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DB6" w:rsidRDefault="004E1DB6" w:rsidP="004E1DB6">
      <w:pPr>
        <w:snapToGrid w:val="0"/>
        <w:spacing w:line="440" w:lineRule="exact"/>
        <w:jc w:val="center"/>
        <w:rPr>
          <w:rFonts w:eastAsia="標楷體"/>
          <w:b/>
          <w:bCs/>
          <w:sz w:val="32"/>
          <w:szCs w:val="32"/>
        </w:rPr>
      </w:pPr>
      <w:r>
        <w:rPr>
          <w:rFonts w:eastAsia="標楷體" w:hint="eastAsia"/>
          <w:b/>
          <w:bCs/>
          <w:sz w:val="32"/>
          <w:szCs w:val="32"/>
        </w:rPr>
        <w:t>中華民國力學學會</w:t>
      </w:r>
      <w:r>
        <w:rPr>
          <w:rFonts w:eastAsia="標楷體" w:hint="eastAsia"/>
          <w:b/>
          <w:bCs/>
          <w:color w:val="000000"/>
          <w:sz w:val="32"/>
          <w:szCs w:val="32"/>
        </w:rPr>
        <w:t>第</w:t>
      </w:r>
      <w:r w:rsidR="006F0A61">
        <w:rPr>
          <w:rFonts w:eastAsia="標楷體"/>
          <w:b/>
          <w:bCs/>
          <w:color w:val="000000"/>
          <w:sz w:val="32"/>
          <w:szCs w:val="32"/>
        </w:rPr>
        <w:t>3</w:t>
      </w:r>
      <w:r w:rsidR="006F0A61">
        <w:rPr>
          <w:rFonts w:eastAsia="標楷體" w:hint="eastAsia"/>
          <w:b/>
          <w:bCs/>
          <w:color w:val="000000"/>
          <w:sz w:val="32"/>
          <w:szCs w:val="32"/>
        </w:rPr>
        <w:t>5</w:t>
      </w:r>
      <w:r>
        <w:rPr>
          <w:rFonts w:eastAsia="標楷體" w:hint="eastAsia"/>
          <w:b/>
          <w:bCs/>
          <w:color w:val="000000"/>
          <w:sz w:val="32"/>
          <w:szCs w:val="32"/>
        </w:rPr>
        <w:t>屆理監事第</w:t>
      </w:r>
      <w:r w:rsidR="00C11741">
        <w:rPr>
          <w:rFonts w:eastAsia="標楷體" w:hint="eastAsia"/>
          <w:b/>
          <w:bCs/>
          <w:color w:val="000000"/>
          <w:sz w:val="32"/>
          <w:szCs w:val="32"/>
        </w:rPr>
        <w:t>4</w:t>
      </w:r>
      <w:r>
        <w:rPr>
          <w:rFonts w:eastAsia="標楷體" w:hint="eastAsia"/>
          <w:b/>
          <w:bCs/>
          <w:color w:val="000000"/>
          <w:sz w:val="32"/>
          <w:szCs w:val="32"/>
        </w:rPr>
        <w:t>次聯席會議</w:t>
      </w:r>
    </w:p>
    <w:p w:rsidR="004E1DB6" w:rsidRDefault="00551F27" w:rsidP="004E1DB6">
      <w:pPr>
        <w:snapToGrid w:val="0"/>
        <w:spacing w:line="440" w:lineRule="exact"/>
        <w:jc w:val="center"/>
        <w:rPr>
          <w:rFonts w:eastAsia="標楷體"/>
          <w:b/>
          <w:bCs/>
          <w:sz w:val="32"/>
          <w:szCs w:val="32"/>
          <w:u w:val="single"/>
        </w:rPr>
      </w:pPr>
      <w:r>
        <w:rPr>
          <w:rFonts w:eastAsia="標楷體" w:hint="eastAsia"/>
          <w:b/>
          <w:bCs/>
          <w:sz w:val="32"/>
          <w:szCs w:val="32"/>
          <w:u w:val="single"/>
        </w:rPr>
        <w:t>會議記錄</w:t>
      </w:r>
    </w:p>
    <w:p w:rsidR="004E1DB6" w:rsidRDefault="004E1DB6" w:rsidP="004E1DB6">
      <w:pPr>
        <w:pStyle w:val="a3"/>
        <w:snapToGrid w:val="0"/>
        <w:spacing w:line="400" w:lineRule="exact"/>
        <w:rPr>
          <w:rFonts w:ascii="Times New Roman" w:hAnsi="Times New Roman"/>
          <w:b/>
          <w:bCs/>
          <w:sz w:val="28"/>
          <w:szCs w:val="28"/>
        </w:rPr>
      </w:pPr>
    </w:p>
    <w:p w:rsidR="004E1DB6" w:rsidRDefault="004E1DB6" w:rsidP="004E1DB6">
      <w:pPr>
        <w:pStyle w:val="a3"/>
        <w:snapToGrid w:val="0"/>
        <w:spacing w:line="400" w:lineRule="exact"/>
        <w:rPr>
          <w:rFonts w:ascii="Times New Roman" w:hAnsi="Times New Roman"/>
          <w:b/>
          <w:bCs/>
          <w:sz w:val="28"/>
          <w:szCs w:val="28"/>
        </w:rPr>
      </w:pPr>
      <w:r>
        <w:rPr>
          <w:rFonts w:ascii="Times New Roman" w:hAnsi="Times New Roman" w:hint="eastAsia"/>
          <w:b/>
          <w:bCs/>
          <w:sz w:val="28"/>
          <w:szCs w:val="28"/>
        </w:rPr>
        <w:t>時間：</w:t>
      </w:r>
      <w:r>
        <w:rPr>
          <w:rFonts w:ascii="Times New Roman" w:hAnsi="Times New Roman"/>
          <w:b/>
          <w:bCs/>
          <w:sz w:val="28"/>
          <w:szCs w:val="28"/>
        </w:rPr>
        <w:t>103</w:t>
      </w:r>
      <w:r>
        <w:rPr>
          <w:rFonts w:ascii="Times New Roman" w:hAnsi="Times New Roman" w:hint="eastAsia"/>
          <w:b/>
          <w:bCs/>
          <w:sz w:val="28"/>
          <w:szCs w:val="28"/>
        </w:rPr>
        <w:t>年</w:t>
      </w:r>
      <w:r w:rsidR="00C11741">
        <w:rPr>
          <w:rFonts w:ascii="Times New Roman" w:hAnsi="Times New Roman" w:hint="eastAsia"/>
          <w:b/>
          <w:bCs/>
          <w:sz w:val="28"/>
          <w:szCs w:val="28"/>
        </w:rPr>
        <w:t>10</w:t>
      </w:r>
      <w:r>
        <w:rPr>
          <w:rFonts w:ascii="Times New Roman" w:hAnsi="Times New Roman" w:hint="eastAsia"/>
          <w:b/>
          <w:bCs/>
          <w:sz w:val="28"/>
          <w:szCs w:val="28"/>
        </w:rPr>
        <w:t>月</w:t>
      </w:r>
      <w:r w:rsidR="00C11741">
        <w:rPr>
          <w:rFonts w:ascii="Times New Roman" w:hAnsi="Times New Roman" w:hint="eastAsia"/>
          <w:b/>
          <w:bCs/>
          <w:sz w:val="28"/>
          <w:szCs w:val="28"/>
        </w:rPr>
        <w:t>24</w:t>
      </w:r>
      <w:r>
        <w:rPr>
          <w:rFonts w:ascii="Times New Roman" w:hAnsi="Times New Roman" w:hint="eastAsia"/>
          <w:b/>
          <w:bCs/>
          <w:sz w:val="28"/>
          <w:szCs w:val="28"/>
        </w:rPr>
        <w:t>日</w:t>
      </w:r>
      <w:r>
        <w:rPr>
          <w:rFonts w:ascii="Times New Roman" w:hAnsi="Times New Roman"/>
          <w:b/>
          <w:bCs/>
          <w:sz w:val="28"/>
          <w:szCs w:val="28"/>
        </w:rPr>
        <w:t xml:space="preserve"> (</w:t>
      </w:r>
      <w:r w:rsidR="00C11741">
        <w:rPr>
          <w:rFonts w:ascii="Times New Roman" w:hAnsi="Times New Roman" w:hint="eastAsia"/>
          <w:b/>
          <w:bCs/>
          <w:sz w:val="28"/>
          <w:szCs w:val="28"/>
        </w:rPr>
        <w:t>星期五</w:t>
      </w:r>
      <w:r w:rsidR="000A2E6B">
        <w:rPr>
          <w:rFonts w:ascii="Times New Roman" w:hAnsi="Times New Roman"/>
          <w:b/>
          <w:bCs/>
          <w:sz w:val="28"/>
          <w:szCs w:val="28"/>
        </w:rPr>
        <w:t>) 1</w:t>
      </w:r>
      <w:r w:rsidR="000A2E6B">
        <w:rPr>
          <w:rFonts w:ascii="Times New Roman" w:hAnsi="Times New Roman" w:hint="eastAsia"/>
          <w:b/>
          <w:bCs/>
          <w:sz w:val="28"/>
          <w:szCs w:val="28"/>
        </w:rPr>
        <w:t>5</w:t>
      </w:r>
      <w:r>
        <w:rPr>
          <w:rFonts w:ascii="Times New Roman" w:hAnsi="Times New Roman" w:hint="eastAsia"/>
          <w:b/>
          <w:bCs/>
          <w:sz w:val="28"/>
          <w:szCs w:val="28"/>
        </w:rPr>
        <w:t>：</w:t>
      </w:r>
      <w:r w:rsidR="000A2E6B">
        <w:rPr>
          <w:rFonts w:ascii="Times New Roman" w:hAnsi="Times New Roman"/>
          <w:b/>
          <w:bCs/>
          <w:sz w:val="28"/>
          <w:szCs w:val="28"/>
        </w:rPr>
        <w:t>00~1</w:t>
      </w:r>
      <w:r w:rsidR="000A2E6B">
        <w:rPr>
          <w:rFonts w:ascii="Times New Roman" w:hAnsi="Times New Roman" w:hint="eastAsia"/>
          <w:b/>
          <w:bCs/>
          <w:sz w:val="28"/>
          <w:szCs w:val="28"/>
        </w:rPr>
        <w:t>7</w:t>
      </w:r>
      <w:r>
        <w:rPr>
          <w:rFonts w:ascii="Times New Roman" w:hAnsi="Times New Roman" w:hint="eastAsia"/>
          <w:b/>
          <w:bCs/>
          <w:sz w:val="28"/>
          <w:szCs w:val="28"/>
        </w:rPr>
        <w:t>：</w:t>
      </w:r>
      <w:r>
        <w:rPr>
          <w:rFonts w:ascii="Times New Roman" w:hAnsi="Times New Roman"/>
          <w:b/>
          <w:bCs/>
          <w:sz w:val="28"/>
          <w:szCs w:val="28"/>
        </w:rPr>
        <w:t>00</w:t>
      </w:r>
    </w:p>
    <w:p w:rsidR="004E1DB6" w:rsidRDefault="004E1DB6" w:rsidP="004E1DB6">
      <w:pPr>
        <w:pStyle w:val="a3"/>
        <w:snapToGrid w:val="0"/>
        <w:rPr>
          <w:rFonts w:ascii="Times New Roman" w:hAnsi="Times New Roman"/>
          <w:b/>
          <w:bCs/>
          <w:sz w:val="28"/>
          <w:szCs w:val="28"/>
        </w:rPr>
      </w:pPr>
      <w:r>
        <w:rPr>
          <w:rFonts w:ascii="Times New Roman" w:hAnsi="Times New Roman" w:hint="eastAsia"/>
          <w:b/>
          <w:bCs/>
          <w:sz w:val="28"/>
          <w:szCs w:val="28"/>
        </w:rPr>
        <w:t>地點：國立台灣大學應用力學所</w:t>
      </w:r>
      <w:r>
        <w:rPr>
          <w:rFonts w:ascii="Times New Roman" w:hAnsi="Times New Roman"/>
          <w:b/>
          <w:bCs/>
          <w:sz w:val="28"/>
          <w:szCs w:val="28"/>
        </w:rPr>
        <w:t>4</w:t>
      </w:r>
      <w:r>
        <w:rPr>
          <w:rFonts w:ascii="Times New Roman" w:hAnsi="Times New Roman" w:hint="eastAsia"/>
          <w:b/>
          <w:bCs/>
          <w:sz w:val="28"/>
          <w:szCs w:val="28"/>
        </w:rPr>
        <w:t>樓</w:t>
      </w:r>
      <w:r>
        <w:rPr>
          <w:rFonts w:ascii="Times New Roman" w:hAnsi="Times New Roman"/>
          <w:b/>
          <w:bCs/>
          <w:sz w:val="28"/>
          <w:szCs w:val="28"/>
        </w:rPr>
        <w:t>400</w:t>
      </w:r>
      <w:r>
        <w:rPr>
          <w:rFonts w:ascii="Times New Roman" w:hAnsi="Times New Roman" w:hint="eastAsia"/>
          <w:b/>
          <w:bCs/>
          <w:sz w:val="28"/>
          <w:szCs w:val="28"/>
        </w:rPr>
        <w:t>會議室</w:t>
      </w:r>
    </w:p>
    <w:p w:rsidR="004E1DB6" w:rsidRDefault="004E1DB6" w:rsidP="004E1DB6">
      <w:pPr>
        <w:pStyle w:val="a3"/>
        <w:snapToGrid w:val="0"/>
        <w:spacing w:line="400" w:lineRule="exact"/>
        <w:rPr>
          <w:b/>
          <w:bCs/>
          <w:sz w:val="28"/>
          <w:szCs w:val="28"/>
        </w:rPr>
      </w:pPr>
      <w:r>
        <w:rPr>
          <w:rFonts w:hint="eastAsia"/>
          <w:b/>
          <w:bCs/>
          <w:sz w:val="28"/>
          <w:szCs w:val="28"/>
        </w:rPr>
        <w:t>主持人：吳光鐘</w:t>
      </w:r>
    </w:p>
    <w:p w:rsidR="001A2336" w:rsidRPr="008D081A" w:rsidRDefault="001A2336" w:rsidP="0077545A">
      <w:pPr>
        <w:pStyle w:val="a8"/>
        <w:spacing w:before="0" w:line="240" w:lineRule="auto"/>
        <w:jc w:val="both"/>
        <w:rPr>
          <w:b/>
          <w:bCs/>
          <w:sz w:val="28"/>
          <w:szCs w:val="28"/>
        </w:rPr>
      </w:pPr>
      <w:r w:rsidRPr="008D081A">
        <w:rPr>
          <w:rFonts w:hint="eastAsia"/>
          <w:b/>
          <w:bCs/>
          <w:sz w:val="28"/>
          <w:szCs w:val="28"/>
        </w:rPr>
        <w:t>出席人員：</w:t>
      </w:r>
    </w:p>
    <w:p w:rsidR="001A2336" w:rsidRPr="001A2336" w:rsidRDefault="001A2336" w:rsidP="0077545A">
      <w:pPr>
        <w:spacing w:line="400" w:lineRule="exact"/>
        <w:ind w:left="2240" w:hangingChars="800" w:hanging="2240"/>
        <w:jc w:val="both"/>
        <w:rPr>
          <w:rFonts w:eastAsia="標楷體"/>
          <w:color w:val="000000"/>
          <w:sz w:val="28"/>
          <w:szCs w:val="28"/>
        </w:rPr>
      </w:pPr>
      <w:r w:rsidRPr="001A2336">
        <w:rPr>
          <w:rFonts w:eastAsia="標楷體" w:hint="eastAsia"/>
          <w:color w:val="000000"/>
          <w:sz w:val="28"/>
          <w:szCs w:val="28"/>
        </w:rPr>
        <w:t>理事及候補理事：</w:t>
      </w:r>
      <w:r>
        <w:rPr>
          <w:rFonts w:eastAsia="標楷體" w:hint="eastAsia"/>
          <w:color w:val="000000"/>
          <w:sz w:val="28"/>
          <w:szCs w:val="28"/>
        </w:rPr>
        <w:t>吳光鐘、宋齊有、</w:t>
      </w:r>
      <w:r w:rsidR="00FC1FFC">
        <w:rPr>
          <w:rFonts w:eastAsia="標楷體" w:hint="eastAsia"/>
          <w:color w:val="000000"/>
          <w:sz w:val="28"/>
          <w:szCs w:val="28"/>
        </w:rPr>
        <w:t>李世光</w:t>
      </w:r>
      <w:r w:rsidR="00551F27">
        <w:rPr>
          <w:rFonts w:eastAsia="標楷體" w:hint="eastAsia"/>
          <w:color w:val="000000"/>
          <w:sz w:val="28"/>
          <w:szCs w:val="28"/>
        </w:rPr>
        <w:t>、林仁輝、馬劍清</w:t>
      </w:r>
      <w:r w:rsidR="00CA441D">
        <w:rPr>
          <w:rFonts w:eastAsia="標楷體" w:hint="eastAsia"/>
          <w:color w:val="000000"/>
          <w:sz w:val="28"/>
          <w:szCs w:val="28"/>
        </w:rPr>
        <w:t>、</w:t>
      </w:r>
      <w:r w:rsidR="001D26D9">
        <w:rPr>
          <w:rFonts w:eastAsia="標楷體" w:hint="eastAsia"/>
          <w:color w:val="000000"/>
          <w:sz w:val="28"/>
          <w:szCs w:val="28"/>
        </w:rPr>
        <w:t>陳志臣</w:t>
      </w:r>
      <w:r>
        <w:rPr>
          <w:rFonts w:eastAsia="標楷體" w:hint="eastAsia"/>
          <w:color w:val="000000"/>
          <w:sz w:val="28"/>
          <w:szCs w:val="28"/>
        </w:rPr>
        <w:t>、陳慶耀、</w:t>
      </w:r>
      <w:r w:rsidR="00551F27">
        <w:rPr>
          <w:rFonts w:eastAsia="標楷體"/>
          <w:color w:val="000000"/>
          <w:sz w:val="28"/>
          <w:szCs w:val="28"/>
        </w:rPr>
        <w:br/>
      </w:r>
      <w:r w:rsidR="001D26D9">
        <w:rPr>
          <w:rFonts w:eastAsia="標楷體" w:hint="eastAsia"/>
          <w:color w:val="000000"/>
          <w:sz w:val="28"/>
          <w:szCs w:val="28"/>
        </w:rPr>
        <w:t>楊瑞珍、趙振綱</w:t>
      </w:r>
      <w:r>
        <w:rPr>
          <w:rFonts w:eastAsia="標楷體" w:hint="eastAsia"/>
          <w:color w:val="000000"/>
          <w:sz w:val="28"/>
          <w:szCs w:val="28"/>
        </w:rPr>
        <w:t>、</w:t>
      </w:r>
      <w:r w:rsidR="00FC1FFC">
        <w:rPr>
          <w:rFonts w:eastAsia="標楷體" w:hint="eastAsia"/>
          <w:color w:val="000000"/>
          <w:sz w:val="28"/>
          <w:szCs w:val="28"/>
        </w:rPr>
        <w:t>蕭述三、饒達仁。</w:t>
      </w:r>
    </w:p>
    <w:p w:rsidR="001A2336" w:rsidRPr="001A2336" w:rsidRDefault="001A2336" w:rsidP="0077545A">
      <w:pPr>
        <w:spacing w:line="400" w:lineRule="exact"/>
        <w:ind w:left="2268" w:hangingChars="810" w:hanging="2268"/>
        <w:jc w:val="both"/>
        <w:rPr>
          <w:rFonts w:eastAsia="標楷體"/>
          <w:color w:val="000000"/>
          <w:sz w:val="28"/>
          <w:szCs w:val="28"/>
        </w:rPr>
      </w:pPr>
      <w:r w:rsidRPr="001A2336">
        <w:rPr>
          <w:rFonts w:eastAsia="標楷體" w:hint="eastAsia"/>
          <w:color w:val="000000"/>
          <w:sz w:val="28"/>
          <w:szCs w:val="28"/>
        </w:rPr>
        <w:t>監事及後補監事：</w:t>
      </w:r>
      <w:r w:rsidR="001D26D9">
        <w:rPr>
          <w:rFonts w:eastAsia="標楷體" w:hint="eastAsia"/>
          <w:color w:val="000000"/>
          <w:sz w:val="28"/>
          <w:szCs w:val="28"/>
        </w:rPr>
        <w:t>李雅榮、洪宏基</w:t>
      </w:r>
      <w:r w:rsidR="00FC1FFC">
        <w:rPr>
          <w:rFonts w:eastAsia="標楷體" w:hint="eastAsia"/>
          <w:color w:val="000000"/>
          <w:sz w:val="28"/>
          <w:szCs w:val="28"/>
        </w:rPr>
        <w:t>。</w:t>
      </w:r>
    </w:p>
    <w:p w:rsidR="001A2336" w:rsidRPr="00FC1FFC" w:rsidRDefault="001A2336" w:rsidP="0077545A">
      <w:pPr>
        <w:spacing w:line="400" w:lineRule="exact"/>
        <w:ind w:left="1982" w:hangingChars="708" w:hanging="1982"/>
        <w:jc w:val="both"/>
        <w:rPr>
          <w:rFonts w:eastAsia="標楷體"/>
          <w:color w:val="000000"/>
          <w:sz w:val="28"/>
          <w:szCs w:val="28"/>
        </w:rPr>
      </w:pPr>
      <w:r w:rsidRPr="001A2336">
        <w:rPr>
          <w:rFonts w:eastAsia="標楷體" w:hint="eastAsia"/>
          <w:color w:val="000000"/>
          <w:sz w:val="28"/>
          <w:szCs w:val="28"/>
        </w:rPr>
        <w:t>本會主任委員：</w:t>
      </w:r>
      <w:r>
        <w:rPr>
          <w:rFonts w:eastAsia="標楷體" w:hint="eastAsia"/>
          <w:color w:val="000000"/>
          <w:sz w:val="28"/>
          <w:szCs w:val="28"/>
        </w:rPr>
        <w:t>陳慶耀、</w:t>
      </w:r>
      <w:r w:rsidR="00B226F9">
        <w:rPr>
          <w:rFonts w:eastAsia="標楷體" w:hint="eastAsia"/>
          <w:color w:val="000000"/>
          <w:sz w:val="28"/>
          <w:szCs w:val="28"/>
        </w:rPr>
        <w:t>施文彬、</w:t>
      </w:r>
      <w:r w:rsidR="00FC1FFC">
        <w:rPr>
          <w:rFonts w:eastAsia="標楷體" w:hint="eastAsia"/>
          <w:color w:val="000000"/>
          <w:sz w:val="28"/>
          <w:szCs w:val="28"/>
        </w:rPr>
        <w:t>林仁輝</w:t>
      </w:r>
      <w:r w:rsidR="00FC1FFC">
        <w:rPr>
          <w:rFonts w:eastAsia="標楷體" w:hint="eastAsia"/>
          <w:bCs/>
          <w:sz w:val="28"/>
          <w:szCs w:val="28"/>
        </w:rPr>
        <w:t>、陳俊杉</w:t>
      </w:r>
      <w:r w:rsidR="00FC1FFC">
        <w:rPr>
          <w:rFonts w:eastAsia="標楷體" w:hint="eastAsia"/>
          <w:color w:val="000000"/>
          <w:sz w:val="28"/>
          <w:szCs w:val="28"/>
        </w:rPr>
        <w:t>、馬劍清、</w:t>
      </w:r>
      <w:r w:rsidR="00546045">
        <w:rPr>
          <w:rFonts w:eastAsia="標楷體" w:hint="eastAsia"/>
          <w:color w:val="000000"/>
          <w:sz w:val="28"/>
          <w:szCs w:val="28"/>
        </w:rPr>
        <w:t>趙振綱、</w:t>
      </w:r>
      <w:r>
        <w:rPr>
          <w:rFonts w:eastAsia="標楷體" w:hint="eastAsia"/>
          <w:color w:val="000000"/>
          <w:sz w:val="28"/>
          <w:szCs w:val="28"/>
        </w:rPr>
        <w:t>吳光鐘</w:t>
      </w:r>
      <w:r w:rsidR="00FC1FFC">
        <w:rPr>
          <w:rFonts w:eastAsia="標楷體" w:hint="eastAsia"/>
          <w:color w:val="000000"/>
          <w:sz w:val="28"/>
          <w:szCs w:val="28"/>
        </w:rPr>
        <w:t>。</w:t>
      </w:r>
    </w:p>
    <w:p w:rsidR="001A2336" w:rsidRPr="001A2336" w:rsidRDefault="001A2336" w:rsidP="0077545A">
      <w:pPr>
        <w:spacing w:line="400" w:lineRule="exact"/>
        <w:jc w:val="both"/>
        <w:rPr>
          <w:rFonts w:eastAsia="標楷體"/>
          <w:color w:val="000000"/>
          <w:sz w:val="28"/>
          <w:szCs w:val="28"/>
        </w:rPr>
      </w:pPr>
      <w:r w:rsidRPr="001A2336">
        <w:rPr>
          <w:rFonts w:eastAsia="標楷體" w:hint="eastAsia"/>
          <w:color w:val="000000"/>
          <w:sz w:val="28"/>
          <w:szCs w:val="28"/>
        </w:rPr>
        <w:t>秘書處：</w:t>
      </w:r>
      <w:r>
        <w:rPr>
          <w:rFonts w:eastAsia="標楷體" w:hint="eastAsia"/>
          <w:color w:val="000000"/>
          <w:sz w:val="28"/>
          <w:szCs w:val="28"/>
        </w:rPr>
        <w:t>趙聖德、潘國隆</w:t>
      </w:r>
    </w:p>
    <w:p w:rsidR="001A2336" w:rsidRPr="00EA76E0" w:rsidRDefault="001A2336" w:rsidP="001A2336">
      <w:pPr>
        <w:jc w:val="both"/>
        <w:rPr>
          <w:rFonts w:ascii="Arial" w:eastAsia="標楷體" w:hAnsi="Arial"/>
          <w:b/>
          <w:bCs/>
          <w:sz w:val="28"/>
          <w:szCs w:val="28"/>
        </w:rPr>
      </w:pPr>
      <w:r w:rsidRPr="00EA76E0">
        <w:rPr>
          <w:rFonts w:ascii="Arial" w:eastAsia="標楷體" w:hAnsi="Arial" w:hint="eastAsia"/>
          <w:b/>
          <w:bCs/>
          <w:sz w:val="28"/>
          <w:szCs w:val="28"/>
        </w:rPr>
        <w:t>請假人員：</w:t>
      </w:r>
    </w:p>
    <w:p w:rsidR="001A2336" w:rsidRPr="001A2336" w:rsidRDefault="001A2336" w:rsidP="00551F27">
      <w:pPr>
        <w:spacing w:line="400" w:lineRule="exact"/>
        <w:ind w:left="848" w:hangingChars="303" w:hanging="848"/>
        <w:jc w:val="both"/>
        <w:rPr>
          <w:rFonts w:eastAsia="標楷體"/>
          <w:color w:val="000000"/>
          <w:sz w:val="28"/>
          <w:szCs w:val="28"/>
        </w:rPr>
      </w:pPr>
      <w:r w:rsidRPr="001A2336">
        <w:rPr>
          <w:rFonts w:eastAsia="標楷體" w:hint="eastAsia"/>
          <w:color w:val="000000"/>
          <w:sz w:val="28"/>
          <w:szCs w:val="28"/>
        </w:rPr>
        <w:t>理事：</w:t>
      </w:r>
      <w:r w:rsidR="00F95747">
        <w:rPr>
          <w:rFonts w:eastAsia="標楷體" w:hint="eastAsia"/>
          <w:color w:val="000000"/>
          <w:sz w:val="28"/>
          <w:szCs w:val="28"/>
        </w:rPr>
        <w:t>王偉中、白明憲、江國寧、</w:t>
      </w:r>
      <w:r w:rsidR="0077545A">
        <w:rPr>
          <w:rFonts w:eastAsia="標楷體" w:hint="eastAsia"/>
          <w:color w:val="000000"/>
          <w:sz w:val="28"/>
          <w:szCs w:val="28"/>
        </w:rPr>
        <w:t>宋震國、</w:t>
      </w:r>
      <w:r w:rsidR="00FC1FFC">
        <w:rPr>
          <w:rFonts w:eastAsia="標楷體" w:hint="eastAsia"/>
          <w:color w:val="000000"/>
          <w:sz w:val="28"/>
          <w:szCs w:val="28"/>
        </w:rPr>
        <w:t>李國賓</w:t>
      </w:r>
      <w:r w:rsidR="0077545A">
        <w:rPr>
          <w:rFonts w:eastAsia="標楷體" w:hint="eastAsia"/>
          <w:color w:val="000000"/>
          <w:sz w:val="28"/>
          <w:szCs w:val="28"/>
        </w:rPr>
        <w:t>、</w:t>
      </w:r>
      <w:r w:rsidR="00551F27">
        <w:rPr>
          <w:rFonts w:eastAsia="標楷體" w:hint="eastAsia"/>
          <w:color w:val="000000"/>
          <w:sz w:val="28"/>
          <w:szCs w:val="28"/>
        </w:rPr>
        <w:t>張建成、</w:t>
      </w:r>
      <w:r w:rsidR="001D26D9">
        <w:rPr>
          <w:rFonts w:eastAsia="標楷體" w:hint="eastAsia"/>
          <w:color w:val="000000"/>
          <w:sz w:val="28"/>
          <w:szCs w:val="28"/>
        </w:rPr>
        <w:t>陳東陽</w:t>
      </w:r>
      <w:r w:rsidR="0077545A">
        <w:rPr>
          <w:rFonts w:eastAsia="標楷體" w:hint="eastAsia"/>
          <w:color w:val="000000"/>
          <w:sz w:val="28"/>
          <w:szCs w:val="28"/>
        </w:rPr>
        <w:t>、</w:t>
      </w:r>
      <w:r w:rsidR="00551F27">
        <w:rPr>
          <w:rFonts w:eastAsia="標楷體" w:hint="eastAsia"/>
          <w:color w:val="000000"/>
          <w:sz w:val="28"/>
          <w:szCs w:val="28"/>
        </w:rPr>
        <w:t>楊鏡堂、</w:t>
      </w:r>
      <w:r w:rsidR="00551F27">
        <w:rPr>
          <w:rFonts w:eastAsia="標楷體"/>
          <w:color w:val="000000"/>
          <w:sz w:val="28"/>
          <w:szCs w:val="28"/>
        </w:rPr>
        <w:br/>
      </w:r>
      <w:r w:rsidR="001D26D9">
        <w:rPr>
          <w:rFonts w:eastAsia="標楷體" w:hint="eastAsia"/>
          <w:color w:val="000000"/>
          <w:sz w:val="28"/>
          <w:szCs w:val="28"/>
        </w:rPr>
        <w:t>鄭友仁</w:t>
      </w:r>
      <w:r w:rsidR="0077545A">
        <w:rPr>
          <w:rFonts w:eastAsia="標楷體" w:hint="eastAsia"/>
          <w:color w:val="000000"/>
          <w:sz w:val="28"/>
          <w:szCs w:val="28"/>
        </w:rPr>
        <w:t>、</w:t>
      </w:r>
      <w:r w:rsidR="001D26D9">
        <w:rPr>
          <w:rFonts w:eastAsia="標楷體" w:hint="eastAsia"/>
          <w:color w:val="000000"/>
          <w:sz w:val="28"/>
          <w:szCs w:val="28"/>
        </w:rPr>
        <w:t>蔡宏營</w:t>
      </w:r>
      <w:r w:rsidR="00FC1FFC">
        <w:rPr>
          <w:rFonts w:eastAsia="標楷體" w:hint="eastAsia"/>
          <w:color w:val="000000"/>
          <w:sz w:val="28"/>
          <w:szCs w:val="28"/>
        </w:rPr>
        <w:t>。</w:t>
      </w:r>
    </w:p>
    <w:p w:rsidR="001A2336" w:rsidRDefault="001A2336" w:rsidP="0077545A">
      <w:pPr>
        <w:spacing w:line="400" w:lineRule="exact"/>
        <w:ind w:left="2268" w:hangingChars="810" w:hanging="2268"/>
        <w:jc w:val="both"/>
        <w:rPr>
          <w:rFonts w:eastAsia="標楷體"/>
          <w:color w:val="000000"/>
          <w:sz w:val="28"/>
          <w:szCs w:val="28"/>
        </w:rPr>
      </w:pPr>
      <w:r w:rsidRPr="001A2336">
        <w:rPr>
          <w:rFonts w:eastAsia="標楷體" w:hint="eastAsia"/>
          <w:color w:val="000000"/>
          <w:sz w:val="28"/>
          <w:szCs w:val="28"/>
        </w:rPr>
        <w:t>監事：</w:t>
      </w:r>
      <w:r w:rsidR="00FC1FFC">
        <w:rPr>
          <w:rFonts w:eastAsia="標楷體" w:hint="eastAsia"/>
          <w:color w:val="000000"/>
          <w:sz w:val="28"/>
          <w:szCs w:val="28"/>
        </w:rPr>
        <w:t>林見昌</w:t>
      </w:r>
      <w:r w:rsidR="0077545A">
        <w:rPr>
          <w:rFonts w:eastAsia="標楷體" w:hint="eastAsia"/>
          <w:color w:val="000000"/>
          <w:sz w:val="28"/>
          <w:szCs w:val="28"/>
        </w:rPr>
        <w:t>、</w:t>
      </w:r>
      <w:r w:rsidR="001D26D9">
        <w:rPr>
          <w:rFonts w:eastAsia="標楷體" w:hint="eastAsia"/>
          <w:color w:val="000000"/>
          <w:sz w:val="28"/>
          <w:szCs w:val="28"/>
        </w:rPr>
        <w:t>陳朝光、</w:t>
      </w:r>
      <w:r w:rsidR="00FC1FFC">
        <w:rPr>
          <w:rFonts w:eastAsia="標楷體" w:hint="eastAsia"/>
          <w:color w:val="000000"/>
          <w:sz w:val="28"/>
          <w:szCs w:val="28"/>
        </w:rPr>
        <w:t>黃煌</w:t>
      </w:r>
      <w:proofErr w:type="gramStart"/>
      <w:r w:rsidR="00FC1FFC">
        <w:rPr>
          <w:rFonts w:eastAsia="標楷體" w:hint="eastAsia"/>
          <w:color w:val="000000"/>
          <w:sz w:val="28"/>
          <w:szCs w:val="28"/>
        </w:rPr>
        <w:t>煇</w:t>
      </w:r>
      <w:proofErr w:type="gramEnd"/>
      <w:r w:rsidR="001D26D9">
        <w:rPr>
          <w:rFonts w:eastAsia="標楷體" w:hint="eastAsia"/>
          <w:color w:val="000000"/>
          <w:sz w:val="28"/>
          <w:szCs w:val="28"/>
        </w:rPr>
        <w:t>、曾培元、楊德良</w:t>
      </w:r>
      <w:r w:rsidR="00FC1FFC">
        <w:rPr>
          <w:rFonts w:eastAsia="標楷體" w:hint="eastAsia"/>
          <w:color w:val="000000"/>
          <w:sz w:val="28"/>
          <w:szCs w:val="28"/>
        </w:rPr>
        <w:t>。</w:t>
      </w:r>
    </w:p>
    <w:p w:rsidR="00F752A4" w:rsidRDefault="00F752A4" w:rsidP="00F752A4">
      <w:pPr>
        <w:spacing w:line="400" w:lineRule="exact"/>
        <w:ind w:left="2268" w:hangingChars="810" w:hanging="2268"/>
        <w:jc w:val="both"/>
        <w:rPr>
          <w:rFonts w:eastAsia="標楷體"/>
          <w:color w:val="000000"/>
          <w:sz w:val="28"/>
          <w:szCs w:val="28"/>
        </w:rPr>
      </w:pPr>
    </w:p>
    <w:p w:rsidR="00F752A4" w:rsidRDefault="00F752A4" w:rsidP="00F752A4">
      <w:pPr>
        <w:spacing w:line="400" w:lineRule="exact"/>
        <w:ind w:left="2268" w:hangingChars="810" w:hanging="2268"/>
        <w:jc w:val="both"/>
        <w:rPr>
          <w:rFonts w:eastAsia="標楷體"/>
          <w:color w:val="000000"/>
          <w:sz w:val="28"/>
          <w:szCs w:val="28"/>
        </w:rPr>
      </w:pPr>
      <w:r>
        <w:rPr>
          <w:rFonts w:eastAsia="標楷體" w:hint="eastAsia"/>
          <w:color w:val="000000"/>
          <w:sz w:val="28"/>
          <w:szCs w:val="28"/>
        </w:rPr>
        <w:t>理事應出席人數</w:t>
      </w:r>
      <w:r>
        <w:rPr>
          <w:rFonts w:eastAsia="標楷體"/>
          <w:color w:val="000000"/>
          <w:sz w:val="28"/>
          <w:szCs w:val="28"/>
        </w:rPr>
        <w:t>21</w:t>
      </w:r>
      <w:r>
        <w:rPr>
          <w:rFonts w:eastAsia="標楷體" w:hint="eastAsia"/>
          <w:color w:val="000000"/>
          <w:sz w:val="28"/>
          <w:szCs w:val="28"/>
        </w:rPr>
        <w:t>人，出席人數</w:t>
      </w:r>
      <w:r w:rsidR="00551F27">
        <w:rPr>
          <w:rFonts w:eastAsia="標楷體" w:hint="eastAsia"/>
          <w:color w:val="000000"/>
          <w:sz w:val="28"/>
          <w:szCs w:val="28"/>
        </w:rPr>
        <w:t>11</w:t>
      </w:r>
      <w:r>
        <w:rPr>
          <w:rFonts w:eastAsia="標楷體" w:hint="eastAsia"/>
          <w:color w:val="000000"/>
          <w:sz w:val="28"/>
          <w:szCs w:val="28"/>
        </w:rPr>
        <w:t>人，請假人數</w:t>
      </w:r>
      <w:r w:rsidR="00551F27">
        <w:rPr>
          <w:rFonts w:eastAsia="標楷體" w:hint="eastAsia"/>
          <w:color w:val="000000"/>
          <w:sz w:val="28"/>
          <w:szCs w:val="28"/>
        </w:rPr>
        <w:t>10</w:t>
      </w:r>
      <w:r>
        <w:rPr>
          <w:rFonts w:eastAsia="標楷體" w:hint="eastAsia"/>
          <w:color w:val="000000"/>
          <w:sz w:val="28"/>
          <w:szCs w:val="28"/>
        </w:rPr>
        <w:t>人。</w:t>
      </w:r>
    </w:p>
    <w:p w:rsidR="00F752A4" w:rsidRPr="00F752A4" w:rsidRDefault="00F752A4" w:rsidP="0077545A">
      <w:pPr>
        <w:spacing w:line="400" w:lineRule="exact"/>
        <w:ind w:left="2268" w:hangingChars="810" w:hanging="2268"/>
        <w:jc w:val="both"/>
        <w:rPr>
          <w:rFonts w:eastAsia="標楷體"/>
          <w:color w:val="000000"/>
          <w:sz w:val="28"/>
          <w:szCs w:val="28"/>
        </w:rPr>
      </w:pPr>
      <w:r>
        <w:rPr>
          <w:rFonts w:eastAsia="標楷體" w:hint="eastAsia"/>
          <w:color w:val="000000"/>
          <w:sz w:val="28"/>
          <w:szCs w:val="28"/>
        </w:rPr>
        <w:t>監事應出席人數</w:t>
      </w:r>
      <w:r>
        <w:rPr>
          <w:rFonts w:eastAsia="標楷體"/>
          <w:color w:val="000000"/>
          <w:sz w:val="28"/>
          <w:szCs w:val="28"/>
        </w:rPr>
        <w:t>7</w:t>
      </w:r>
      <w:r>
        <w:rPr>
          <w:rFonts w:eastAsia="標楷體" w:hint="eastAsia"/>
          <w:color w:val="000000"/>
          <w:sz w:val="28"/>
          <w:szCs w:val="28"/>
        </w:rPr>
        <w:t>人，出席人數</w:t>
      </w:r>
      <w:r w:rsidR="001D26D9">
        <w:rPr>
          <w:rFonts w:eastAsia="標楷體" w:hint="eastAsia"/>
          <w:color w:val="000000"/>
          <w:sz w:val="28"/>
          <w:szCs w:val="28"/>
        </w:rPr>
        <w:t>2</w:t>
      </w:r>
      <w:r>
        <w:rPr>
          <w:rFonts w:eastAsia="標楷體" w:hint="eastAsia"/>
          <w:color w:val="000000"/>
          <w:sz w:val="28"/>
          <w:szCs w:val="28"/>
        </w:rPr>
        <w:t>人，請假人數</w:t>
      </w:r>
      <w:r w:rsidR="001D26D9">
        <w:rPr>
          <w:rFonts w:eastAsia="標楷體" w:hint="eastAsia"/>
          <w:color w:val="000000"/>
          <w:sz w:val="28"/>
          <w:szCs w:val="28"/>
        </w:rPr>
        <w:t>5</w:t>
      </w:r>
      <w:r>
        <w:rPr>
          <w:rFonts w:eastAsia="標楷體" w:hint="eastAsia"/>
          <w:color w:val="000000"/>
          <w:sz w:val="28"/>
          <w:szCs w:val="28"/>
        </w:rPr>
        <w:t>人。</w:t>
      </w:r>
    </w:p>
    <w:p w:rsidR="001A2336" w:rsidRPr="00B83E75" w:rsidRDefault="001A2336" w:rsidP="001A2336">
      <w:pPr>
        <w:jc w:val="both"/>
        <w:rPr>
          <w:rFonts w:eastAsia="標楷體"/>
          <w:b/>
          <w:bCs/>
          <w:sz w:val="28"/>
          <w:szCs w:val="28"/>
        </w:rPr>
      </w:pPr>
      <w:r w:rsidRPr="00B83E75">
        <w:rPr>
          <w:rFonts w:eastAsia="標楷體" w:hint="eastAsia"/>
          <w:b/>
          <w:bCs/>
          <w:sz w:val="28"/>
          <w:szCs w:val="28"/>
        </w:rPr>
        <w:t>列席人員：</w:t>
      </w:r>
      <w:r w:rsidR="0077545A">
        <w:rPr>
          <w:rFonts w:eastAsia="標楷體" w:hint="eastAsia"/>
          <w:sz w:val="28"/>
          <w:szCs w:val="28"/>
        </w:rPr>
        <w:t>鄭元良</w:t>
      </w:r>
      <w:r>
        <w:rPr>
          <w:rFonts w:eastAsia="標楷體" w:hint="eastAsia"/>
          <w:color w:val="000000"/>
          <w:sz w:val="28"/>
          <w:szCs w:val="28"/>
          <w:lang w:bidi="hi-IN"/>
        </w:rPr>
        <w:t>(</w:t>
      </w:r>
      <w:r w:rsidR="0077545A">
        <w:rPr>
          <w:rFonts w:eastAsia="標楷體" w:cs="新細明體" w:hint="eastAsia"/>
          <w:color w:val="000000"/>
          <w:kern w:val="0"/>
          <w:sz w:val="28"/>
          <w:szCs w:val="28"/>
          <w:lang w:bidi="hi-IN"/>
        </w:rPr>
        <w:t>第</w:t>
      </w:r>
      <w:r w:rsidR="0077545A">
        <w:rPr>
          <w:rFonts w:eastAsia="標楷體" w:cs="新細明體"/>
          <w:color w:val="000000"/>
          <w:kern w:val="0"/>
          <w:sz w:val="28"/>
          <w:szCs w:val="28"/>
          <w:lang w:bidi="hi-IN"/>
        </w:rPr>
        <w:t>38</w:t>
      </w:r>
      <w:r w:rsidR="0077545A">
        <w:rPr>
          <w:rFonts w:eastAsia="標楷體" w:cs="新細明體" w:hint="eastAsia"/>
          <w:color w:val="000000"/>
          <w:kern w:val="0"/>
          <w:sz w:val="28"/>
          <w:szCs w:val="28"/>
          <w:lang w:bidi="hi-IN"/>
        </w:rPr>
        <w:t>屆年會暨</w:t>
      </w:r>
      <w:r w:rsidR="0077545A">
        <w:rPr>
          <w:rFonts w:eastAsia="標楷體" w:cs="新細明體"/>
          <w:color w:val="000000"/>
          <w:kern w:val="0"/>
          <w:sz w:val="28"/>
          <w:szCs w:val="28"/>
          <w:lang w:bidi="hi-IN"/>
        </w:rPr>
        <w:t>2014</w:t>
      </w:r>
      <w:r w:rsidR="0077545A">
        <w:rPr>
          <w:rFonts w:eastAsia="標楷體" w:cs="新細明體" w:hint="eastAsia"/>
          <w:color w:val="000000"/>
          <w:kern w:val="0"/>
          <w:sz w:val="28"/>
          <w:szCs w:val="28"/>
          <w:lang w:bidi="hi-IN"/>
        </w:rPr>
        <w:t>全國力學會議</w:t>
      </w:r>
      <w:r>
        <w:rPr>
          <w:rFonts w:eastAsia="標楷體" w:hint="eastAsia"/>
          <w:color w:val="000000"/>
          <w:sz w:val="28"/>
          <w:szCs w:val="28"/>
          <w:lang w:bidi="hi-IN"/>
        </w:rPr>
        <w:t>承辦單位代表</w:t>
      </w:r>
      <w:r>
        <w:rPr>
          <w:rFonts w:eastAsia="標楷體" w:hint="eastAsia"/>
          <w:color w:val="000000"/>
          <w:sz w:val="28"/>
          <w:szCs w:val="28"/>
          <w:lang w:bidi="hi-IN"/>
        </w:rPr>
        <w:t>)</w:t>
      </w:r>
    </w:p>
    <w:p w:rsidR="004E1DB6" w:rsidRDefault="001A2336" w:rsidP="0030716C">
      <w:pPr>
        <w:jc w:val="both"/>
        <w:rPr>
          <w:rFonts w:eastAsia="標楷體"/>
          <w:b/>
          <w:bCs/>
          <w:sz w:val="28"/>
          <w:szCs w:val="28"/>
        </w:rPr>
      </w:pPr>
      <w:r w:rsidRPr="00B83E75">
        <w:rPr>
          <w:rFonts w:eastAsia="標楷體" w:hint="eastAsia"/>
          <w:b/>
          <w:bCs/>
          <w:sz w:val="28"/>
          <w:szCs w:val="28"/>
        </w:rPr>
        <w:t>記錄：</w:t>
      </w:r>
      <w:r w:rsidR="0077545A">
        <w:rPr>
          <w:rFonts w:eastAsia="標楷體" w:hint="eastAsia"/>
          <w:bCs/>
          <w:sz w:val="28"/>
          <w:szCs w:val="28"/>
        </w:rPr>
        <w:t>蔡枚修</w:t>
      </w:r>
    </w:p>
    <w:p w:rsidR="004E1DB6" w:rsidRDefault="004E1DB6" w:rsidP="004E1DB6">
      <w:pPr>
        <w:widowControl/>
        <w:snapToGrid w:val="0"/>
        <w:spacing w:line="400" w:lineRule="exact"/>
        <w:jc w:val="both"/>
        <w:rPr>
          <w:rFonts w:ascii="新細明體" w:hAnsi="新細明體" w:cs="新細明體"/>
          <w:b/>
          <w:bCs/>
          <w:kern w:val="0"/>
          <w:sz w:val="28"/>
          <w:szCs w:val="28"/>
          <w:lang w:bidi="hi-IN"/>
        </w:rPr>
      </w:pPr>
      <w:r>
        <w:rPr>
          <w:rFonts w:eastAsia="標楷體" w:hint="eastAsia"/>
          <w:b/>
          <w:bCs/>
          <w:sz w:val="28"/>
          <w:szCs w:val="28"/>
        </w:rPr>
        <w:t>壹、確認上次會議記錄</w:t>
      </w:r>
      <w:r w:rsidR="0077545A">
        <w:rPr>
          <w:rFonts w:eastAsia="標楷體" w:hint="eastAsia"/>
          <w:b/>
          <w:bCs/>
          <w:sz w:val="28"/>
          <w:szCs w:val="28"/>
        </w:rPr>
        <w:t>(</w:t>
      </w:r>
      <w:r w:rsidR="0077545A">
        <w:rPr>
          <w:rFonts w:eastAsia="標楷體" w:hint="eastAsia"/>
          <w:b/>
          <w:bCs/>
          <w:sz w:val="28"/>
          <w:szCs w:val="28"/>
        </w:rPr>
        <w:t>附件一</w:t>
      </w:r>
      <w:r w:rsidR="0077545A">
        <w:rPr>
          <w:rFonts w:eastAsia="標楷體" w:hint="eastAsia"/>
          <w:b/>
          <w:bCs/>
          <w:sz w:val="28"/>
          <w:szCs w:val="28"/>
        </w:rPr>
        <w:t>)</w:t>
      </w:r>
    </w:p>
    <w:p w:rsidR="004E1DB6" w:rsidRDefault="004E1DB6" w:rsidP="004E1DB6">
      <w:pPr>
        <w:widowControl/>
        <w:snapToGrid w:val="0"/>
        <w:spacing w:line="400" w:lineRule="exact"/>
        <w:jc w:val="both"/>
        <w:rPr>
          <w:rFonts w:eastAsia="標楷體" w:cs="新細明體"/>
          <w:b/>
          <w:bCs/>
          <w:kern w:val="0"/>
          <w:sz w:val="28"/>
          <w:szCs w:val="28"/>
          <w:lang w:bidi="hi-IN"/>
        </w:rPr>
      </w:pPr>
    </w:p>
    <w:p w:rsidR="004E1DB6" w:rsidRDefault="004E1DB6" w:rsidP="004E1DB6">
      <w:pPr>
        <w:widowControl/>
        <w:snapToGrid w:val="0"/>
        <w:spacing w:line="400" w:lineRule="exact"/>
        <w:jc w:val="both"/>
        <w:rPr>
          <w:rFonts w:ascii="新細明體" w:hAnsi="新細明體" w:cs="新細明體"/>
          <w:b/>
          <w:bCs/>
          <w:kern w:val="0"/>
          <w:sz w:val="28"/>
          <w:szCs w:val="28"/>
          <w:lang w:bidi="hi-IN"/>
        </w:rPr>
      </w:pPr>
      <w:r>
        <w:rPr>
          <w:rFonts w:eastAsia="標楷體" w:cs="新細明體" w:hint="eastAsia"/>
          <w:b/>
          <w:bCs/>
          <w:kern w:val="0"/>
          <w:sz w:val="28"/>
          <w:szCs w:val="28"/>
          <w:lang w:bidi="hi-IN"/>
        </w:rPr>
        <w:t>貳、報告事項</w:t>
      </w:r>
    </w:p>
    <w:p w:rsidR="00F752A4" w:rsidRDefault="004E1DB6" w:rsidP="007D3ACB">
      <w:pPr>
        <w:widowControl/>
        <w:snapToGrid w:val="0"/>
        <w:spacing w:line="400" w:lineRule="exact"/>
        <w:ind w:rightChars="162" w:right="389"/>
        <w:jc w:val="both"/>
        <w:rPr>
          <w:rFonts w:eastAsia="標楷體" w:cs="新細明體"/>
          <w:kern w:val="0"/>
          <w:sz w:val="28"/>
          <w:szCs w:val="28"/>
          <w:lang w:bidi="hi-IN"/>
        </w:rPr>
      </w:pPr>
      <w:r>
        <w:rPr>
          <w:rFonts w:eastAsia="標楷體" w:cs="新細明體" w:hint="eastAsia"/>
          <w:kern w:val="0"/>
          <w:sz w:val="28"/>
          <w:szCs w:val="28"/>
          <w:lang w:bidi="hi-IN"/>
        </w:rPr>
        <w:t>一、主席報告</w:t>
      </w:r>
    </w:p>
    <w:p w:rsidR="0030716C" w:rsidRPr="0030716C" w:rsidRDefault="005F4F5D" w:rsidP="0030716C">
      <w:pPr>
        <w:numPr>
          <w:ilvl w:val="0"/>
          <w:numId w:val="3"/>
        </w:numPr>
        <w:spacing w:line="400" w:lineRule="exact"/>
        <w:jc w:val="both"/>
        <w:rPr>
          <w:rFonts w:eastAsia="標楷體" w:cs="新細明體"/>
          <w:kern w:val="0"/>
          <w:sz w:val="28"/>
          <w:szCs w:val="28"/>
          <w:lang w:bidi="hi-IN"/>
        </w:rPr>
      </w:pPr>
      <w:r w:rsidRPr="0030716C">
        <w:rPr>
          <w:rFonts w:eastAsia="標楷體" w:cs="新細明體" w:hint="eastAsia"/>
          <w:kern w:val="0"/>
          <w:sz w:val="28"/>
          <w:szCs w:val="28"/>
          <w:lang w:bidi="hi-IN"/>
        </w:rPr>
        <w:t>中華民國力學學會</w:t>
      </w:r>
      <w:proofErr w:type="gramStart"/>
      <w:r w:rsidRPr="0030716C">
        <w:rPr>
          <w:rFonts w:eastAsia="標楷體" w:cs="新細明體" w:hint="eastAsia"/>
          <w:kern w:val="0"/>
          <w:sz w:val="28"/>
          <w:szCs w:val="28"/>
          <w:lang w:bidi="hi-IN"/>
        </w:rPr>
        <w:t>第九屆會士</w:t>
      </w:r>
      <w:proofErr w:type="gramEnd"/>
      <w:r w:rsidRPr="0030716C">
        <w:rPr>
          <w:rFonts w:eastAsia="標楷體" w:cs="新細明體" w:hint="eastAsia"/>
          <w:kern w:val="0"/>
          <w:sz w:val="28"/>
          <w:szCs w:val="28"/>
          <w:lang w:bidi="hi-IN"/>
        </w:rPr>
        <w:t>無人申請，故本</w:t>
      </w:r>
      <w:proofErr w:type="gramStart"/>
      <w:r w:rsidRPr="0030716C">
        <w:rPr>
          <w:rFonts w:eastAsia="標楷體" w:cs="新細明體" w:hint="eastAsia"/>
          <w:kern w:val="0"/>
          <w:sz w:val="28"/>
          <w:szCs w:val="28"/>
          <w:lang w:bidi="hi-IN"/>
        </w:rPr>
        <w:t>屆會士從</w:t>
      </w:r>
      <w:proofErr w:type="gramEnd"/>
      <w:r w:rsidRPr="0030716C">
        <w:rPr>
          <w:rFonts w:eastAsia="標楷體" w:cs="新細明體" w:hint="eastAsia"/>
          <w:kern w:val="0"/>
          <w:sz w:val="28"/>
          <w:szCs w:val="28"/>
          <w:lang w:bidi="hi-IN"/>
        </w:rPr>
        <w:t>缺。</w:t>
      </w:r>
    </w:p>
    <w:p w:rsidR="004E1DB6" w:rsidRDefault="004E1DB6" w:rsidP="004E1DB6">
      <w:pPr>
        <w:widowControl/>
        <w:snapToGrid w:val="0"/>
        <w:spacing w:line="400" w:lineRule="exact"/>
        <w:jc w:val="both"/>
        <w:rPr>
          <w:rFonts w:eastAsia="標楷體" w:cs="新細明體"/>
          <w:kern w:val="0"/>
          <w:sz w:val="28"/>
          <w:szCs w:val="28"/>
          <w:lang w:bidi="hi-IN"/>
        </w:rPr>
      </w:pPr>
      <w:r>
        <w:rPr>
          <w:rFonts w:eastAsia="標楷體" w:cs="新細明體" w:hint="eastAsia"/>
          <w:kern w:val="0"/>
          <w:sz w:val="28"/>
          <w:szCs w:val="28"/>
          <w:lang w:bidi="hi-IN"/>
        </w:rPr>
        <w:t>二、秘書處報告</w:t>
      </w:r>
    </w:p>
    <w:p w:rsidR="008B5B91" w:rsidRDefault="00C11741" w:rsidP="008B5B91">
      <w:pPr>
        <w:numPr>
          <w:ilvl w:val="0"/>
          <w:numId w:val="2"/>
        </w:numPr>
        <w:spacing w:line="400" w:lineRule="exact"/>
        <w:ind w:left="714" w:hanging="357"/>
        <w:jc w:val="both"/>
        <w:rPr>
          <w:rFonts w:eastAsia="標楷體"/>
          <w:sz w:val="28"/>
          <w:szCs w:val="28"/>
        </w:rPr>
      </w:pPr>
      <w:r>
        <w:rPr>
          <w:rFonts w:eastAsia="標楷體" w:hint="eastAsia"/>
          <w:sz w:val="28"/>
          <w:szCs w:val="28"/>
        </w:rPr>
        <w:t>學會網站維護於本年度到期，</w:t>
      </w:r>
      <w:proofErr w:type="gramStart"/>
      <w:r>
        <w:rPr>
          <w:rFonts w:eastAsia="標楷體" w:hint="eastAsia"/>
          <w:sz w:val="28"/>
          <w:szCs w:val="28"/>
        </w:rPr>
        <w:t>賡</w:t>
      </w:r>
      <w:proofErr w:type="gramEnd"/>
      <w:r>
        <w:rPr>
          <w:rFonts w:eastAsia="標楷體" w:hint="eastAsia"/>
          <w:sz w:val="28"/>
          <w:szCs w:val="28"/>
        </w:rPr>
        <w:t>續與原維運廠商</w:t>
      </w:r>
      <w:r>
        <w:rPr>
          <w:rFonts w:eastAsia="標楷體" w:hint="eastAsia"/>
          <w:sz w:val="28"/>
          <w:szCs w:val="28"/>
        </w:rPr>
        <w:t>-</w:t>
      </w:r>
      <w:r>
        <w:rPr>
          <w:rFonts w:eastAsia="標楷體" w:hint="eastAsia"/>
          <w:sz w:val="28"/>
          <w:szCs w:val="28"/>
        </w:rPr>
        <w:t>台南網路資訊有限公司二年</w:t>
      </w:r>
      <w:r>
        <w:rPr>
          <w:rFonts w:eastAsia="標楷體" w:hint="eastAsia"/>
          <w:sz w:val="28"/>
          <w:szCs w:val="28"/>
        </w:rPr>
        <w:t>17,820</w:t>
      </w:r>
      <w:r>
        <w:rPr>
          <w:rFonts w:eastAsia="標楷體" w:hint="eastAsia"/>
          <w:sz w:val="28"/>
          <w:szCs w:val="28"/>
        </w:rPr>
        <w:t>元整</w:t>
      </w:r>
      <w:r w:rsidR="008B5B91" w:rsidRPr="0029615E">
        <w:rPr>
          <w:rFonts w:eastAsia="標楷體" w:hint="eastAsia"/>
          <w:sz w:val="28"/>
          <w:szCs w:val="28"/>
        </w:rPr>
        <w:t>。</w:t>
      </w:r>
      <w:r>
        <w:rPr>
          <w:rFonts w:eastAsia="標楷體" w:hint="eastAsia"/>
          <w:sz w:val="28"/>
          <w:szCs w:val="28"/>
        </w:rPr>
        <w:t>(</w:t>
      </w:r>
      <w:r>
        <w:rPr>
          <w:rFonts w:eastAsia="標楷體" w:hint="eastAsia"/>
          <w:sz w:val="28"/>
          <w:szCs w:val="28"/>
        </w:rPr>
        <w:t>原價</w:t>
      </w:r>
      <w:r>
        <w:rPr>
          <w:rFonts w:eastAsia="標楷體" w:hint="eastAsia"/>
          <w:sz w:val="28"/>
          <w:szCs w:val="28"/>
        </w:rPr>
        <w:t>9,900</w:t>
      </w:r>
      <w:r>
        <w:rPr>
          <w:rFonts w:eastAsia="標楷體" w:hint="eastAsia"/>
          <w:sz w:val="28"/>
          <w:szCs w:val="28"/>
        </w:rPr>
        <w:t>元</w:t>
      </w:r>
      <w:r>
        <w:rPr>
          <w:rFonts w:eastAsia="標楷體" w:hint="eastAsia"/>
          <w:sz w:val="28"/>
          <w:szCs w:val="28"/>
        </w:rPr>
        <w:t>/</w:t>
      </w:r>
      <w:r>
        <w:rPr>
          <w:rFonts w:eastAsia="標楷體" w:hint="eastAsia"/>
          <w:sz w:val="28"/>
          <w:szCs w:val="28"/>
        </w:rPr>
        <w:t>年，續約二年可享</w:t>
      </w:r>
      <w:r>
        <w:rPr>
          <w:rFonts w:eastAsia="標楷體" w:hint="eastAsia"/>
          <w:sz w:val="28"/>
          <w:szCs w:val="28"/>
        </w:rPr>
        <w:t>9</w:t>
      </w:r>
      <w:r>
        <w:rPr>
          <w:rFonts w:eastAsia="標楷體" w:hint="eastAsia"/>
          <w:sz w:val="28"/>
          <w:szCs w:val="28"/>
        </w:rPr>
        <w:t>折優惠</w:t>
      </w:r>
      <w:r>
        <w:rPr>
          <w:rFonts w:eastAsia="標楷體" w:hint="eastAsia"/>
          <w:sz w:val="28"/>
          <w:szCs w:val="28"/>
        </w:rPr>
        <w:t>)</w:t>
      </w:r>
    </w:p>
    <w:p w:rsidR="00BB6F58" w:rsidRDefault="00AB5CBB" w:rsidP="00BB6F58">
      <w:pPr>
        <w:numPr>
          <w:ilvl w:val="0"/>
          <w:numId w:val="2"/>
        </w:numPr>
        <w:spacing w:line="400" w:lineRule="exact"/>
        <w:ind w:left="714" w:hanging="357"/>
        <w:jc w:val="both"/>
        <w:rPr>
          <w:rFonts w:eastAsia="標楷體"/>
          <w:sz w:val="28"/>
          <w:szCs w:val="28"/>
        </w:rPr>
      </w:pPr>
      <w:r>
        <w:rPr>
          <w:rFonts w:eastAsia="標楷體" w:hint="eastAsia"/>
          <w:sz w:val="28"/>
          <w:szCs w:val="28"/>
        </w:rPr>
        <w:t>IUTAM</w:t>
      </w:r>
      <w:r>
        <w:rPr>
          <w:rFonts w:eastAsia="標楷體" w:hint="eastAsia"/>
          <w:sz w:val="28"/>
          <w:szCs w:val="28"/>
        </w:rPr>
        <w:t>徵求</w:t>
      </w:r>
      <w:r>
        <w:rPr>
          <w:rFonts w:eastAsia="標楷體" w:hint="eastAsia"/>
          <w:sz w:val="28"/>
          <w:szCs w:val="28"/>
        </w:rPr>
        <w:t xml:space="preserve">Hills Award </w:t>
      </w:r>
      <w:r>
        <w:rPr>
          <w:rFonts w:eastAsia="標楷體" w:hint="eastAsia"/>
          <w:sz w:val="28"/>
          <w:szCs w:val="28"/>
        </w:rPr>
        <w:t>申請者，已於學會網站公告。</w:t>
      </w:r>
    </w:p>
    <w:p w:rsidR="00DF2509" w:rsidRDefault="009B703B" w:rsidP="00BB6F58">
      <w:pPr>
        <w:numPr>
          <w:ilvl w:val="0"/>
          <w:numId w:val="2"/>
        </w:numPr>
        <w:spacing w:line="400" w:lineRule="exact"/>
        <w:ind w:left="714" w:hanging="357"/>
        <w:jc w:val="both"/>
        <w:rPr>
          <w:rFonts w:eastAsia="標楷體"/>
          <w:sz w:val="28"/>
          <w:szCs w:val="28"/>
        </w:rPr>
      </w:pPr>
      <w:r>
        <w:rPr>
          <w:rFonts w:eastAsia="標楷體" w:hint="eastAsia"/>
          <w:sz w:val="28"/>
          <w:szCs w:val="28"/>
        </w:rPr>
        <w:t>整理學會歷史資料，</w:t>
      </w:r>
      <w:r w:rsidR="00C44CA3">
        <w:rPr>
          <w:rFonts w:eastAsia="標楷體" w:hint="eastAsia"/>
          <w:sz w:val="28"/>
          <w:szCs w:val="28"/>
        </w:rPr>
        <w:t>並</w:t>
      </w:r>
      <w:r>
        <w:rPr>
          <w:rFonts w:eastAsia="標楷體" w:hint="eastAsia"/>
          <w:sz w:val="28"/>
          <w:szCs w:val="28"/>
        </w:rPr>
        <w:t>將所有期刊掃描建檔儲存。缺少部分期數，請各理監事如有下列</w:t>
      </w:r>
      <w:proofErr w:type="gramStart"/>
      <w:r>
        <w:rPr>
          <w:rFonts w:eastAsia="標楷體" w:hint="eastAsia"/>
          <w:sz w:val="28"/>
          <w:szCs w:val="28"/>
        </w:rPr>
        <w:t>期數請不吝</w:t>
      </w:r>
      <w:proofErr w:type="gramEnd"/>
      <w:r>
        <w:rPr>
          <w:rFonts w:eastAsia="標楷體" w:hint="eastAsia"/>
          <w:sz w:val="28"/>
          <w:szCs w:val="28"/>
        </w:rPr>
        <w:t>提供收藏本以便完成建檔。</w:t>
      </w:r>
    </w:p>
    <w:p w:rsidR="009B703B" w:rsidRDefault="009B703B" w:rsidP="009B703B">
      <w:pPr>
        <w:pStyle w:val="a9"/>
        <w:numPr>
          <w:ilvl w:val="0"/>
          <w:numId w:val="34"/>
        </w:numPr>
        <w:spacing w:line="400" w:lineRule="exact"/>
        <w:ind w:leftChars="0"/>
        <w:jc w:val="both"/>
        <w:rPr>
          <w:rFonts w:eastAsia="標楷體"/>
          <w:sz w:val="28"/>
          <w:szCs w:val="28"/>
        </w:rPr>
      </w:pPr>
      <w:r>
        <w:rPr>
          <w:rFonts w:eastAsia="標楷體" w:hint="eastAsia"/>
          <w:sz w:val="28"/>
          <w:szCs w:val="28"/>
        </w:rPr>
        <w:lastRenderedPageBreak/>
        <w:t>Vol. 1 No. 2</w:t>
      </w:r>
    </w:p>
    <w:p w:rsidR="009B703B" w:rsidRDefault="009B703B" w:rsidP="009B703B">
      <w:pPr>
        <w:pStyle w:val="a9"/>
        <w:numPr>
          <w:ilvl w:val="0"/>
          <w:numId w:val="34"/>
        </w:numPr>
        <w:spacing w:line="400" w:lineRule="exact"/>
        <w:ind w:leftChars="0"/>
        <w:jc w:val="both"/>
        <w:rPr>
          <w:rFonts w:eastAsia="標楷體"/>
          <w:sz w:val="28"/>
          <w:szCs w:val="28"/>
        </w:rPr>
      </w:pPr>
      <w:r>
        <w:rPr>
          <w:rFonts w:eastAsia="標楷體" w:hint="eastAsia"/>
          <w:sz w:val="28"/>
          <w:szCs w:val="28"/>
        </w:rPr>
        <w:t>Vol. 2 No. 2</w:t>
      </w:r>
    </w:p>
    <w:p w:rsidR="009B703B" w:rsidRDefault="009B703B" w:rsidP="009B703B">
      <w:pPr>
        <w:pStyle w:val="a9"/>
        <w:numPr>
          <w:ilvl w:val="0"/>
          <w:numId w:val="34"/>
        </w:numPr>
        <w:spacing w:line="400" w:lineRule="exact"/>
        <w:ind w:leftChars="0"/>
        <w:jc w:val="both"/>
        <w:rPr>
          <w:rFonts w:eastAsia="標楷體"/>
          <w:sz w:val="28"/>
          <w:szCs w:val="28"/>
        </w:rPr>
      </w:pPr>
      <w:r>
        <w:rPr>
          <w:rFonts w:eastAsia="標楷體" w:hint="eastAsia"/>
          <w:sz w:val="28"/>
          <w:szCs w:val="28"/>
        </w:rPr>
        <w:t>Vol. 3 No. 2</w:t>
      </w:r>
    </w:p>
    <w:p w:rsidR="009B703B" w:rsidRPr="009B703B" w:rsidRDefault="009B703B" w:rsidP="009B703B">
      <w:pPr>
        <w:pStyle w:val="a9"/>
        <w:numPr>
          <w:ilvl w:val="0"/>
          <w:numId w:val="34"/>
        </w:numPr>
        <w:spacing w:line="400" w:lineRule="exact"/>
        <w:ind w:leftChars="0"/>
        <w:jc w:val="both"/>
        <w:rPr>
          <w:rFonts w:eastAsia="標楷體"/>
          <w:sz w:val="28"/>
          <w:szCs w:val="28"/>
        </w:rPr>
      </w:pPr>
      <w:r>
        <w:rPr>
          <w:rFonts w:eastAsia="標楷體" w:hint="eastAsia"/>
          <w:sz w:val="28"/>
          <w:szCs w:val="28"/>
        </w:rPr>
        <w:t>Vol. 14 No. 1A</w:t>
      </w:r>
      <w:r w:rsidR="0030716C">
        <w:rPr>
          <w:rFonts w:eastAsia="標楷體" w:hint="eastAsia"/>
          <w:sz w:val="28"/>
          <w:szCs w:val="28"/>
        </w:rPr>
        <w:t>, 3B,4B</w:t>
      </w:r>
    </w:p>
    <w:p w:rsidR="0030716C" w:rsidRPr="0030716C" w:rsidRDefault="00BB6F58" w:rsidP="008B5B91">
      <w:pPr>
        <w:widowControl/>
        <w:numPr>
          <w:ilvl w:val="0"/>
          <w:numId w:val="2"/>
        </w:numPr>
        <w:snapToGrid w:val="0"/>
        <w:spacing w:line="400" w:lineRule="exact"/>
        <w:ind w:left="714" w:hanging="357"/>
        <w:jc w:val="both"/>
        <w:rPr>
          <w:rFonts w:eastAsia="標楷體" w:cs="新細明體"/>
          <w:bCs/>
          <w:kern w:val="0"/>
          <w:sz w:val="28"/>
          <w:szCs w:val="28"/>
          <w:lang w:bidi="hi-IN"/>
        </w:rPr>
      </w:pPr>
      <w:r w:rsidRPr="0030716C">
        <w:rPr>
          <w:rFonts w:eastAsia="標楷體" w:hint="eastAsia"/>
          <w:sz w:val="28"/>
          <w:szCs w:val="28"/>
        </w:rPr>
        <w:t>編列</w:t>
      </w:r>
      <w:proofErr w:type="gramStart"/>
      <w:r w:rsidRPr="0030716C">
        <w:rPr>
          <w:rFonts w:eastAsia="標楷體" w:hint="eastAsia"/>
          <w:sz w:val="28"/>
          <w:szCs w:val="28"/>
        </w:rPr>
        <w:t>104</w:t>
      </w:r>
      <w:proofErr w:type="gramEnd"/>
      <w:r w:rsidRPr="0030716C">
        <w:rPr>
          <w:rFonts w:eastAsia="標楷體" w:hint="eastAsia"/>
          <w:sz w:val="28"/>
          <w:szCs w:val="28"/>
        </w:rPr>
        <w:t>年度行事曆及預算表。</w:t>
      </w:r>
    </w:p>
    <w:p w:rsidR="004E1DB6" w:rsidRDefault="008B5B91" w:rsidP="008B5B91">
      <w:pPr>
        <w:widowControl/>
        <w:snapToGrid w:val="0"/>
        <w:spacing w:line="400" w:lineRule="exact"/>
        <w:rPr>
          <w:rFonts w:eastAsia="標楷體" w:cs="新細明體"/>
          <w:bCs/>
          <w:kern w:val="0"/>
          <w:sz w:val="28"/>
          <w:szCs w:val="28"/>
          <w:lang w:bidi="hi-IN"/>
        </w:rPr>
      </w:pPr>
      <w:r w:rsidRPr="008B5B91">
        <w:rPr>
          <w:rFonts w:eastAsia="標楷體" w:cs="新細明體" w:hint="eastAsia"/>
          <w:bCs/>
          <w:kern w:val="0"/>
          <w:sz w:val="28"/>
          <w:szCs w:val="28"/>
          <w:lang w:bidi="hi-IN"/>
        </w:rPr>
        <w:t>三、</w:t>
      </w:r>
      <w:r w:rsidRPr="00F752A4">
        <w:rPr>
          <w:rFonts w:eastAsia="標楷體" w:cs="新細明體" w:hint="eastAsia"/>
          <w:bCs/>
          <w:kern w:val="0"/>
          <w:sz w:val="28"/>
          <w:szCs w:val="28"/>
          <w:lang w:bidi="hi-IN"/>
        </w:rPr>
        <w:t>各委員會報告</w:t>
      </w:r>
    </w:p>
    <w:p w:rsidR="00216894" w:rsidRPr="00216894" w:rsidRDefault="00216894" w:rsidP="00216894">
      <w:pPr>
        <w:pStyle w:val="a9"/>
        <w:numPr>
          <w:ilvl w:val="0"/>
          <w:numId w:val="10"/>
        </w:numPr>
        <w:snapToGrid w:val="0"/>
        <w:spacing w:line="400" w:lineRule="exact"/>
        <w:ind w:leftChars="0" w:left="709" w:hanging="373"/>
        <w:jc w:val="both"/>
        <w:rPr>
          <w:rFonts w:eastAsia="標楷體"/>
          <w:sz w:val="28"/>
          <w:szCs w:val="28"/>
        </w:rPr>
      </w:pPr>
      <w:r w:rsidRPr="00216894">
        <w:rPr>
          <w:rFonts w:eastAsia="標楷體" w:hAnsi="標楷體" w:hint="eastAsia"/>
          <w:sz w:val="28"/>
          <w:szCs w:val="28"/>
        </w:rPr>
        <w:t>會員暨選</w:t>
      </w:r>
      <w:proofErr w:type="gramStart"/>
      <w:r w:rsidRPr="00216894">
        <w:rPr>
          <w:rFonts w:eastAsia="標楷體" w:hAnsi="標楷體" w:hint="eastAsia"/>
          <w:sz w:val="28"/>
          <w:szCs w:val="28"/>
        </w:rPr>
        <w:t>務</w:t>
      </w:r>
      <w:proofErr w:type="gramEnd"/>
      <w:r w:rsidRPr="00216894">
        <w:rPr>
          <w:rFonts w:eastAsia="標楷體" w:hAnsi="標楷體" w:hint="eastAsia"/>
          <w:sz w:val="28"/>
          <w:szCs w:val="28"/>
        </w:rPr>
        <w:t>委員會</w:t>
      </w:r>
      <w:r w:rsidRPr="00216894">
        <w:rPr>
          <w:rFonts w:eastAsia="標楷體" w:hAnsi="標楷體"/>
          <w:sz w:val="28"/>
          <w:szCs w:val="28"/>
        </w:rPr>
        <w:t>(</w:t>
      </w:r>
      <w:r w:rsidRPr="00216894">
        <w:rPr>
          <w:rFonts w:eastAsia="標楷體" w:hAnsi="標楷體" w:hint="eastAsia"/>
          <w:sz w:val="28"/>
          <w:szCs w:val="28"/>
        </w:rPr>
        <w:t>陳慶耀主</w:t>
      </w:r>
      <w:r>
        <w:rPr>
          <w:rFonts w:eastAsia="標楷體" w:hAnsi="標楷體" w:hint="eastAsia"/>
          <w:sz w:val="28"/>
          <w:szCs w:val="28"/>
        </w:rPr>
        <w:t>任</w:t>
      </w:r>
      <w:r w:rsidRPr="00216894">
        <w:rPr>
          <w:rFonts w:eastAsia="標楷體" w:hAnsi="標楷體" w:hint="eastAsia"/>
          <w:sz w:val="28"/>
          <w:szCs w:val="28"/>
        </w:rPr>
        <w:t>委</w:t>
      </w:r>
      <w:r>
        <w:rPr>
          <w:rFonts w:eastAsia="標楷體" w:hAnsi="標楷體" w:hint="eastAsia"/>
          <w:sz w:val="28"/>
          <w:szCs w:val="28"/>
        </w:rPr>
        <w:t>員</w:t>
      </w:r>
      <w:r w:rsidRPr="00216894">
        <w:rPr>
          <w:rFonts w:eastAsia="標楷體" w:hAnsi="標楷體"/>
          <w:sz w:val="28"/>
          <w:szCs w:val="28"/>
        </w:rPr>
        <w:t>)</w:t>
      </w:r>
    </w:p>
    <w:p w:rsidR="00216894" w:rsidRPr="004F19BF" w:rsidRDefault="00216894" w:rsidP="00216894">
      <w:pPr>
        <w:pStyle w:val="a9"/>
        <w:numPr>
          <w:ilvl w:val="0"/>
          <w:numId w:val="10"/>
        </w:numPr>
        <w:snapToGrid w:val="0"/>
        <w:spacing w:line="400" w:lineRule="exact"/>
        <w:ind w:leftChars="0" w:left="709" w:hanging="373"/>
        <w:jc w:val="both"/>
        <w:rPr>
          <w:rFonts w:eastAsia="標楷體"/>
          <w:sz w:val="28"/>
          <w:szCs w:val="28"/>
        </w:rPr>
      </w:pPr>
      <w:r w:rsidRPr="004F19BF">
        <w:rPr>
          <w:rFonts w:eastAsia="標楷體" w:hAnsi="標楷體" w:hint="eastAsia"/>
          <w:sz w:val="28"/>
          <w:szCs w:val="28"/>
        </w:rPr>
        <w:t>出版委員會</w:t>
      </w:r>
      <w:r w:rsidRPr="004F19BF">
        <w:rPr>
          <w:rFonts w:eastAsia="標楷體" w:hAnsi="標楷體"/>
          <w:sz w:val="28"/>
          <w:szCs w:val="28"/>
        </w:rPr>
        <w:t>(</w:t>
      </w:r>
      <w:r w:rsidR="007515FF">
        <w:rPr>
          <w:rFonts w:ascii="標楷體" w:eastAsia="標楷體" w:hAnsi="標楷體" w:cs="標楷體" w:hint="eastAsia"/>
          <w:sz w:val="28"/>
          <w:szCs w:val="28"/>
        </w:rPr>
        <w:t>施文彬主任委員</w:t>
      </w:r>
      <w:r w:rsidRPr="004F19BF">
        <w:rPr>
          <w:rFonts w:eastAsia="標楷體" w:hAnsi="標楷體"/>
          <w:sz w:val="28"/>
          <w:szCs w:val="28"/>
        </w:rPr>
        <w:t>)</w:t>
      </w:r>
      <w:r w:rsidR="00C11741" w:rsidRPr="004F19BF">
        <w:rPr>
          <w:rFonts w:eastAsia="標楷體"/>
          <w:sz w:val="28"/>
          <w:szCs w:val="28"/>
        </w:rPr>
        <w:t xml:space="preserve"> </w:t>
      </w:r>
      <w:r w:rsidR="0030716C">
        <w:rPr>
          <w:rFonts w:eastAsia="標楷體" w:hint="eastAsia"/>
          <w:sz w:val="28"/>
          <w:szCs w:val="28"/>
        </w:rPr>
        <w:t>：詳見附件二</w:t>
      </w:r>
    </w:p>
    <w:p w:rsidR="00216894" w:rsidRPr="00487810" w:rsidRDefault="00216894" w:rsidP="00216894">
      <w:pPr>
        <w:pStyle w:val="a9"/>
        <w:numPr>
          <w:ilvl w:val="0"/>
          <w:numId w:val="10"/>
        </w:numPr>
        <w:snapToGrid w:val="0"/>
        <w:spacing w:line="400" w:lineRule="exact"/>
        <w:ind w:leftChars="0" w:left="709" w:hanging="373"/>
        <w:jc w:val="both"/>
        <w:rPr>
          <w:rFonts w:eastAsia="標楷體"/>
          <w:sz w:val="28"/>
          <w:szCs w:val="28"/>
        </w:rPr>
      </w:pPr>
      <w:r w:rsidRPr="00216894">
        <w:rPr>
          <w:rFonts w:eastAsia="標楷體" w:hAnsi="標楷體" w:hint="eastAsia"/>
          <w:sz w:val="28"/>
          <w:szCs w:val="28"/>
        </w:rPr>
        <w:t>學術委員會</w:t>
      </w:r>
      <w:r w:rsidRPr="00216894">
        <w:rPr>
          <w:rFonts w:eastAsia="標楷體" w:hAnsi="標楷體"/>
          <w:sz w:val="28"/>
          <w:szCs w:val="28"/>
        </w:rPr>
        <w:t>(</w:t>
      </w:r>
      <w:r w:rsidR="00BB6F58">
        <w:rPr>
          <w:rFonts w:eastAsia="標楷體" w:hAnsi="標楷體" w:hint="eastAsia"/>
          <w:sz w:val="28"/>
          <w:szCs w:val="28"/>
        </w:rPr>
        <w:t>林仁輝</w:t>
      </w:r>
      <w:r w:rsidRPr="0000504C">
        <w:rPr>
          <w:rFonts w:eastAsia="標楷體" w:hAnsi="標楷體" w:hint="eastAsia"/>
          <w:sz w:val="28"/>
          <w:szCs w:val="28"/>
        </w:rPr>
        <w:t>委</w:t>
      </w:r>
      <w:r w:rsidRPr="00216894">
        <w:rPr>
          <w:rFonts w:eastAsia="標楷體" w:hAnsi="標楷體" w:hint="eastAsia"/>
          <w:sz w:val="28"/>
          <w:szCs w:val="28"/>
        </w:rPr>
        <w:t>員</w:t>
      </w:r>
      <w:r w:rsidRPr="00216894">
        <w:rPr>
          <w:rFonts w:eastAsia="標楷體" w:hAnsi="標楷體"/>
          <w:sz w:val="28"/>
          <w:szCs w:val="28"/>
        </w:rPr>
        <w:t>)</w:t>
      </w:r>
    </w:p>
    <w:p w:rsidR="00216894" w:rsidRPr="00216894" w:rsidRDefault="00216894" w:rsidP="00216894">
      <w:pPr>
        <w:pStyle w:val="a9"/>
        <w:numPr>
          <w:ilvl w:val="0"/>
          <w:numId w:val="10"/>
        </w:numPr>
        <w:snapToGrid w:val="0"/>
        <w:spacing w:line="400" w:lineRule="exact"/>
        <w:ind w:leftChars="0" w:left="709" w:hanging="373"/>
        <w:rPr>
          <w:rFonts w:eastAsia="標楷體"/>
          <w:sz w:val="28"/>
          <w:szCs w:val="28"/>
        </w:rPr>
      </w:pPr>
      <w:r w:rsidRPr="00216894">
        <w:rPr>
          <w:rFonts w:eastAsia="標楷體" w:hAnsi="標楷體" w:hint="eastAsia"/>
          <w:sz w:val="28"/>
          <w:szCs w:val="28"/>
        </w:rPr>
        <w:t>科普委員會</w:t>
      </w:r>
      <w:r w:rsidRPr="00216894">
        <w:rPr>
          <w:rFonts w:eastAsia="標楷體" w:hAnsi="標楷體"/>
          <w:sz w:val="28"/>
          <w:szCs w:val="28"/>
        </w:rPr>
        <w:t>(</w:t>
      </w:r>
      <w:r>
        <w:rPr>
          <w:rFonts w:eastAsia="標楷體" w:hAnsi="標楷體" w:hint="eastAsia"/>
          <w:sz w:val="28"/>
          <w:szCs w:val="28"/>
        </w:rPr>
        <w:t>陳俊杉</w:t>
      </w:r>
      <w:r w:rsidRPr="00216894">
        <w:rPr>
          <w:rFonts w:eastAsia="標楷體" w:hAnsi="標楷體" w:hint="eastAsia"/>
          <w:sz w:val="28"/>
          <w:szCs w:val="28"/>
        </w:rPr>
        <w:t>主</w:t>
      </w:r>
      <w:r>
        <w:rPr>
          <w:rFonts w:eastAsia="標楷體" w:hAnsi="標楷體" w:hint="eastAsia"/>
          <w:sz w:val="28"/>
          <w:szCs w:val="28"/>
        </w:rPr>
        <w:t>任</w:t>
      </w:r>
      <w:r w:rsidRPr="00216894">
        <w:rPr>
          <w:rFonts w:eastAsia="標楷體" w:hAnsi="標楷體" w:hint="eastAsia"/>
          <w:sz w:val="28"/>
          <w:szCs w:val="28"/>
        </w:rPr>
        <w:t>委</w:t>
      </w:r>
      <w:r>
        <w:rPr>
          <w:rFonts w:eastAsia="標楷體" w:hAnsi="標楷體" w:hint="eastAsia"/>
          <w:sz w:val="28"/>
          <w:szCs w:val="28"/>
        </w:rPr>
        <w:t>員</w:t>
      </w:r>
      <w:r w:rsidRPr="00216894">
        <w:rPr>
          <w:rFonts w:eastAsia="標楷體" w:hAnsi="標楷體"/>
          <w:sz w:val="28"/>
          <w:szCs w:val="28"/>
        </w:rPr>
        <w:t>)</w:t>
      </w:r>
      <w:r w:rsidR="00C11741" w:rsidRPr="00216894">
        <w:rPr>
          <w:rFonts w:eastAsia="標楷體"/>
          <w:sz w:val="28"/>
          <w:szCs w:val="28"/>
        </w:rPr>
        <w:t xml:space="preserve"> </w:t>
      </w:r>
    </w:p>
    <w:p w:rsidR="00216894" w:rsidRPr="00216894" w:rsidRDefault="00216894" w:rsidP="00216894">
      <w:pPr>
        <w:pStyle w:val="a9"/>
        <w:numPr>
          <w:ilvl w:val="0"/>
          <w:numId w:val="10"/>
        </w:numPr>
        <w:snapToGrid w:val="0"/>
        <w:spacing w:line="400" w:lineRule="exact"/>
        <w:ind w:leftChars="0" w:left="709" w:hanging="373"/>
        <w:jc w:val="both"/>
        <w:rPr>
          <w:rFonts w:eastAsia="標楷體"/>
          <w:sz w:val="28"/>
          <w:szCs w:val="28"/>
        </w:rPr>
      </w:pPr>
      <w:r w:rsidRPr="00216894">
        <w:rPr>
          <w:rFonts w:eastAsia="標楷體" w:hAnsi="標楷體" w:hint="eastAsia"/>
          <w:sz w:val="28"/>
          <w:szCs w:val="28"/>
        </w:rPr>
        <w:t>期刊編輯委員會</w:t>
      </w:r>
      <w:r w:rsidRPr="00216894">
        <w:rPr>
          <w:rFonts w:eastAsia="標楷體" w:hAnsi="標楷體"/>
          <w:sz w:val="28"/>
          <w:szCs w:val="28"/>
        </w:rPr>
        <w:t>(</w:t>
      </w:r>
      <w:r w:rsidR="006773FF">
        <w:rPr>
          <w:rFonts w:eastAsia="標楷體" w:hAnsi="標楷體" w:hint="eastAsia"/>
          <w:sz w:val="28"/>
          <w:szCs w:val="28"/>
        </w:rPr>
        <w:t>楊瑞珍</w:t>
      </w:r>
      <w:r w:rsidRPr="00216894">
        <w:rPr>
          <w:rFonts w:eastAsia="標楷體" w:hAnsi="標楷體" w:hint="eastAsia"/>
          <w:sz w:val="28"/>
          <w:szCs w:val="28"/>
        </w:rPr>
        <w:t>委</w:t>
      </w:r>
      <w:r>
        <w:rPr>
          <w:rFonts w:eastAsia="標楷體" w:hAnsi="標楷體" w:hint="eastAsia"/>
          <w:sz w:val="28"/>
          <w:szCs w:val="28"/>
        </w:rPr>
        <w:t>員</w:t>
      </w:r>
      <w:r w:rsidRPr="00216894">
        <w:rPr>
          <w:rFonts w:eastAsia="標楷體" w:hAnsi="標楷體"/>
          <w:sz w:val="28"/>
          <w:szCs w:val="28"/>
        </w:rPr>
        <w:t>)</w:t>
      </w:r>
      <w:r w:rsidR="00C11741" w:rsidRPr="00216894">
        <w:rPr>
          <w:rFonts w:eastAsia="標楷體"/>
          <w:sz w:val="28"/>
          <w:szCs w:val="28"/>
        </w:rPr>
        <w:t xml:space="preserve"> </w:t>
      </w:r>
    </w:p>
    <w:p w:rsidR="00216894" w:rsidRPr="00C11741" w:rsidRDefault="00216894" w:rsidP="00216894">
      <w:pPr>
        <w:pStyle w:val="a9"/>
        <w:numPr>
          <w:ilvl w:val="0"/>
          <w:numId w:val="10"/>
        </w:numPr>
        <w:snapToGrid w:val="0"/>
        <w:spacing w:line="400" w:lineRule="exact"/>
        <w:ind w:leftChars="0" w:left="709" w:hanging="373"/>
        <w:jc w:val="both"/>
        <w:rPr>
          <w:rFonts w:eastAsia="標楷體"/>
          <w:sz w:val="28"/>
          <w:szCs w:val="28"/>
        </w:rPr>
      </w:pPr>
      <w:r w:rsidRPr="00216894">
        <w:rPr>
          <w:rFonts w:eastAsia="標楷體" w:hAnsi="標楷體" w:hint="eastAsia"/>
          <w:sz w:val="28"/>
          <w:szCs w:val="28"/>
        </w:rPr>
        <w:t>獎勵委員會</w:t>
      </w:r>
      <w:r w:rsidRPr="00216894">
        <w:rPr>
          <w:rFonts w:eastAsia="標楷體" w:hAnsi="標楷體"/>
          <w:sz w:val="28"/>
          <w:szCs w:val="28"/>
        </w:rPr>
        <w:t>(</w:t>
      </w:r>
      <w:r w:rsidRPr="00216894">
        <w:rPr>
          <w:rFonts w:eastAsia="標楷體" w:hAnsi="標楷體" w:hint="eastAsia"/>
          <w:sz w:val="28"/>
          <w:szCs w:val="28"/>
        </w:rPr>
        <w:t>馬劍清主委</w:t>
      </w:r>
      <w:r w:rsidRPr="00216894">
        <w:rPr>
          <w:rFonts w:eastAsia="標楷體" w:hAnsi="標楷體"/>
          <w:sz w:val="28"/>
          <w:szCs w:val="28"/>
        </w:rPr>
        <w:t>)</w:t>
      </w:r>
    </w:p>
    <w:p w:rsidR="00C11741" w:rsidRPr="00216894" w:rsidRDefault="00C11741" w:rsidP="00216894">
      <w:pPr>
        <w:pStyle w:val="a9"/>
        <w:numPr>
          <w:ilvl w:val="0"/>
          <w:numId w:val="10"/>
        </w:numPr>
        <w:snapToGrid w:val="0"/>
        <w:spacing w:line="400" w:lineRule="exact"/>
        <w:ind w:leftChars="0" w:left="709" w:hanging="373"/>
        <w:jc w:val="both"/>
        <w:rPr>
          <w:rFonts w:eastAsia="標楷體"/>
          <w:sz w:val="28"/>
          <w:szCs w:val="28"/>
        </w:rPr>
      </w:pPr>
      <w:r>
        <w:rPr>
          <w:rFonts w:eastAsia="標楷體" w:hint="eastAsia"/>
          <w:sz w:val="28"/>
          <w:szCs w:val="28"/>
        </w:rPr>
        <w:t>財務委員會</w:t>
      </w:r>
      <w:r>
        <w:rPr>
          <w:rFonts w:eastAsia="標楷體" w:hint="eastAsia"/>
          <w:sz w:val="28"/>
          <w:szCs w:val="28"/>
        </w:rPr>
        <w:t>(</w:t>
      </w:r>
      <w:r>
        <w:rPr>
          <w:rFonts w:eastAsia="標楷體" w:hint="eastAsia"/>
          <w:sz w:val="28"/>
          <w:szCs w:val="28"/>
        </w:rPr>
        <w:t>趙振綱主委</w:t>
      </w:r>
      <w:r>
        <w:rPr>
          <w:rFonts w:eastAsia="標楷體" w:hint="eastAsia"/>
          <w:sz w:val="28"/>
          <w:szCs w:val="28"/>
        </w:rPr>
        <w:t>)</w:t>
      </w:r>
    </w:p>
    <w:p w:rsidR="008B5B91" w:rsidRPr="00216894" w:rsidRDefault="008B5B91" w:rsidP="008B5B91">
      <w:pPr>
        <w:widowControl/>
        <w:snapToGrid w:val="0"/>
        <w:spacing w:line="400" w:lineRule="exact"/>
        <w:rPr>
          <w:rFonts w:eastAsia="標楷體" w:cs="新細明體"/>
          <w:b/>
          <w:bCs/>
          <w:kern w:val="0"/>
          <w:sz w:val="28"/>
          <w:szCs w:val="28"/>
          <w:lang w:bidi="hi-IN"/>
        </w:rPr>
      </w:pPr>
    </w:p>
    <w:p w:rsidR="004E1DB6" w:rsidRDefault="004E1DB6" w:rsidP="004E1DB6">
      <w:pPr>
        <w:widowControl/>
        <w:snapToGrid w:val="0"/>
        <w:spacing w:line="400" w:lineRule="exact"/>
        <w:rPr>
          <w:rFonts w:eastAsia="標楷體" w:cs="新細明體"/>
          <w:b/>
          <w:bCs/>
          <w:kern w:val="0"/>
          <w:sz w:val="28"/>
          <w:szCs w:val="28"/>
          <w:lang w:bidi="hi-IN"/>
        </w:rPr>
      </w:pPr>
      <w:r>
        <w:rPr>
          <w:rFonts w:eastAsia="標楷體" w:cs="新細明體" w:hint="eastAsia"/>
          <w:b/>
          <w:bCs/>
          <w:kern w:val="0"/>
          <w:sz w:val="28"/>
          <w:szCs w:val="28"/>
          <w:lang w:bidi="hi-IN"/>
        </w:rPr>
        <w:t>參、討論事項</w:t>
      </w:r>
    </w:p>
    <w:p w:rsidR="003D4521" w:rsidRDefault="003D4521" w:rsidP="004E1DB6">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第一案</w:t>
      </w:r>
    </w:p>
    <w:p w:rsidR="003D4521" w:rsidRDefault="003D4521" w:rsidP="00BE344B">
      <w:pPr>
        <w:adjustRightInd w:val="0"/>
        <w:spacing w:line="400" w:lineRule="exact"/>
        <w:ind w:leftChars="235" w:left="1419" w:hangingChars="305" w:hanging="855"/>
        <w:textAlignment w:val="baseline"/>
        <w:rPr>
          <w:rFonts w:eastAsia="標楷體" w:cs="新細明體"/>
          <w:b/>
          <w:kern w:val="0"/>
          <w:sz w:val="28"/>
          <w:szCs w:val="28"/>
          <w:lang w:bidi="hi-IN"/>
        </w:rPr>
      </w:pPr>
      <w:r w:rsidRPr="003D4521">
        <w:rPr>
          <w:rFonts w:eastAsia="標楷體" w:cs="新細明體" w:hint="eastAsia"/>
          <w:b/>
          <w:kern w:val="0"/>
          <w:sz w:val="28"/>
          <w:szCs w:val="28"/>
          <w:lang w:bidi="hi-IN"/>
        </w:rPr>
        <w:t>案由：</w:t>
      </w:r>
      <w:proofErr w:type="gramStart"/>
      <w:r w:rsidR="00BE344B" w:rsidRPr="00BE344B">
        <w:rPr>
          <w:rFonts w:eastAsia="標楷體" w:cs="新細明體" w:hint="eastAsia"/>
          <w:b/>
          <w:kern w:val="0"/>
          <w:sz w:val="28"/>
          <w:szCs w:val="28"/>
          <w:lang w:bidi="hi-IN"/>
        </w:rPr>
        <w:t>103</w:t>
      </w:r>
      <w:proofErr w:type="gramEnd"/>
      <w:r w:rsidR="00BE344B" w:rsidRPr="00BE344B">
        <w:rPr>
          <w:rFonts w:eastAsia="標楷體" w:cs="新細明體"/>
          <w:b/>
          <w:kern w:val="0"/>
          <w:sz w:val="28"/>
          <w:szCs w:val="28"/>
          <w:lang w:bidi="hi-IN"/>
        </w:rPr>
        <w:t>年度「</w:t>
      </w:r>
      <w:smartTag w:uri="urn:schemas-microsoft-com:office:smarttags" w:element="PersonName">
        <w:smartTagPr>
          <w:attr w:name="ProductID" w:val="孫方鐸"/>
        </w:smartTagPr>
        <w:r w:rsidR="00BE344B" w:rsidRPr="00BE344B">
          <w:rPr>
            <w:rFonts w:eastAsia="標楷體" w:cs="新細明體"/>
            <w:b/>
            <w:kern w:val="0"/>
            <w:sz w:val="28"/>
            <w:szCs w:val="28"/>
            <w:lang w:bidi="hi-IN"/>
          </w:rPr>
          <w:t>孫方鐸</w:t>
        </w:r>
      </w:smartTag>
      <w:r w:rsidR="00BE344B" w:rsidRPr="00BE344B">
        <w:rPr>
          <w:rFonts w:eastAsia="標楷體" w:cs="新細明體"/>
          <w:b/>
          <w:kern w:val="0"/>
          <w:sz w:val="28"/>
          <w:szCs w:val="28"/>
          <w:lang w:bidi="hi-IN"/>
        </w:rPr>
        <w:t>教授力學獎章」獲獎人</w:t>
      </w:r>
      <w:r w:rsidR="00BE344B" w:rsidRPr="00BE344B">
        <w:rPr>
          <w:rFonts w:eastAsia="標楷體" w:cs="新細明體" w:hint="eastAsia"/>
          <w:b/>
          <w:kern w:val="0"/>
          <w:sz w:val="28"/>
          <w:szCs w:val="28"/>
          <w:lang w:bidi="hi-IN"/>
        </w:rPr>
        <w:t>名單提請審議。</w:t>
      </w:r>
      <w:r w:rsidR="00BE344B">
        <w:rPr>
          <w:rFonts w:eastAsia="標楷體" w:cs="新細明體" w:hint="eastAsia"/>
          <w:b/>
          <w:kern w:val="0"/>
          <w:sz w:val="28"/>
          <w:szCs w:val="28"/>
          <w:lang w:bidi="hi-IN"/>
        </w:rPr>
        <w:t xml:space="preserve">               (</w:t>
      </w:r>
      <w:r w:rsidR="00BE344B">
        <w:rPr>
          <w:rFonts w:eastAsia="標楷體" w:cs="新細明體" w:hint="eastAsia"/>
          <w:b/>
          <w:kern w:val="0"/>
          <w:sz w:val="28"/>
          <w:szCs w:val="28"/>
          <w:lang w:bidi="hi-IN"/>
        </w:rPr>
        <w:t>提案單位：</w:t>
      </w:r>
      <w:proofErr w:type="gramStart"/>
      <w:r w:rsidR="00BE344B">
        <w:rPr>
          <w:rFonts w:eastAsia="標楷體" w:cs="新細明體" w:hint="eastAsia"/>
          <w:b/>
          <w:kern w:val="0"/>
          <w:sz w:val="28"/>
          <w:szCs w:val="28"/>
          <w:lang w:bidi="hi-IN"/>
        </w:rPr>
        <w:t>諮</w:t>
      </w:r>
      <w:proofErr w:type="gramEnd"/>
      <w:r w:rsidR="00BE344B">
        <w:rPr>
          <w:rFonts w:eastAsia="標楷體" w:cs="新細明體" w:hint="eastAsia"/>
          <w:b/>
          <w:kern w:val="0"/>
          <w:sz w:val="28"/>
          <w:szCs w:val="28"/>
          <w:lang w:bidi="hi-IN"/>
        </w:rPr>
        <w:t>議委員會</w:t>
      </w:r>
      <w:r w:rsidR="00BE344B">
        <w:rPr>
          <w:rFonts w:eastAsia="標楷體" w:cs="新細明體" w:hint="eastAsia"/>
          <w:b/>
          <w:kern w:val="0"/>
          <w:sz w:val="28"/>
          <w:szCs w:val="28"/>
          <w:lang w:bidi="hi-IN"/>
        </w:rPr>
        <w:t>)</w:t>
      </w:r>
    </w:p>
    <w:p w:rsidR="003D4521" w:rsidRDefault="003D4521" w:rsidP="00BE344B">
      <w:pPr>
        <w:adjustRightInd w:val="0"/>
        <w:spacing w:line="400" w:lineRule="exact"/>
        <w:ind w:leftChars="235" w:left="1418" w:hangingChars="305" w:hanging="854"/>
        <w:textAlignment w:val="baseline"/>
        <w:rPr>
          <w:rFonts w:eastAsia="標楷體"/>
          <w:sz w:val="28"/>
          <w:szCs w:val="28"/>
        </w:rPr>
      </w:pPr>
      <w:r w:rsidRPr="003D4521">
        <w:rPr>
          <w:rFonts w:eastAsia="標楷體" w:cs="新細明體" w:hint="eastAsia"/>
          <w:kern w:val="0"/>
          <w:sz w:val="28"/>
          <w:szCs w:val="28"/>
          <w:lang w:bidi="hi-IN"/>
        </w:rPr>
        <w:t>說明：</w:t>
      </w:r>
      <w:r w:rsidR="007D3ACB">
        <w:rPr>
          <w:rFonts w:eastAsia="標楷體" w:hint="eastAsia"/>
          <w:sz w:val="28"/>
          <w:szCs w:val="28"/>
        </w:rPr>
        <w:t>經</w:t>
      </w:r>
      <w:proofErr w:type="gramStart"/>
      <w:r w:rsidR="007D3ACB">
        <w:rPr>
          <w:rFonts w:eastAsia="標楷體" w:hint="eastAsia"/>
          <w:sz w:val="28"/>
          <w:szCs w:val="28"/>
        </w:rPr>
        <w:t>諮</w:t>
      </w:r>
      <w:proofErr w:type="gramEnd"/>
      <w:r w:rsidR="007D3ACB">
        <w:rPr>
          <w:rFonts w:eastAsia="標楷體" w:hint="eastAsia"/>
          <w:sz w:val="28"/>
          <w:szCs w:val="28"/>
        </w:rPr>
        <w:t>議委員</w:t>
      </w:r>
      <w:r w:rsidR="00BE344B">
        <w:rPr>
          <w:rFonts w:eastAsia="標楷體" w:hint="eastAsia"/>
          <w:sz w:val="28"/>
          <w:szCs w:val="28"/>
        </w:rPr>
        <w:t>決議</w:t>
      </w:r>
      <w:r w:rsidR="00BE344B">
        <w:rPr>
          <w:rFonts w:eastAsia="標楷體" w:hint="eastAsia"/>
          <w:sz w:val="28"/>
          <w:szCs w:val="28"/>
        </w:rPr>
        <w:t>(</w:t>
      </w:r>
      <w:r w:rsidR="00BE344B" w:rsidRPr="004B6382">
        <w:rPr>
          <w:rFonts w:eastAsia="標楷體" w:hint="eastAsia"/>
          <w:sz w:val="28"/>
          <w:szCs w:val="28"/>
        </w:rPr>
        <w:t>如附件</w:t>
      </w:r>
      <w:r w:rsidR="0030716C">
        <w:rPr>
          <w:rFonts w:eastAsia="標楷體" w:hint="eastAsia"/>
          <w:sz w:val="28"/>
          <w:szCs w:val="28"/>
        </w:rPr>
        <w:t>三</w:t>
      </w:r>
      <w:r w:rsidR="00BE344B">
        <w:rPr>
          <w:rFonts w:eastAsia="標楷體" w:hint="eastAsia"/>
          <w:sz w:val="28"/>
          <w:szCs w:val="28"/>
        </w:rPr>
        <w:t>)</w:t>
      </w:r>
      <w:r w:rsidR="00BE344B">
        <w:rPr>
          <w:rFonts w:eastAsia="標楷體" w:hint="eastAsia"/>
          <w:sz w:val="28"/>
          <w:szCs w:val="28"/>
        </w:rPr>
        <w:t>，由陳東陽</w:t>
      </w:r>
      <w:r w:rsidR="00BE344B" w:rsidRPr="00C143D2">
        <w:rPr>
          <w:rFonts w:eastAsia="標楷體" w:hint="eastAsia"/>
          <w:sz w:val="28"/>
          <w:szCs w:val="28"/>
        </w:rPr>
        <w:t>教授</w:t>
      </w:r>
      <w:r w:rsidR="00BE344B" w:rsidRPr="00C143D2">
        <w:rPr>
          <w:rFonts w:eastAsia="標楷體" w:hint="eastAsia"/>
          <w:sz w:val="28"/>
          <w:szCs w:val="28"/>
        </w:rPr>
        <w:t>(</w:t>
      </w:r>
      <w:r w:rsidR="00BE344B" w:rsidRPr="00F01893">
        <w:rPr>
          <w:rFonts w:eastAsia="標楷體" w:hint="eastAsia"/>
          <w:sz w:val="28"/>
          <w:szCs w:val="28"/>
        </w:rPr>
        <w:t>國立</w:t>
      </w:r>
      <w:r w:rsidR="00BE344B">
        <w:rPr>
          <w:rFonts w:eastAsia="標楷體" w:hint="eastAsia"/>
          <w:sz w:val="28"/>
          <w:szCs w:val="28"/>
        </w:rPr>
        <w:t>成功</w:t>
      </w:r>
      <w:r w:rsidR="00BE344B" w:rsidRPr="00F01893">
        <w:rPr>
          <w:rFonts w:eastAsia="標楷體" w:hint="eastAsia"/>
          <w:sz w:val="28"/>
          <w:szCs w:val="28"/>
        </w:rPr>
        <w:t>大學動</w:t>
      </w:r>
      <w:r w:rsidR="00BE344B">
        <w:rPr>
          <w:rFonts w:eastAsia="標楷體" w:hint="eastAsia"/>
          <w:sz w:val="28"/>
          <w:szCs w:val="28"/>
        </w:rPr>
        <w:t>土木工程學系</w:t>
      </w:r>
      <w:r w:rsidR="00BE344B" w:rsidRPr="00F01893">
        <w:rPr>
          <w:rFonts w:eastAsia="標楷體" w:hint="eastAsia"/>
          <w:sz w:val="28"/>
          <w:szCs w:val="28"/>
        </w:rPr>
        <w:t>講座教授</w:t>
      </w:r>
      <w:r w:rsidR="00BE344B" w:rsidRPr="00C143D2">
        <w:rPr>
          <w:rFonts w:eastAsia="標楷體" w:hint="eastAsia"/>
          <w:sz w:val="28"/>
          <w:szCs w:val="28"/>
        </w:rPr>
        <w:t>)</w:t>
      </w:r>
      <w:r w:rsidR="00BE344B">
        <w:rPr>
          <w:rFonts w:eastAsia="標楷體" w:hint="eastAsia"/>
          <w:sz w:val="28"/>
          <w:szCs w:val="28"/>
        </w:rPr>
        <w:t>當選</w:t>
      </w:r>
      <w:proofErr w:type="gramStart"/>
      <w:r w:rsidR="00BE344B">
        <w:rPr>
          <w:rFonts w:eastAsia="標楷體" w:hint="eastAsia"/>
          <w:sz w:val="28"/>
          <w:szCs w:val="28"/>
        </w:rPr>
        <w:t>103</w:t>
      </w:r>
      <w:proofErr w:type="gramEnd"/>
      <w:r w:rsidR="00BE344B">
        <w:rPr>
          <w:rFonts w:eastAsia="標楷體" w:hint="eastAsia"/>
          <w:sz w:val="28"/>
          <w:szCs w:val="28"/>
        </w:rPr>
        <w:t>年度「</w:t>
      </w:r>
      <w:r w:rsidR="00BE344B" w:rsidRPr="00BE344B">
        <w:rPr>
          <w:rFonts w:eastAsia="標楷體"/>
          <w:sz w:val="28"/>
          <w:szCs w:val="28"/>
        </w:rPr>
        <w:t>孫方鐸教授力學獎章</w:t>
      </w:r>
      <w:r w:rsidR="00BE344B" w:rsidRPr="00CA3CDB">
        <w:rPr>
          <w:rFonts w:eastAsia="標楷體" w:hint="eastAsia"/>
          <w:sz w:val="28"/>
          <w:szCs w:val="28"/>
        </w:rPr>
        <w:t>」得獎人</w:t>
      </w:r>
      <w:r w:rsidR="00BE344B" w:rsidRPr="00BE344B">
        <w:rPr>
          <w:rFonts w:eastAsia="標楷體" w:hint="eastAsia"/>
          <w:sz w:val="28"/>
          <w:szCs w:val="28"/>
        </w:rPr>
        <w:t>，</w:t>
      </w:r>
      <w:r w:rsidR="00BE344B" w:rsidRPr="0029615E">
        <w:rPr>
          <w:rFonts w:eastAsia="標楷體" w:hint="eastAsia"/>
          <w:sz w:val="28"/>
          <w:szCs w:val="28"/>
        </w:rPr>
        <w:t>提請</w:t>
      </w:r>
      <w:r w:rsidR="00BE344B">
        <w:rPr>
          <w:rFonts w:eastAsia="標楷體" w:hint="eastAsia"/>
          <w:sz w:val="28"/>
          <w:szCs w:val="28"/>
        </w:rPr>
        <w:t>審議</w:t>
      </w:r>
      <w:r w:rsidR="00BE344B" w:rsidRPr="0029615E">
        <w:rPr>
          <w:rFonts w:eastAsia="標楷體" w:hint="eastAsia"/>
          <w:sz w:val="28"/>
          <w:szCs w:val="28"/>
        </w:rPr>
        <w:t>。</w:t>
      </w:r>
    </w:p>
    <w:p w:rsidR="003D4521" w:rsidRDefault="003D4521" w:rsidP="00216894">
      <w:pPr>
        <w:adjustRightInd w:val="0"/>
        <w:spacing w:line="400" w:lineRule="exact"/>
        <w:ind w:leftChars="235" w:left="564"/>
        <w:textAlignment w:val="baseline"/>
        <w:rPr>
          <w:rFonts w:eastAsia="標楷體" w:cs="新細明體"/>
          <w:b/>
          <w:kern w:val="0"/>
          <w:sz w:val="28"/>
          <w:szCs w:val="28"/>
          <w:lang w:bidi="hi-IN"/>
        </w:rPr>
      </w:pPr>
      <w:r w:rsidRPr="003D4521">
        <w:rPr>
          <w:rFonts w:eastAsia="標楷體" w:cs="新細明體" w:hint="eastAsia"/>
          <w:b/>
          <w:kern w:val="0"/>
          <w:sz w:val="28"/>
          <w:szCs w:val="28"/>
          <w:lang w:bidi="hi-IN"/>
        </w:rPr>
        <w:t>決議：</w:t>
      </w:r>
      <w:r w:rsidR="000A3080">
        <w:rPr>
          <w:rFonts w:eastAsia="標楷體" w:cs="新細明體" w:hint="eastAsia"/>
          <w:b/>
          <w:kern w:val="0"/>
          <w:sz w:val="28"/>
          <w:szCs w:val="28"/>
          <w:lang w:bidi="hi-IN"/>
        </w:rPr>
        <w:t>通過。</w:t>
      </w:r>
    </w:p>
    <w:p w:rsidR="0030716C" w:rsidRDefault="0030716C" w:rsidP="004E1DB6">
      <w:pPr>
        <w:adjustRightInd w:val="0"/>
        <w:spacing w:line="400" w:lineRule="exact"/>
        <w:textAlignment w:val="baseline"/>
        <w:rPr>
          <w:rFonts w:eastAsia="標楷體" w:cs="新細明體"/>
          <w:kern w:val="0"/>
          <w:sz w:val="28"/>
          <w:szCs w:val="28"/>
          <w:lang w:bidi="hi-IN"/>
        </w:rPr>
      </w:pPr>
    </w:p>
    <w:p w:rsidR="003D4521" w:rsidRDefault="004E1DB6" w:rsidP="004E1DB6">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w:t>
      </w:r>
      <w:r>
        <w:rPr>
          <w:rFonts w:eastAsia="標楷體" w:hint="eastAsia"/>
          <w:sz w:val="28"/>
          <w:szCs w:val="28"/>
        </w:rPr>
        <w:t>二</w:t>
      </w:r>
      <w:r w:rsidR="003D4521">
        <w:rPr>
          <w:rFonts w:eastAsia="標楷體" w:cs="新細明體" w:hint="eastAsia"/>
          <w:kern w:val="0"/>
          <w:sz w:val="28"/>
          <w:szCs w:val="28"/>
          <w:lang w:bidi="hi-IN"/>
        </w:rPr>
        <w:t>案</w:t>
      </w:r>
    </w:p>
    <w:p w:rsidR="00BE344B" w:rsidRDefault="003D4521" w:rsidP="00BE344B">
      <w:pPr>
        <w:adjustRightInd w:val="0"/>
        <w:spacing w:line="400" w:lineRule="exact"/>
        <w:ind w:leftChars="235" w:left="1419" w:hangingChars="305" w:hanging="855"/>
        <w:textAlignment w:val="baseline"/>
        <w:rPr>
          <w:rFonts w:eastAsia="標楷體" w:cs="新細明體"/>
          <w:b/>
          <w:kern w:val="0"/>
          <w:sz w:val="28"/>
          <w:szCs w:val="28"/>
          <w:lang w:bidi="hi-IN"/>
        </w:rPr>
      </w:pPr>
      <w:r w:rsidRPr="003D4521">
        <w:rPr>
          <w:rFonts w:eastAsia="標楷體" w:hint="eastAsia"/>
          <w:b/>
          <w:sz w:val="28"/>
          <w:szCs w:val="28"/>
        </w:rPr>
        <w:t>案由：</w:t>
      </w:r>
      <w:proofErr w:type="gramStart"/>
      <w:r w:rsidR="00BE344B" w:rsidRPr="00BE344B">
        <w:rPr>
          <w:rFonts w:eastAsia="標楷體" w:cs="新細明體" w:hint="eastAsia"/>
          <w:b/>
          <w:kern w:val="0"/>
          <w:sz w:val="28"/>
          <w:szCs w:val="28"/>
          <w:lang w:bidi="hi-IN"/>
        </w:rPr>
        <w:t>103</w:t>
      </w:r>
      <w:proofErr w:type="gramEnd"/>
      <w:r w:rsidR="00BE344B" w:rsidRPr="00BE344B">
        <w:rPr>
          <w:rFonts w:eastAsia="標楷體" w:cs="新細明體"/>
          <w:b/>
          <w:kern w:val="0"/>
          <w:sz w:val="28"/>
          <w:szCs w:val="28"/>
          <w:lang w:bidi="hi-IN"/>
        </w:rPr>
        <w:t>年度「</w:t>
      </w:r>
      <w:r w:rsidR="00BE344B">
        <w:rPr>
          <w:rFonts w:eastAsia="標楷體" w:hint="eastAsia"/>
          <w:b/>
          <w:sz w:val="28"/>
          <w:szCs w:val="28"/>
        </w:rPr>
        <w:t>創會理事長虞兆中</w:t>
      </w:r>
      <w:r w:rsidR="00BE344B" w:rsidRPr="00BE344B">
        <w:rPr>
          <w:rFonts w:eastAsia="標楷體" w:cs="新細明體"/>
          <w:b/>
          <w:kern w:val="0"/>
          <w:sz w:val="28"/>
          <w:szCs w:val="28"/>
          <w:lang w:bidi="hi-IN"/>
        </w:rPr>
        <w:t>力學獎章」獲獎人</w:t>
      </w:r>
      <w:r w:rsidR="00BE344B" w:rsidRPr="00BE344B">
        <w:rPr>
          <w:rFonts w:eastAsia="標楷體" w:cs="新細明體" w:hint="eastAsia"/>
          <w:b/>
          <w:kern w:val="0"/>
          <w:sz w:val="28"/>
          <w:szCs w:val="28"/>
          <w:lang w:bidi="hi-IN"/>
        </w:rPr>
        <w:t>名單提請審議。</w:t>
      </w:r>
      <w:r w:rsidR="00BE344B">
        <w:rPr>
          <w:rFonts w:eastAsia="標楷體" w:cs="新細明體" w:hint="eastAsia"/>
          <w:b/>
          <w:kern w:val="0"/>
          <w:sz w:val="28"/>
          <w:szCs w:val="28"/>
          <w:lang w:bidi="hi-IN"/>
        </w:rPr>
        <w:t xml:space="preserve">               (</w:t>
      </w:r>
      <w:r w:rsidR="00BE344B">
        <w:rPr>
          <w:rFonts w:eastAsia="標楷體" w:cs="新細明體" w:hint="eastAsia"/>
          <w:b/>
          <w:kern w:val="0"/>
          <w:sz w:val="28"/>
          <w:szCs w:val="28"/>
          <w:lang w:bidi="hi-IN"/>
        </w:rPr>
        <w:t>提案單位：</w:t>
      </w:r>
      <w:proofErr w:type="gramStart"/>
      <w:r w:rsidR="00BE344B">
        <w:rPr>
          <w:rFonts w:eastAsia="標楷體" w:cs="新細明體" w:hint="eastAsia"/>
          <w:b/>
          <w:kern w:val="0"/>
          <w:sz w:val="28"/>
          <w:szCs w:val="28"/>
          <w:lang w:bidi="hi-IN"/>
        </w:rPr>
        <w:t>諮</w:t>
      </w:r>
      <w:proofErr w:type="gramEnd"/>
      <w:r w:rsidR="00BE344B">
        <w:rPr>
          <w:rFonts w:eastAsia="標楷體" w:cs="新細明體" w:hint="eastAsia"/>
          <w:b/>
          <w:kern w:val="0"/>
          <w:sz w:val="28"/>
          <w:szCs w:val="28"/>
          <w:lang w:bidi="hi-IN"/>
        </w:rPr>
        <w:t>議委員會</w:t>
      </w:r>
      <w:r w:rsidR="00BE344B">
        <w:rPr>
          <w:rFonts w:eastAsia="標楷體" w:cs="新細明體" w:hint="eastAsia"/>
          <w:b/>
          <w:kern w:val="0"/>
          <w:sz w:val="28"/>
          <w:szCs w:val="28"/>
          <w:lang w:bidi="hi-IN"/>
        </w:rPr>
        <w:t>)</w:t>
      </w:r>
    </w:p>
    <w:p w:rsidR="00BE344B" w:rsidRDefault="00BE344B" w:rsidP="00BE344B">
      <w:pPr>
        <w:adjustRightInd w:val="0"/>
        <w:spacing w:line="400" w:lineRule="exact"/>
        <w:ind w:leftChars="235" w:left="1418" w:hangingChars="305" w:hanging="854"/>
        <w:textAlignment w:val="baseline"/>
        <w:rPr>
          <w:rFonts w:eastAsia="標楷體"/>
          <w:sz w:val="28"/>
          <w:szCs w:val="28"/>
        </w:rPr>
      </w:pPr>
      <w:r w:rsidRPr="00BE344B">
        <w:rPr>
          <w:rFonts w:eastAsia="標楷體" w:hint="eastAsia"/>
          <w:sz w:val="28"/>
          <w:szCs w:val="28"/>
        </w:rPr>
        <w:t>說明：</w:t>
      </w:r>
      <w:r w:rsidR="007D3ACB">
        <w:rPr>
          <w:rFonts w:eastAsia="標楷體" w:hint="eastAsia"/>
          <w:sz w:val="28"/>
          <w:szCs w:val="28"/>
        </w:rPr>
        <w:t>經</w:t>
      </w:r>
      <w:proofErr w:type="gramStart"/>
      <w:r w:rsidR="007D3ACB">
        <w:rPr>
          <w:rFonts w:eastAsia="標楷體" w:hint="eastAsia"/>
          <w:sz w:val="28"/>
          <w:szCs w:val="28"/>
        </w:rPr>
        <w:t>諮</w:t>
      </w:r>
      <w:proofErr w:type="gramEnd"/>
      <w:r w:rsidR="007D3ACB">
        <w:rPr>
          <w:rFonts w:eastAsia="標楷體" w:hint="eastAsia"/>
          <w:sz w:val="28"/>
          <w:szCs w:val="28"/>
        </w:rPr>
        <w:t>議委員</w:t>
      </w:r>
      <w:r>
        <w:rPr>
          <w:rFonts w:eastAsia="標楷體" w:hint="eastAsia"/>
          <w:sz w:val="28"/>
          <w:szCs w:val="28"/>
        </w:rPr>
        <w:t>決議</w:t>
      </w:r>
      <w:r>
        <w:rPr>
          <w:rFonts w:eastAsia="標楷體" w:hint="eastAsia"/>
          <w:sz w:val="28"/>
          <w:szCs w:val="28"/>
        </w:rPr>
        <w:t>(</w:t>
      </w:r>
      <w:r w:rsidRPr="004B6382">
        <w:rPr>
          <w:rFonts w:eastAsia="標楷體" w:hint="eastAsia"/>
          <w:sz w:val="28"/>
          <w:szCs w:val="28"/>
        </w:rPr>
        <w:t>如附件</w:t>
      </w:r>
      <w:r w:rsidR="0030716C">
        <w:rPr>
          <w:rFonts w:eastAsia="標楷體" w:hint="eastAsia"/>
          <w:sz w:val="28"/>
          <w:szCs w:val="28"/>
        </w:rPr>
        <w:t>三</w:t>
      </w:r>
      <w:r>
        <w:rPr>
          <w:rFonts w:eastAsia="標楷體" w:hint="eastAsia"/>
          <w:sz w:val="28"/>
          <w:szCs w:val="28"/>
        </w:rPr>
        <w:t>)</w:t>
      </w:r>
      <w:r>
        <w:rPr>
          <w:rFonts w:eastAsia="標楷體" w:hint="eastAsia"/>
          <w:sz w:val="28"/>
          <w:szCs w:val="28"/>
        </w:rPr>
        <w:t>，由丁啟財</w:t>
      </w:r>
      <w:r w:rsidRPr="00C143D2">
        <w:rPr>
          <w:rFonts w:eastAsia="標楷體" w:hint="eastAsia"/>
          <w:sz w:val="28"/>
          <w:szCs w:val="28"/>
        </w:rPr>
        <w:t>教授</w:t>
      </w:r>
      <w:r w:rsidRPr="00C143D2">
        <w:rPr>
          <w:rFonts w:eastAsia="標楷體" w:hint="eastAsia"/>
          <w:sz w:val="28"/>
          <w:szCs w:val="28"/>
        </w:rPr>
        <w:t>(</w:t>
      </w:r>
      <w:r>
        <w:rPr>
          <w:rFonts w:eastAsia="標楷體" w:hint="eastAsia"/>
          <w:sz w:val="28"/>
          <w:szCs w:val="28"/>
        </w:rPr>
        <w:t>美國伊利諾大學芝加哥校區榮譽教授</w:t>
      </w:r>
      <w:r w:rsidRPr="00C143D2">
        <w:rPr>
          <w:rFonts w:eastAsia="標楷體" w:hint="eastAsia"/>
          <w:sz w:val="28"/>
          <w:szCs w:val="28"/>
        </w:rPr>
        <w:t>)</w:t>
      </w:r>
      <w:r>
        <w:rPr>
          <w:rFonts w:eastAsia="標楷體" w:hint="eastAsia"/>
          <w:sz w:val="28"/>
          <w:szCs w:val="28"/>
        </w:rPr>
        <w:t>當選</w:t>
      </w:r>
      <w:proofErr w:type="gramStart"/>
      <w:r>
        <w:rPr>
          <w:rFonts w:eastAsia="標楷體" w:hint="eastAsia"/>
          <w:sz w:val="28"/>
          <w:szCs w:val="28"/>
        </w:rPr>
        <w:t>103</w:t>
      </w:r>
      <w:proofErr w:type="gramEnd"/>
      <w:r>
        <w:rPr>
          <w:rFonts w:eastAsia="標楷體" w:hint="eastAsia"/>
          <w:sz w:val="28"/>
          <w:szCs w:val="28"/>
        </w:rPr>
        <w:t>年度「</w:t>
      </w:r>
      <w:r w:rsidRPr="00BE344B">
        <w:rPr>
          <w:rFonts w:eastAsia="標楷體" w:hint="eastAsia"/>
          <w:sz w:val="28"/>
          <w:szCs w:val="28"/>
        </w:rPr>
        <w:t>創會理事長虞兆中</w:t>
      </w:r>
      <w:r w:rsidRPr="00BE344B">
        <w:rPr>
          <w:rFonts w:eastAsia="標楷體"/>
          <w:sz w:val="28"/>
          <w:szCs w:val="28"/>
        </w:rPr>
        <w:t>力學獎章</w:t>
      </w:r>
      <w:r w:rsidRPr="00CA3CDB">
        <w:rPr>
          <w:rFonts w:eastAsia="標楷體" w:hint="eastAsia"/>
          <w:sz w:val="28"/>
          <w:szCs w:val="28"/>
        </w:rPr>
        <w:t>」得獎人</w:t>
      </w:r>
      <w:r w:rsidRPr="00BE344B">
        <w:rPr>
          <w:rFonts w:eastAsia="標楷體" w:hint="eastAsia"/>
          <w:sz w:val="28"/>
          <w:szCs w:val="28"/>
        </w:rPr>
        <w:t>，</w:t>
      </w:r>
      <w:r w:rsidRPr="0029615E">
        <w:rPr>
          <w:rFonts w:eastAsia="標楷體" w:hint="eastAsia"/>
          <w:sz w:val="28"/>
          <w:szCs w:val="28"/>
        </w:rPr>
        <w:t>提請</w:t>
      </w:r>
      <w:r>
        <w:rPr>
          <w:rFonts w:eastAsia="標楷體" w:hint="eastAsia"/>
          <w:sz w:val="28"/>
          <w:szCs w:val="28"/>
        </w:rPr>
        <w:t>審議</w:t>
      </w:r>
      <w:r w:rsidRPr="0029615E">
        <w:rPr>
          <w:rFonts w:eastAsia="標楷體" w:hint="eastAsia"/>
          <w:sz w:val="28"/>
          <w:szCs w:val="28"/>
        </w:rPr>
        <w:t>。</w:t>
      </w:r>
    </w:p>
    <w:p w:rsidR="0030716C" w:rsidRDefault="003D4521" w:rsidP="0030716C">
      <w:pPr>
        <w:adjustRightInd w:val="0"/>
        <w:spacing w:line="400" w:lineRule="exact"/>
        <w:ind w:leftChars="235" w:left="564"/>
        <w:textAlignment w:val="baseline"/>
        <w:rPr>
          <w:rFonts w:eastAsia="標楷體" w:cs="新細明體"/>
          <w:kern w:val="0"/>
          <w:sz w:val="28"/>
          <w:szCs w:val="28"/>
          <w:lang w:bidi="hi-IN"/>
        </w:rPr>
      </w:pPr>
      <w:r w:rsidRPr="003D4521">
        <w:rPr>
          <w:rFonts w:eastAsia="標楷體" w:cs="新細明體" w:hint="eastAsia"/>
          <w:b/>
          <w:kern w:val="0"/>
          <w:sz w:val="28"/>
          <w:szCs w:val="28"/>
          <w:lang w:bidi="hi-IN"/>
        </w:rPr>
        <w:t>決議：</w:t>
      </w:r>
      <w:r w:rsidR="000A3080">
        <w:rPr>
          <w:rFonts w:eastAsia="標楷體" w:cs="新細明體" w:hint="eastAsia"/>
          <w:b/>
          <w:kern w:val="0"/>
          <w:sz w:val="28"/>
          <w:szCs w:val="28"/>
          <w:lang w:bidi="hi-IN"/>
        </w:rPr>
        <w:t>通過。</w:t>
      </w:r>
    </w:p>
    <w:p w:rsidR="0030716C" w:rsidRDefault="0030716C" w:rsidP="004E1DB6">
      <w:pPr>
        <w:widowControl/>
        <w:snapToGrid w:val="0"/>
        <w:spacing w:line="400" w:lineRule="exact"/>
        <w:rPr>
          <w:rFonts w:eastAsia="標楷體" w:cs="新細明體"/>
          <w:kern w:val="0"/>
          <w:sz w:val="28"/>
          <w:szCs w:val="28"/>
          <w:lang w:bidi="hi-IN"/>
        </w:rPr>
      </w:pPr>
    </w:p>
    <w:p w:rsidR="00995BE0" w:rsidRPr="00DB112A" w:rsidRDefault="00995BE0" w:rsidP="004E1DB6">
      <w:pPr>
        <w:widowControl/>
        <w:snapToGrid w:val="0"/>
        <w:spacing w:line="400" w:lineRule="exact"/>
        <w:rPr>
          <w:rFonts w:eastAsia="標楷體" w:cs="新細明體"/>
          <w:kern w:val="0"/>
          <w:sz w:val="28"/>
          <w:szCs w:val="28"/>
          <w:lang w:bidi="hi-IN"/>
        </w:rPr>
      </w:pPr>
      <w:r w:rsidRPr="00DB112A">
        <w:rPr>
          <w:rFonts w:eastAsia="標楷體" w:cs="新細明體" w:hint="eastAsia"/>
          <w:kern w:val="0"/>
          <w:sz w:val="28"/>
          <w:szCs w:val="28"/>
          <w:lang w:bidi="hi-IN"/>
        </w:rPr>
        <w:t>第三案</w:t>
      </w:r>
    </w:p>
    <w:p w:rsidR="00995BE0" w:rsidRPr="005F4F5D" w:rsidRDefault="00995BE0" w:rsidP="00995BE0">
      <w:pPr>
        <w:adjustRightInd w:val="0"/>
        <w:spacing w:line="400" w:lineRule="exact"/>
        <w:ind w:leftChars="235" w:left="1416" w:hangingChars="304" w:hanging="852"/>
        <w:textAlignment w:val="baseline"/>
        <w:rPr>
          <w:rFonts w:eastAsia="標楷體"/>
          <w:b/>
          <w:sz w:val="28"/>
          <w:szCs w:val="28"/>
        </w:rPr>
      </w:pPr>
      <w:r w:rsidRPr="003D4521">
        <w:rPr>
          <w:rFonts w:eastAsia="標楷體" w:hint="eastAsia"/>
          <w:b/>
          <w:sz w:val="28"/>
          <w:szCs w:val="28"/>
        </w:rPr>
        <w:t>案由：</w:t>
      </w:r>
      <w:proofErr w:type="gramStart"/>
      <w:r w:rsidR="005F4F5D">
        <w:rPr>
          <w:rFonts w:eastAsia="標楷體" w:hint="eastAsia"/>
          <w:b/>
          <w:sz w:val="28"/>
          <w:szCs w:val="28"/>
        </w:rPr>
        <w:t>103</w:t>
      </w:r>
      <w:proofErr w:type="gramEnd"/>
      <w:r w:rsidR="005F4F5D" w:rsidRPr="001D639F">
        <w:rPr>
          <w:rFonts w:eastAsia="標楷體" w:hint="eastAsia"/>
          <w:b/>
          <w:sz w:val="28"/>
          <w:szCs w:val="28"/>
        </w:rPr>
        <w:t>年度「服務獎」獲獎人名單</w:t>
      </w:r>
      <w:r w:rsidR="005F4F5D">
        <w:rPr>
          <w:rFonts w:eastAsia="標楷體" w:hint="eastAsia"/>
          <w:b/>
          <w:sz w:val="28"/>
          <w:szCs w:val="28"/>
        </w:rPr>
        <w:t>提請審議。</w:t>
      </w:r>
      <w:r w:rsidR="005F4F5D" w:rsidRPr="001D639F">
        <w:rPr>
          <w:rFonts w:eastAsia="標楷體" w:hint="eastAsia"/>
          <w:b/>
          <w:sz w:val="28"/>
          <w:szCs w:val="28"/>
        </w:rPr>
        <w:t>(</w:t>
      </w:r>
      <w:r w:rsidR="005F4F5D" w:rsidRPr="001D639F">
        <w:rPr>
          <w:rFonts w:eastAsia="標楷體" w:hint="eastAsia"/>
          <w:b/>
          <w:sz w:val="28"/>
          <w:szCs w:val="28"/>
        </w:rPr>
        <w:t>提案單位：獎勵委員會</w:t>
      </w:r>
      <w:r w:rsidR="005F4F5D" w:rsidRPr="001D639F">
        <w:rPr>
          <w:rFonts w:eastAsia="標楷體" w:hint="eastAsia"/>
          <w:b/>
          <w:sz w:val="28"/>
          <w:szCs w:val="28"/>
        </w:rPr>
        <w:t>)</w:t>
      </w:r>
    </w:p>
    <w:p w:rsidR="00995BE0" w:rsidRPr="007D0691" w:rsidRDefault="00995BE0" w:rsidP="00995BE0">
      <w:pPr>
        <w:widowControl/>
        <w:snapToGrid w:val="0"/>
        <w:spacing w:line="400" w:lineRule="exact"/>
        <w:ind w:leftChars="-50" w:left="1417" w:hangingChars="549" w:hanging="1537"/>
        <w:jc w:val="both"/>
        <w:rPr>
          <w:rFonts w:eastAsia="標楷體"/>
          <w:sz w:val="28"/>
          <w:szCs w:val="28"/>
        </w:rPr>
      </w:pPr>
      <w:r>
        <w:rPr>
          <w:rFonts w:eastAsia="標楷體" w:cs="新細明體" w:hint="eastAsia"/>
          <w:kern w:val="0"/>
          <w:sz w:val="28"/>
          <w:szCs w:val="28"/>
          <w:lang w:bidi="hi-IN"/>
        </w:rPr>
        <w:t xml:space="preserve">     </w:t>
      </w:r>
      <w:r>
        <w:rPr>
          <w:rFonts w:eastAsia="標楷體" w:cs="新細明體" w:hint="eastAsia"/>
          <w:kern w:val="0"/>
          <w:sz w:val="28"/>
          <w:szCs w:val="28"/>
          <w:lang w:bidi="hi-IN"/>
        </w:rPr>
        <w:t>說明：</w:t>
      </w:r>
      <w:r w:rsidR="005F4F5D">
        <w:rPr>
          <w:rFonts w:eastAsia="標楷體" w:hint="eastAsia"/>
          <w:sz w:val="28"/>
          <w:szCs w:val="28"/>
        </w:rPr>
        <w:t>經</w:t>
      </w:r>
      <w:r w:rsidR="005F4F5D" w:rsidRPr="001D639F">
        <w:rPr>
          <w:rFonts w:eastAsia="標楷體" w:hint="eastAsia"/>
          <w:sz w:val="28"/>
          <w:szCs w:val="28"/>
        </w:rPr>
        <w:t>獎勵委員</w:t>
      </w:r>
      <w:r w:rsidR="005F4F5D">
        <w:rPr>
          <w:rFonts w:eastAsia="標楷體" w:hint="eastAsia"/>
          <w:sz w:val="28"/>
          <w:szCs w:val="28"/>
        </w:rPr>
        <w:t>決議</w:t>
      </w:r>
      <w:r w:rsidR="005F4F5D">
        <w:rPr>
          <w:rFonts w:eastAsia="標楷體" w:hint="eastAsia"/>
          <w:sz w:val="28"/>
          <w:szCs w:val="28"/>
        </w:rPr>
        <w:t>(</w:t>
      </w:r>
      <w:r w:rsidR="005F4F5D" w:rsidRPr="004B6382">
        <w:rPr>
          <w:rFonts w:eastAsia="標楷體" w:hint="eastAsia"/>
          <w:sz w:val="28"/>
          <w:szCs w:val="28"/>
        </w:rPr>
        <w:t>如附件</w:t>
      </w:r>
      <w:r w:rsidR="0030716C">
        <w:rPr>
          <w:rFonts w:eastAsia="標楷體" w:hint="eastAsia"/>
          <w:sz w:val="28"/>
          <w:szCs w:val="28"/>
        </w:rPr>
        <w:t>四</w:t>
      </w:r>
      <w:r w:rsidR="005F4F5D">
        <w:rPr>
          <w:rFonts w:eastAsia="標楷體" w:hint="eastAsia"/>
          <w:sz w:val="28"/>
          <w:szCs w:val="28"/>
        </w:rPr>
        <w:t>)</w:t>
      </w:r>
      <w:r w:rsidR="005F4F5D">
        <w:rPr>
          <w:rFonts w:eastAsia="標楷體" w:hint="eastAsia"/>
          <w:sz w:val="28"/>
          <w:szCs w:val="28"/>
        </w:rPr>
        <w:t>，本屆「服務獎」當選人為</w:t>
      </w:r>
      <w:r w:rsidR="007D0691" w:rsidRPr="007D0691">
        <w:rPr>
          <w:rFonts w:eastAsia="標楷體" w:hint="eastAsia"/>
          <w:sz w:val="28"/>
          <w:szCs w:val="28"/>
        </w:rPr>
        <w:t>饒達仁</w:t>
      </w:r>
      <w:r w:rsidR="007D0691">
        <w:rPr>
          <w:rFonts w:eastAsia="標楷體" w:hint="eastAsia"/>
          <w:sz w:val="28"/>
          <w:szCs w:val="28"/>
        </w:rPr>
        <w:t>教授</w:t>
      </w:r>
      <w:r w:rsidR="005F4F5D" w:rsidRPr="007D0691">
        <w:rPr>
          <w:rFonts w:eastAsia="標楷體" w:hint="eastAsia"/>
          <w:sz w:val="28"/>
          <w:szCs w:val="28"/>
        </w:rPr>
        <w:t>(</w:t>
      </w:r>
      <w:r w:rsidR="005F4F5D" w:rsidRPr="007D0691">
        <w:rPr>
          <w:rFonts w:eastAsia="標楷體" w:hint="eastAsia"/>
          <w:sz w:val="28"/>
          <w:szCs w:val="28"/>
        </w:rPr>
        <w:t>國立</w:t>
      </w:r>
      <w:r w:rsidR="007D0691" w:rsidRPr="007D0691">
        <w:rPr>
          <w:rFonts w:eastAsia="標楷體" w:hint="eastAsia"/>
          <w:sz w:val="28"/>
          <w:szCs w:val="28"/>
        </w:rPr>
        <w:t>清華</w:t>
      </w:r>
      <w:r w:rsidR="005F4F5D" w:rsidRPr="007D0691">
        <w:rPr>
          <w:rFonts w:eastAsia="標楷體" w:hint="eastAsia"/>
          <w:sz w:val="28"/>
          <w:szCs w:val="28"/>
        </w:rPr>
        <w:t>大學</w:t>
      </w:r>
      <w:r w:rsidR="007D0691" w:rsidRPr="007D0691">
        <w:rPr>
          <w:rFonts w:eastAsia="標楷體" w:hint="eastAsia"/>
          <w:sz w:val="28"/>
          <w:szCs w:val="28"/>
        </w:rPr>
        <w:t>奈米工程與微機電系統工程研究所教授兼所長</w:t>
      </w:r>
      <w:r w:rsidR="005F4F5D" w:rsidRPr="007D0691">
        <w:rPr>
          <w:rFonts w:eastAsia="標楷體" w:hint="eastAsia"/>
          <w:sz w:val="28"/>
          <w:szCs w:val="28"/>
        </w:rPr>
        <w:t>)</w:t>
      </w:r>
      <w:r w:rsidR="005F4F5D" w:rsidRPr="007D0691">
        <w:rPr>
          <w:rFonts w:eastAsia="標楷體" w:hint="eastAsia"/>
          <w:sz w:val="28"/>
          <w:szCs w:val="28"/>
        </w:rPr>
        <w:t>、</w:t>
      </w:r>
      <w:r w:rsidR="007D0691" w:rsidRPr="007D0691">
        <w:rPr>
          <w:rFonts w:eastAsia="標楷體" w:hint="eastAsia"/>
          <w:sz w:val="28"/>
          <w:szCs w:val="28"/>
        </w:rPr>
        <w:t>葉孟考</w:t>
      </w:r>
      <w:r w:rsidR="005F4F5D" w:rsidRPr="007D0691">
        <w:rPr>
          <w:rFonts w:eastAsia="標楷體" w:hint="eastAsia"/>
          <w:sz w:val="28"/>
          <w:szCs w:val="28"/>
        </w:rPr>
        <w:t>教授</w:t>
      </w:r>
      <w:r w:rsidR="005F4F5D" w:rsidRPr="007D0691">
        <w:rPr>
          <w:rFonts w:eastAsia="標楷體" w:hint="eastAsia"/>
          <w:sz w:val="28"/>
          <w:szCs w:val="28"/>
        </w:rPr>
        <w:t>(</w:t>
      </w:r>
      <w:r w:rsidR="005F4F5D" w:rsidRPr="007D0691">
        <w:rPr>
          <w:rFonts w:eastAsia="標楷體" w:hint="eastAsia"/>
          <w:sz w:val="28"/>
          <w:szCs w:val="28"/>
        </w:rPr>
        <w:t>國立</w:t>
      </w:r>
      <w:r w:rsidR="007D0691">
        <w:rPr>
          <w:rFonts w:eastAsia="標楷體" w:hint="eastAsia"/>
          <w:sz w:val="28"/>
          <w:szCs w:val="28"/>
        </w:rPr>
        <w:t>清華大學動力機械工程學系</w:t>
      </w:r>
      <w:r w:rsidR="005F4F5D" w:rsidRPr="007D0691">
        <w:rPr>
          <w:rFonts w:eastAsia="標楷體" w:hint="eastAsia"/>
          <w:sz w:val="28"/>
          <w:szCs w:val="28"/>
        </w:rPr>
        <w:t>教授</w:t>
      </w:r>
      <w:r w:rsidR="005F4F5D" w:rsidRPr="007D0691">
        <w:rPr>
          <w:rFonts w:eastAsia="標楷體" w:hint="eastAsia"/>
          <w:sz w:val="28"/>
          <w:szCs w:val="28"/>
        </w:rPr>
        <w:t>)</w:t>
      </w:r>
      <w:r w:rsidR="005F4F5D" w:rsidRPr="001D639F">
        <w:rPr>
          <w:rFonts w:eastAsia="標楷體" w:hint="eastAsia"/>
          <w:sz w:val="28"/>
          <w:szCs w:val="28"/>
        </w:rPr>
        <w:t>，</w:t>
      </w:r>
      <w:r w:rsidR="005F4F5D" w:rsidRPr="0029615E">
        <w:rPr>
          <w:rFonts w:eastAsia="標楷體" w:hint="eastAsia"/>
          <w:sz w:val="28"/>
          <w:szCs w:val="28"/>
        </w:rPr>
        <w:t>提請</w:t>
      </w:r>
      <w:r w:rsidR="005F4F5D">
        <w:rPr>
          <w:rFonts w:eastAsia="標楷體" w:hint="eastAsia"/>
          <w:sz w:val="28"/>
          <w:szCs w:val="28"/>
        </w:rPr>
        <w:t>審議</w:t>
      </w:r>
      <w:r w:rsidR="005F4F5D" w:rsidRPr="0029615E">
        <w:rPr>
          <w:rFonts w:eastAsia="標楷體" w:hint="eastAsia"/>
          <w:sz w:val="28"/>
          <w:szCs w:val="28"/>
        </w:rPr>
        <w:t>。</w:t>
      </w:r>
    </w:p>
    <w:p w:rsidR="00995BE0" w:rsidRPr="001D26D9" w:rsidRDefault="00995BE0" w:rsidP="000A2E6B">
      <w:pPr>
        <w:adjustRightInd w:val="0"/>
        <w:spacing w:line="400" w:lineRule="exact"/>
        <w:ind w:leftChars="235" w:left="564"/>
        <w:textAlignment w:val="baseline"/>
        <w:rPr>
          <w:rFonts w:eastAsia="標楷體" w:cs="新細明體"/>
          <w:b/>
          <w:kern w:val="0"/>
          <w:sz w:val="28"/>
          <w:szCs w:val="28"/>
          <w:lang w:bidi="hi-IN"/>
        </w:rPr>
      </w:pPr>
      <w:r w:rsidRPr="001D26D9">
        <w:rPr>
          <w:rFonts w:eastAsia="標楷體" w:cs="新細明體" w:hint="eastAsia"/>
          <w:b/>
          <w:kern w:val="0"/>
          <w:sz w:val="28"/>
          <w:szCs w:val="28"/>
          <w:lang w:bidi="hi-IN"/>
        </w:rPr>
        <w:t>決議：</w:t>
      </w:r>
      <w:r w:rsidR="000A3080">
        <w:rPr>
          <w:rFonts w:eastAsia="標楷體" w:cs="新細明體" w:hint="eastAsia"/>
          <w:b/>
          <w:kern w:val="0"/>
          <w:sz w:val="28"/>
          <w:szCs w:val="28"/>
          <w:lang w:bidi="hi-IN"/>
        </w:rPr>
        <w:t>通過。</w:t>
      </w:r>
    </w:p>
    <w:p w:rsidR="00BE344B" w:rsidRDefault="00BE344B" w:rsidP="00BE344B">
      <w:pPr>
        <w:adjustRightInd w:val="0"/>
        <w:spacing w:line="400" w:lineRule="exact"/>
        <w:textAlignment w:val="baseline"/>
        <w:rPr>
          <w:rFonts w:eastAsia="標楷體" w:cs="新細明體"/>
          <w:kern w:val="0"/>
          <w:sz w:val="28"/>
          <w:szCs w:val="28"/>
          <w:lang w:bidi="hi-IN"/>
        </w:rPr>
      </w:pPr>
      <w:bookmarkStart w:id="0" w:name="_GoBack"/>
      <w:bookmarkEnd w:id="0"/>
      <w:r>
        <w:rPr>
          <w:rFonts w:eastAsia="標楷體" w:cs="新細明體" w:hint="eastAsia"/>
          <w:kern w:val="0"/>
          <w:sz w:val="28"/>
          <w:szCs w:val="28"/>
          <w:lang w:bidi="hi-IN"/>
        </w:rPr>
        <w:lastRenderedPageBreak/>
        <w:t>第</w:t>
      </w:r>
      <w:r w:rsidR="005F4F5D">
        <w:rPr>
          <w:rFonts w:eastAsia="標楷體" w:hint="eastAsia"/>
          <w:sz w:val="28"/>
          <w:szCs w:val="28"/>
        </w:rPr>
        <w:t>四</w:t>
      </w:r>
      <w:r>
        <w:rPr>
          <w:rFonts w:eastAsia="標楷體" w:cs="新細明體" w:hint="eastAsia"/>
          <w:kern w:val="0"/>
          <w:sz w:val="28"/>
          <w:szCs w:val="28"/>
          <w:lang w:bidi="hi-IN"/>
        </w:rPr>
        <w:t>案</w:t>
      </w:r>
    </w:p>
    <w:p w:rsidR="00BE344B" w:rsidRDefault="00BE344B" w:rsidP="00BE344B">
      <w:pPr>
        <w:adjustRightInd w:val="0"/>
        <w:spacing w:line="400" w:lineRule="exact"/>
        <w:ind w:leftChars="235" w:left="1416" w:hangingChars="304" w:hanging="852"/>
        <w:textAlignment w:val="baseline"/>
        <w:rPr>
          <w:rFonts w:eastAsia="標楷體"/>
          <w:b/>
          <w:sz w:val="28"/>
          <w:szCs w:val="28"/>
        </w:rPr>
      </w:pPr>
      <w:r w:rsidRPr="003D4521">
        <w:rPr>
          <w:rFonts w:eastAsia="標楷體" w:hint="eastAsia"/>
          <w:b/>
          <w:sz w:val="28"/>
          <w:szCs w:val="28"/>
        </w:rPr>
        <w:t>案由：</w:t>
      </w:r>
      <w:proofErr w:type="gramStart"/>
      <w:r w:rsidR="005F4F5D">
        <w:rPr>
          <w:rFonts w:eastAsia="標楷體" w:hint="eastAsia"/>
          <w:b/>
          <w:sz w:val="28"/>
          <w:szCs w:val="28"/>
        </w:rPr>
        <w:t>103</w:t>
      </w:r>
      <w:proofErr w:type="gramEnd"/>
      <w:r w:rsidR="005F4F5D" w:rsidRPr="00245E1E">
        <w:rPr>
          <w:rFonts w:eastAsia="標楷體" w:hint="eastAsia"/>
          <w:b/>
          <w:sz w:val="28"/>
          <w:szCs w:val="28"/>
        </w:rPr>
        <w:t>年度「力學年輕學者獎」獲獎</w:t>
      </w:r>
      <w:r w:rsidR="005F4F5D">
        <w:rPr>
          <w:rFonts w:eastAsia="標楷體" w:hint="eastAsia"/>
          <w:b/>
          <w:sz w:val="28"/>
          <w:szCs w:val="28"/>
        </w:rPr>
        <w:t>人</w:t>
      </w:r>
      <w:r w:rsidR="005F4F5D" w:rsidRPr="00245E1E">
        <w:rPr>
          <w:rFonts w:eastAsia="標楷體" w:hint="eastAsia"/>
          <w:b/>
          <w:sz w:val="28"/>
          <w:szCs w:val="28"/>
        </w:rPr>
        <w:t>名單提請審議</w:t>
      </w:r>
      <w:r w:rsidR="005F4F5D">
        <w:rPr>
          <w:rFonts w:eastAsia="標楷體" w:hint="eastAsia"/>
          <w:b/>
          <w:sz w:val="28"/>
          <w:szCs w:val="28"/>
        </w:rPr>
        <w:t>。</w:t>
      </w:r>
      <w:r w:rsidR="005F4F5D">
        <w:rPr>
          <w:rFonts w:eastAsia="標楷體" w:hint="eastAsia"/>
          <w:b/>
          <w:sz w:val="28"/>
          <w:szCs w:val="28"/>
        </w:rPr>
        <w:t xml:space="preserve">                   </w:t>
      </w:r>
      <w:r w:rsidR="005F4F5D" w:rsidRPr="00245E1E">
        <w:rPr>
          <w:rFonts w:eastAsia="標楷體" w:hint="eastAsia"/>
          <w:b/>
          <w:sz w:val="28"/>
          <w:szCs w:val="28"/>
        </w:rPr>
        <w:t>(</w:t>
      </w:r>
      <w:r w:rsidR="005F4F5D">
        <w:rPr>
          <w:rFonts w:eastAsia="標楷體" w:hint="eastAsia"/>
          <w:b/>
          <w:sz w:val="28"/>
          <w:szCs w:val="28"/>
        </w:rPr>
        <w:t>提案單位：獎勵委員</w:t>
      </w:r>
      <w:r w:rsidR="005F4F5D" w:rsidRPr="00245E1E">
        <w:rPr>
          <w:rFonts w:eastAsia="標楷體" w:hint="eastAsia"/>
          <w:b/>
          <w:sz w:val="28"/>
          <w:szCs w:val="28"/>
        </w:rPr>
        <w:t>會</w:t>
      </w:r>
      <w:r w:rsidR="005F4F5D" w:rsidRPr="00245E1E">
        <w:rPr>
          <w:rFonts w:eastAsia="標楷體" w:hint="eastAsia"/>
          <w:b/>
          <w:sz w:val="28"/>
          <w:szCs w:val="28"/>
        </w:rPr>
        <w:t>)</w:t>
      </w:r>
    </w:p>
    <w:p w:rsidR="00BE344B" w:rsidRPr="003D4521" w:rsidRDefault="00BE344B" w:rsidP="00BE344B">
      <w:pPr>
        <w:widowControl/>
        <w:snapToGrid w:val="0"/>
        <w:spacing w:line="400" w:lineRule="exact"/>
        <w:ind w:leftChars="-50" w:left="1417" w:hangingChars="549" w:hanging="1537"/>
        <w:jc w:val="both"/>
        <w:rPr>
          <w:rFonts w:eastAsia="標楷體" w:cs="新細明體"/>
          <w:kern w:val="0"/>
          <w:sz w:val="28"/>
          <w:szCs w:val="28"/>
          <w:lang w:bidi="hi-IN"/>
        </w:rPr>
      </w:pPr>
      <w:r>
        <w:rPr>
          <w:rFonts w:eastAsia="標楷體" w:cs="新細明體" w:hint="eastAsia"/>
          <w:kern w:val="0"/>
          <w:sz w:val="28"/>
          <w:szCs w:val="28"/>
          <w:lang w:bidi="hi-IN"/>
        </w:rPr>
        <w:t xml:space="preserve">     </w:t>
      </w:r>
      <w:r>
        <w:rPr>
          <w:rFonts w:eastAsia="標楷體" w:cs="新細明體" w:hint="eastAsia"/>
          <w:kern w:val="0"/>
          <w:sz w:val="28"/>
          <w:szCs w:val="28"/>
          <w:lang w:bidi="hi-IN"/>
        </w:rPr>
        <w:t>說明：</w:t>
      </w:r>
      <w:r w:rsidR="005F4F5D">
        <w:rPr>
          <w:rFonts w:eastAsia="標楷體" w:hint="eastAsia"/>
          <w:sz w:val="28"/>
          <w:szCs w:val="28"/>
        </w:rPr>
        <w:t>經獎勵</w:t>
      </w:r>
      <w:r w:rsidR="005F4F5D" w:rsidRPr="001D639F">
        <w:rPr>
          <w:rFonts w:eastAsia="標楷體" w:hint="eastAsia"/>
          <w:sz w:val="28"/>
          <w:szCs w:val="28"/>
        </w:rPr>
        <w:t>委員</w:t>
      </w:r>
      <w:r w:rsidR="005F4F5D">
        <w:rPr>
          <w:rFonts w:eastAsia="標楷體" w:hint="eastAsia"/>
          <w:sz w:val="28"/>
          <w:szCs w:val="28"/>
        </w:rPr>
        <w:t>決議</w:t>
      </w:r>
      <w:r w:rsidR="005F4F5D" w:rsidRPr="00C143D2">
        <w:rPr>
          <w:rFonts w:eastAsia="標楷體" w:hint="eastAsia"/>
          <w:sz w:val="28"/>
          <w:szCs w:val="28"/>
        </w:rPr>
        <w:t>(</w:t>
      </w:r>
      <w:r w:rsidR="005F4F5D" w:rsidRPr="004B6382">
        <w:rPr>
          <w:rFonts w:eastAsia="標楷體" w:hint="eastAsia"/>
          <w:sz w:val="28"/>
          <w:szCs w:val="28"/>
        </w:rPr>
        <w:t>如附件</w:t>
      </w:r>
      <w:r w:rsidR="0030716C">
        <w:rPr>
          <w:rFonts w:eastAsia="標楷體" w:hint="eastAsia"/>
          <w:sz w:val="28"/>
          <w:szCs w:val="28"/>
        </w:rPr>
        <w:t>四</w:t>
      </w:r>
      <w:r w:rsidR="005F4F5D" w:rsidRPr="00C143D2">
        <w:rPr>
          <w:rFonts w:eastAsia="標楷體" w:hint="eastAsia"/>
          <w:sz w:val="28"/>
          <w:szCs w:val="28"/>
        </w:rPr>
        <w:t>)</w:t>
      </w:r>
      <w:r w:rsidR="005F4F5D">
        <w:rPr>
          <w:rFonts w:eastAsia="標楷體" w:hint="eastAsia"/>
          <w:sz w:val="28"/>
          <w:szCs w:val="28"/>
        </w:rPr>
        <w:t>，本屆「力學年輕學者獎」獲獎人為</w:t>
      </w:r>
      <w:r w:rsidR="007D0691">
        <w:rPr>
          <w:rFonts w:eastAsia="標楷體" w:hint="eastAsia"/>
          <w:sz w:val="28"/>
          <w:szCs w:val="28"/>
        </w:rPr>
        <w:t>黃智永教授</w:t>
      </w:r>
      <w:r w:rsidR="007D0691">
        <w:rPr>
          <w:rFonts w:eastAsia="標楷體" w:hint="eastAsia"/>
          <w:sz w:val="28"/>
          <w:szCs w:val="28"/>
        </w:rPr>
        <w:t>(</w:t>
      </w:r>
      <w:r w:rsidR="007D0691">
        <w:rPr>
          <w:rFonts w:eastAsia="標楷體" w:hint="eastAsia"/>
          <w:sz w:val="28"/>
          <w:szCs w:val="28"/>
        </w:rPr>
        <w:t>國立清華大學動力機械工程學系副教授</w:t>
      </w:r>
      <w:r w:rsidR="007D0691">
        <w:rPr>
          <w:rFonts w:eastAsia="標楷體" w:hint="eastAsia"/>
          <w:sz w:val="28"/>
          <w:szCs w:val="28"/>
        </w:rPr>
        <w:t>)</w:t>
      </w:r>
      <w:r w:rsidR="007D0691">
        <w:rPr>
          <w:rFonts w:eastAsia="標楷體" w:hint="eastAsia"/>
          <w:sz w:val="28"/>
          <w:szCs w:val="28"/>
        </w:rPr>
        <w:t>、孫珍理教授</w:t>
      </w:r>
      <w:r w:rsidR="007D0691">
        <w:rPr>
          <w:rFonts w:eastAsia="標楷體" w:hint="eastAsia"/>
          <w:sz w:val="28"/>
          <w:szCs w:val="28"/>
        </w:rPr>
        <w:t>(</w:t>
      </w:r>
      <w:r w:rsidR="007D0691">
        <w:rPr>
          <w:rFonts w:eastAsia="標楷體" w:hint="eastAsia"/>
          <w:sz w:val="28"/>
          <w:szCs w:val="28"/>
        </w:rPr>
        <w:t>國立台灣大學機械工程學系副教授</w:t>
      </w:r>
      <w:r w:rsidR="007D0691">
        <w:rPr>
          <w:rFonts w:eastAsia="標楷體" w:hint="eastAsia"/>
          <w:sz w:val="28"/>
          <w:szCs w:val="28"/>
        </w:rPr>
        <w:t>)</w:t>
      </w:r>
      <w:r w:rsidR="005F4F5D" w:rsidRPr="001D639F">
        <w:rPr>
          <w:rFonts w:eastAsia="標楷體" w:hint="eastAsia"/>
          <w:sz w:val="28"/>
          <w:szCs w:val="28"/>
        </w:rPr>
        <w:t>，</w:t>
      </w:r>
      <w:r w:rsidR="005F4F5D" w:rsidRPr="0029615E">
        <w:rPr>
          <w:rFonts w:eastAsia="標楷體" w:hint="eastAsia"/>
          <w:sz w:val="28"/>
          <w:szCs w:val="28"/>
        </w:rPr>
        <w:t>提請</w:t>
      </w:r>
      <w:r w:rsidR="005F4F5D">
        <w:rPr>
          <w:rFonts w:eastAsia="標楷體" w:hint="eastAsia"/>
          <w:sz w:val="28"/>
          <w:szCs w:val="28"/>
        </w:rPr>
        <w:t>審議</w:t>
      </w:r>
      <w:r w:rsidR="005F4F5D" w:rsidRPr="0029615E">
        <w:rPr>
          <w:rFonts w:eastAsia="標楷體" w:hint="eastAsia"/>
          <w:sz w:val="28"/>
          <w:szCs w:val="28"/>
        </w:rPr>
        <w:t>。</w:t>
      </w:r>
    </w:p>
    <w:p w:rsidR="00BE344B" w:rsidRDefault="00BE344B" w:rsidP="00BE344B">
      <w:pPr>
        <w:adjustRightInd w:val="0"/>
        <w:spacing w:line="400" w:lineRule="exact"/>
        <w:ind w:leftChars="235" w:left="564"/>
        <w:textAlignment w:val="baseline"/>
        <w:rPr>
          <w:rFonts w:eastAsia="標楷體" w:cs="新細明體"/>
          <w:b/>
          <w:kern w:val="0"/>
          <w:sz w:val="28"/>
          <w:szCs w:val="28"/>
          <w:lang w:bidi="hi-IN"/>
        </w:rPr>
      </w:pPr>
      <w:r w:rsidRPr="003D4521">
        <w:rPr>
          <w:rFonts w:eastAsia="標楷體" w:cs="新細明體" w:hint="eastAsia"/>
          <w:b/>
          <w:kern w:val="0"/>
          <w:sz w:val="28"/>
          <w:szCs w:val="28"/>
          <w:lang w:bidi="hi-IN"/>
        </w:rPr>
        <w:t>決議：</w:t>
      </w:r>
      <w:r w:rsidR="000A3080">
        <w:rPr>
          <w:rFonts w:eastAsia="標楷體" w:cs="新細明體" w:hint="eastAsia"/>
          <w:b/>
          <w:kern w:val="0"/>
          <w:sz w:val="28"/>
          <w:szCs w:val="28"/>
          <w:lang w:bidi="hi-IN"/>
        </w:rPr>
        <w:t>通過。</w:t>
      </w:r>
    </w:p>
    <w:p w:rsidR="00BE344B" w:rsidRDefault="00BE344B" w:rsidP="000A2E6B">
      <w:pPr>
        <w:adjustRightInd w:val="0"/>
        <w:spacing w:line="400" w:lineRule="exact"/>
        <w:ind w:leftChars="235" w:left="564"/>
        <w:textAlignment w:val="baseline"/>
        <w:rPr>
          <w:rFonts w:eastAsia="標楷體" w:cs="新細明體"/>
          <w:b/>
          <w:kern w:val="0"/>
          <w:sz w:val="28"/>
          <w:szCs w:val="28"/>
          <w:lang w:bidi="hi-IN"/>
        </w:rPr>
      </w:pPr>
    </w:p>
    <w:p w:rsidR="00BE344B" w:rsidRDefault="00BE344B" w:rsidP="00BE344B">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w:t>
      </w:r>
      <w:r w:rsidR="005F4F5D">
        <w:rPr>
          <w:rFonts w:eastAsia="標楷體" w:hint="eastAsia"/>
          <w:sz w:val="28"/>
          <w:szCs w:val="28"/>
        </w:rPr>
        <w:t>五</w:t>
      </w:r>
      <w:r>
        <w:rPr>
          <w:rFonts w:eastAsia="標楷體" w:cs="新細明體" w:hint="eastAsia"/>
          <w:kern w:val="0"/>
          <w:sz w:val="28"/>
          <w:szCs w:val="28"/>
          <w:lang w:bidi="hi-IN"/>
        </w:rPr>
        <w:t>案</w:t>
      </w:r>
    </w:p>
    <w:p w:rsidR="00BE344B" w:rsidRDefault="00BE344B" w:rsidP="00BE344B">
      <w:pPr>
        <w:adjustRightInd w:val="0"/>
        <w:spacing w:line="400" w:lineRule="exact"/>
        <w:ind w:leftChars="235" w:left="1416" w:hangingChars="304" w:hanging="852"/>
        <w:textAlignment w:val="baseline"/>
        <w:rPr>
          <w:rFonts w:eastAsia="標楷體"/>
          <w:b/>
          <w:sz w:val="28"/>
          <w:szCs w:val="28"/>
        </w:rPr>
      </w:pPr>
      <w:r w:rsidRPr="003D4521">
        <w:rPr>
          <w:rFonts w:eastAsia="標楷體" w:hint="eastAsia"/>
          <w:b/>
          <w:sz w:val="28"/>
          <w:szCs w:val="28"/>
        </w:rPr>
        <w:t>案由：</w:t>
      </w:r>
      <w:proofErr w:type="gramStart"/>
      <w:r w:rsidR="005F4F5D">
        <w:rPr>
          <w:rFonts w:eastAsia="標楷體" w:hint="eastAsia"/>
          <w:b/>
          <w:sz w:val="28"/>
          <w:szCs w:val="28"/>
        </w:rPr>
        <w:t>103</w:t>
      </w:r>
      <w:proofErr w:type="gramEnd"/>
      <w:r w:rsidR="005F4F5D" w:rsidRPr="001D639F">
        <w:rPr>
          <w:rFonts w:eastAsia="標楷體" w:hint="eastAsia"/>
          <w:b/>
          <w:sz w:val="28"/>
          <w:szCs w:val="28"/>
        </w:rPr>
        <w:t>年度「力學期刊論文獎」獲獎</w:t>
      </w:r>
      <w:r w:rsidR="005F4F5D">
        <w:rPr>
          <w:rFonts w:eastAsia="標楷體" w:hint="eastAsia"/>
          <w:b/>
          <w:sz w:val="28"/>
          <w:szCs w:val="28"/>
        </w:rPr>
        <w:t>人</w:t>
      </w:r>
      <w:r w:rsidR="005F4F5D" w:rsidRPr="001D639F">
        <w:rPr>
          <w:rFonts w:eastAsia="標楷體" w:hint="eastAsia"/>
          <w:b/>
          <w:sz w:val="28"/>
          <w:szCs w:val="28"/>
        </w:rPr>
        <w:t>名單</w:t>
      </w:r>
      <w:r w:rsidR="005F4F5D">
        <w:rPr>
          <w:rFonts w:eastAsia="標楷體" w:hint="eastAsia"/>
          <w:b/>
          <w:sz w:val="28"/>
          <w:szCs w:val="28"/>
        </w:rPr>
        <w:t>提請審議。</w:t>
      </w:r>
      <w:r w:rsidR="005F4F5D">
        <w:rPr>
          <w:rFonts w:eastAsia="標楷體" w:hint="eastAsia"/>
          <w:b/>
          <w:sz w:val="28"/>
          <w:szCs w:val="28"/>
        </w:rPr>
        <w:t xml:space="preserve">                     </w:t>
      </w:r>
      <w:r w:rsidR="005F4F5D" w:rsidRPr="001D639F">
        <w:rPr>
          <w:rFonts w:eastAsia="標楷體" w:hint="eastAsia"/>
          <w:b/>
          <w:sz w:val="28"/>
          <w:szCs w:val="28"/>
        </w:rPr>
        <w:t>(</w:t>
      </w:r>
      <w:r w:rsidR="005F4F5D" w:rsidRPr="001D639F">
        <w:rPr>
          <w:rFonts w:eastAsia="標楷體" w:hint="eastAsia"/>
          <w:b/>
          <w:sz w:val="28"/>
          <w:szCs w:val="28"/>
        </w:rPr>
        <w:t>提案單位：期刊編輯委員會</w:t>
      </w:r>
      <w:r w:rsidR="005F4F5D" w:rsidRPr="001D639F">
        <w:rPr>
          <w:rFonts w:eastAsia="標楷體" w:hint="eastAsia"/>
          <w:b/>
          <w:sz w:val="28"/>
          <w:szCs w:val="28"/>
        </w:rPr>
        <w:t>)</w:t>
      </w:r>
    </w:p>
    <w:p w:rsidR="00BE344B" w:rsidRPr="003D4521" w:rsidRDefault="00BE344B" w:rsidP="005F4F5D">
      <w:pPr>
        <w:widowControl/>
        <w:snapToGrid w:val="0"/>
        <w:spacing w:line="400" w:lineRule="exact"/>
        <w:ind w:leftChars="-50" w:left="1274" w:hangingChars="498" w:hanging="1394"/>
        <w:jc w:val="both"/>
        <w:rPr>
          <w:rFonts w:eastAsia="標楷體" w:cs="新細明體"/>
          <w:kern w:val="0"/>
          <w:sz w:val="28"/>
          <w:szCs w:val="28"/>
          <w:lang w:bidi="hi-IN"/>
        </w:rPr>
      </w:pPr>
      <w:r>
        <w:rPr>
          <w:rFonts w:eastAsia="標楷體" w:cs="新細明體" w:hint="eastAsia"/>
          <w:kern w:val="0"/>
          <w:sz w:val="28"/>
          <w:szCs w:val="28"/>
          <w:lang w:bidi="hi-IN"/>
        </w:rPr>
        <w:t xml:space="preserve">     </w:t>
      </w:r>
      <w:r>
        <w:rPr>
          <w:rFonts w:eastAsia="標楷體" w:cs="新細明體" w:hint="eastAsia"/>
          <w:kern w:val="0"/>
          <w:sz w:val="28"/>
          <w:szCs w:val="28"/>
          <w:lang w:bidi="hi-IN"/>
        </w:rPr>
        <w:t>說明：</w:t>
      </w:r>
      <w:r w:rsidR="005F4F5D">
        <w:rPr>
          <w:rFonts w:eastAsia="標楷體" w:hint="eastAsia"/>
          <w:sz w:val="28"/>
          <w:szCs w:val="28"/>
        </w:rPr>
        <w:t>經力學</w:t>
      </w:r>
      <w:r w:rsidR="005F4F5D" w:rsidRPr="001D639F">
        <w:rPr>
          <w:rFonts w:eastAsia="標楷體" w:hint="eastAsia"/>
          <w:sz w:val="28"/>
          <w:szCs w:val="28"/>
        </w:rPr>
        <w:t>期刊論文獎評審委員</w:t>
      </w:r>
      <w:r w:rsidR="005F4F5D">
        <w:rPr>
          <w:rFonts w:eastAsia="標楷體" w:hint="eastAsia"/>
          <w:sz w:val="28"/>
          <w:szCs w:val="28"/>
        </w:rPr>
        <w:t>決議</w:t>
      </w:r>
      <w:r w:rsidR="005F4F5D" w:rsidRPr="00C143D2">
        <w:rPr>
          <w:rFonts w:eastAsia="標楷體" w:hint="eastAsia"/>
          <w:sz w:val="28"/>
          <w:szCs w:val="28"/>
        </w:rPr>
        <w:t>(</w:t>
      </w:r>
      <w:r w:rsidR="005F4F5D" w:rsidRPr="004B6382">
        <w:rPr>
          <w:rFonts w:eastAsia="標楷體" w:hint="eastAsia"/>
          <w:sz w:val="28"/>
          <w:szCs w:val="28"/>
        </w:rPr>
        <w:t>如附件</w:t>
      </w:r>
      <w:r w:rsidR="0030716C">
        <w:rPr>
          <w:rFonts w:eastAsia="標楷體" w:hint="eastAsia"/>
          <w:sz w:val="28"/>
          <w:szCs w:val="28"/>
        </w:rPr>
        <w:t>五</w:t>
      </w:r>
      <w:r w:rsidR="005F4F5D" w:rsidRPr="00C143D2">
        <w:rPr>
          <w:rFonts w:eastAsia="標楷體" w:hint="eastAsia"/>
          <w:sz w:val="28"/>
          <w:szCs w:val="28"/>
        </w:rPr>
        <w:t>)</w:t>
      </w:r>
      <w:r w:rsidR="005F4F5D">
        <w:rPr>
          <w:rFonts w:eastAsia="標楷體" w:hint="eastAsia"/>
          <w:sz w:val="28"/>
          <w:szCs w:val="28"/>
        </w:rPr>
        <w:t>，本屆「力學期刊論文獎」獲獎人為第</w:t>
      </w:r>
      <w:r w:rsidR="005F4F5D" w:rsidRPr="00A13C08">
        <w:rPr>
          <w:rFonts w:eastAsia="標楷體" w:hint="eastAsia"/>
          <w:sz w:val="28"/>
          <w:szCs w:val="28"/>
        </w:rPr>
        <w:t>1</w:t>
      </w:r>
      <w:r w:rsidR="005F4F5D" w:rsidRPr="00A13C08">
        <w:rPr>
          <w:rFonts w:eastAsia="標楷體" w:hint="eastAsia"/>
          <w:sz w:val="28"/>
          <w:szCs w:val="28"/>
        </w:rPr>
        <w:t>名：</w:t>
      </w:r>
      <w:r w:rsidR="009F60B9" w:rsidRPr="009F60B9">
        <w:rPr>
          <w:rFonts w:eastAsia="標楷體" w:hint="eastAsia"/>
          <w:sz w:val="28"/>
          <w:szCs w:val="28"/>
        </w:rPr>
        <w:t>楊鏡堂</w:t>
      </w:r>
      <w:r w:rsidR="005F4F5D" w:rsidRPr="009F60B9">
        <w:rPr>
          <w:rFonts w:eastAsia="標楷體" w:hint="eastAsia"/>
          <w:sz w:val="28"/>
          <w:szCs w:val="28"/>
        </w:rPr>
        <w:t>教授</w:t>
      </w:r>
      <w:r w:rsidR="005F4F5D" w:rsidRPr="009F60B9">
        <w:rPr>
          <w:rFonts w:eastAsia="標楷體" w:hint="eastAsia"/>
          <w:sz w:val="28"/>
          <w:szCs w:val="28"/>
        </w:rPr>
        <w:t>(</w:t>
      </w:r>
      <w:r w:rsidR="009F60B9" w:rsidRPr="009F60B9">
        <w:rPr>
          <w:rFonts w:eastAsia="標楷體" w:hint="eastAsia"/>
          <w:sz w:val="28"/>
          <w:szCs w:val="28"/>
        </w:rPr>
        <w:t>國立台灣大學機械工程學</w:t>
      </w:r>
      <w:r w:rsidR="005F4F5D" w:rsidRPr="009F60B9">
        <w:rPr>
          <w:rFonts w:eastAsia="標楷體" w:hint="eastAsia"/>
          <w:sz w:val="28"/>
          <w:szCs w:val="28"/>
        </w:rPr>
        <w:t>系</w:t>
      </w:r>
      <w:r w:rsidR="005F4F5D" w:rsidRPr="009F60B9">
        <w:rPr>
          <w:rFonts w:eastAsia="標楷體" w:hint="eastAsia"/>
          <w:sz w:val="28"/>
          <w:szCs w:val="28"/>
        </w:rPr>
        <w:t>)</w:t>
      </w:r>
      <w:r w:rsidR="005F4F5D" w:rsidRPr="00A13C08">
        <w:rPr>
          <w:rFonts w:eastAsia="標楷體" w:hint="eastAsia"/>
          <w:sz w:val="28"/>
          <w:szCs w:val="28"/>
        </w:rPr>
        <w:t>；第</w:t>
      </w:r>
      <w:r w:rsidR="005F4F5D" w:rsidRPr="00A13C08">
        <w:rPr>
          <w:rFonts w:eastAsia="標楷體" w:hint="eastAsia"/>
          <w:sz w:val="28"/>
          <w:szCs w:val="28"/>
        </w:rPr>
        <w:t>2</w:t>
      </w:r>
      <w:r w:rsidR="005F4F5D" w:rsidRPr="00A13C08">
        <w:rPr>
          <w:rFonts w:eastAsia="標楷體" w:hint="eastAsia"/>
          <w:sz w:val="28"/>
          <w:szCs w:val="28"/>
        </w:rPr>
        <w:t>名：</w:t>
      </w:r>
      <w:r w:rsidR="009F60B9" w:rsidRPr="009F60B9">
        <w:rPr>
          <w:rFonts w:eastAsia="標楷體" w:hint="eastAsia"/>
          <w:sz w:val="28"/>
          <w:szCs w:val="28"/>
        </w:rPr>
        <w:t>傅武雄教授</w:t>
      </w:r>
      <w:r w:rsidR="005F4F5D" w:rsidRPr="009F60B9">
        <w:rPr>
          <w:rFonts w:eastAsia="標楷體" w:hint="eastAsia"/>
          <w:sz w:val="28"/>
          <w:szCs w:val="28"/>
        </w:rPr>
        <w:t>(</w:t>
      </w:r>
      <w:r w:rsidR="009F60B9" w:rsidRPr="009F60B9">
        <w:rPr>
          <w:rFonts w:eastAsia="標楷體" w:hint="eastAsia"/>
          <w:sz w:val="28"/>
          <w:szCs w:val="28"/>
        </w:rPr>
        <w:t>國立交通大學機械工程學系</w:t>
      </w:r>
      <w:r w:rsidR="005F4F5D" w:rsidRPr="009F60B9">
        <w:rPr>
          <w:rFonts w:eastAsia="標楷體" w:hint="eastAsia"/>
          <w:sz w:val="28"/>
          <w:szCs w:val="28"/>
        </w:rPr>
        <w:t>)</w:t>
      </w:r>
      <w:r w:rsidR="005F4F5D" w:rsidRPr="00A13C08">
        <w:rPr>
          <w:rFonts w:eastAsia="標楷體" w:hint="eastAsia"/>
          <w:sz w:val="28"/>
          <w:szCs w:val="28"/>
        </w:rPr>
        <w:t>；第</w:t>
      </w:r>
      <w:r w:rsidR="005F4F5D" w:rsidRPr="00A13C08">
        <w:rPr>
          <w:rFonts w:eastAsia="標楷體" w:hint="eastAsia"/>
          <w:sz w:val="28"/>
          <w:szCs w:val="28"/>
        </w:rPr>
        <w:t>3</w:t>
      </w:r>
      <w:r w:rsidR="005F4F5D" w:rsidRPr="00E43156">
        <w:rPr>
          <w:rFonts w:eastAsia="標楷體" w:hint="eastAsia"/>
          <w:sz w:val="28"/>
          <w:szCs w:val="28"/>
        </w:rPr>
        <w:t>名：</w:t>
      </w:r>
      <w:r w:rsidR="009F60B9" w:rsidRPr="009F60B9">
        <w:rPr>
          <w:rFonts w:eastAsia="標楷體" w:hint="eastAsia"/>
          <w:sz w:val="28"/>
          <w:szCs w:val="28"/>
        </w:rPr>
        <w:t>楊馥菱</w:t>
      </w:r>
      <w:r w:rsidR="005F4F5D" w:rsidRPr="009F60B9">
        <w:rPr>
          <w:rFonts w:eastAsia="標楷體"/>
          <w:sz w:val="28"/>
          <w:szCs w:val="28"/>
        </w:rPr>
        <w:t>教授</w:t>
      </w:r>
      <w:r w:rsidR="005F4F5D" w:rsidRPr="009F60B9">
        <w:rPr>
          <w:rFonts w:eastAsia="標楷體" w:hint="eastAsia"/>
          <w:sz w:val="28"/>
          <w:szCs w:val="28"/>
        </w:rPr>
        <w:t>(</w:t>
      </w:r>
      <w:r w:rsidR="005F4F5D" w:rsidRPr="009F60B9">
        <w:rPr>
          <w:rFonts w:eastAsia="標楷體" w:hint="eastAsia"/>
          <w:sz w:val="28"/>
          <w:szCs w:val="28"/>
        </w:rPr>
        <w:t>國立台灣大學機械工程學系</w:t>
      </w:r>
      <w:r w:rsidR="005F4F5D" w:rsidRPr="009F60B9">
        <w:rPr>
          <w:rFonts w:eastAsia="標楷體" w:hint="eastAsia"/>
          <w:sz w:val="28"/>
          <w:szCs w:val="28"/>
        </w:rPr>
        <w:t>)</w:t>
      </w:r>
      <w:r w:rsidR="005F4F5D" w:rsidRPr="001D639F">
        <w:rPr>
          <w:rFonts w:eastAsia="標楷體" w:hint="eastAsia"/>
          <w:sz w:val="28"/>
          <w:szCs w:val="28"/>
        </w:rPr>
        <w:t>，</w:t>
      </w:r>
      <w:r w:rsidR="005F4F5D" w:rsidRPr="0029615E">
        <w:rPr>
          <w:rFonts w:eastAsia="標楷體" w:hint="eastAsia"/>
          <w:sz w:val="28"/>
          <w:szCs w:val="28"/>
        </w:rPr>
        <w:t>提請</w:t>
      </w:r>
      <w:r w:rsidR="005F4F5D">
        <w:rPr>
          <w:rFonts w:eastAsia="標楷體" w:hint="eastAsia"/>
          <w:sz w:val="28"/>
          <w:szCs w:val="28"/>
        </w:rPr>
        <w:t>審議</w:t>
      </w:r>
      <w:r w:rsidR="005F4F5D" w:rsidRPr="0029615E">
        <w:rPr>
          <w:rFonts w:eastAsia="標楷體" w:hint="eastAsia"/>
          <w:sz w:val="28"/>
          <w:szCs w:val="28"/>
        </w:rPr>
        <w:t>。</w:t>
      </w:r>
    </w:p>
    <w:p w:rsidR="00BE344B" w:rsidRDefault="00BE344B" w:rsidP="00BE344B">
      <w:pPr>
        <w:adjustRightInd w:val="0"/>
        <w:spacing w:line="400" w:lineRule="exact"/>
        <w:ind w:leftChars="235" w:left="564"/>
        <w:textAlignment w:val="baseline"/>
        <w:rPr>
          <w:rFonts w:eastAsia="標楷體" w:cs="新細明體"/>
          <w:b/>
          <w:kern w:val="0"/>
          <w:sz w:val="28"/>
          <w:szCs w:val="28"/>
          <w:lang w:bidi="hi-IN"/>
        </w:rPr>
      </w:pPr>
      <w:r w:rsidRPr="003D4521">
        <w:rPr>
          <w:rFonts w:eastAsia="標楷體" w:cs="新細明體" w:hint="eastAsia"/>
          <w:b/>
          <w:kern w:val="0"/>
          <w:sz w:val="28"/>
          <w:szCs w:val="28"/>
          <w:lang w:bidi="hi-IN"/>
        </w:rPr>
        <w:t>決議：</w:t>
      </w:r>
      <w:r w:rsidR="000A3080">
        <w:rPr>
          <w:rFonts w:eastAsia="標楷體" w:cs="新細明體" w:hint="eastAsia"/>
          <w:b/>
          <w:kern w:val="0"/>
          <w:sz w:val="28"/>
          <w:szCs w:val="28"/>
          <w:lang w:bidi="hi-IN"/>
        </w:rPr>
        <w:t>通過。</w:t>
      </w:r>
    </w:p>
    <w:p w:rsidR="00BE344B" w:rsidRDefault="00BE344B" w:rsidP="000A2E6B">
      <w:pPr>
        <w:adjustRightInd w:val="0"/>
        <w:spacing w:line="400" w:lineRule="exact"/>
        <w:ind w:leftChars="235" w:left="564"/>
        <w:textAlignment w:val="baseline"/>
        <w:rPr>
          <w:rFonts w:eastAsia="標楷體" w:cs="新細明體"/>
          <w:b/>
          <w:kern w:val="0"/>
          <w:sz w:val="28"/>
          <w:szCs w:val="28"/>
          <w:lang w:bidi="hi-IN"/>
        </w:rPr>
      </w:pPr>
    </w:p>
    <w:p w:rsidR="00BE344B" w:rsidRDefault="00BE344B" w:rsidP="00BE344B">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w:t>
      </w:r>
      <w:r w:rsidR="005F4F5D">
        <w:rPr>
          <w:rFonts w:eastAsia="標楷體" w:hint="eastAsia"/>
          <w:sz w:val="28"/>
          <w:szCs w:val="28"/>
        </w:rPr>
        <w:t>六</w:t>
      </w:r>
      <w:r>
        <w:rPr>
          <w:rFonts w:eastAsia="標楷體" w:cs="新細明體" w:hint="eastAsia"/>
          <w:kern w:val="0"/>
          <w:sz w:val="28"/>
          <w:szCs w:val="28"/>
          <w:lang w:bidi="hi-IN"/>
        </w:rPr>
        <w:t>案</w:t>
      </w:r>
    </w:p>
    <w:p w:rsidR="00BE344B" w:rsidRDefault="00BE344B" w:rsidP="00BE344B">
      <w:pPr>
        <w:adjustRightInd w:val="0"/>
        <w:spacing w:line="400" w:lineRule="exact"/>
        <w:ind w:leftChars="235" w:left="1416" w:hangingChars="304" w:hanging="852"/>
        <w:textAlignment w:val="baseline"/>
        <w:rPr>
          <w:rFonts w:eastAsia="標楷體"/>
          <w:b/>
          <w:sz w:val="28"/>
          <w:szCs w:val="28"/>
        </w:rPr>
      </w:pPr>
      <w:r w:rsidRPr="003D4521">
        <w:rPr>
          <w:rFonts w:eastAsia="標楷體" w:hint="eastAsia"/>
          <w:b/>
          <w:sz w:val="28"/>
          <w:szCs w:val="28"/>
        </w:rPr>
        <w:t>案由：</w:t>
      </w:r>
      <w:proofErr w:type="gramStart"/>
      <w:r w:rsidR="005F4F5D">
        <w:rPr>
          <w:rFonts w:eastAsia="標楷體" w:hint="eastAsia"/>
          <w:b/>
          <w:sz w:val="28"/>
          <w:szCs w:val="28"/>
        </w:rPr>
        <w:t>103</w:t>
      </w:r>
      <w:proofErr w:type="gramEnd"/>
      <w:r w:rsidR="005F4F5D" w:rsidRPr="00245E1E">
        <w:rPr>
          <w:rFonts w:eastAsia="標楷體" w:hint="eastAsia"/>
          <w:b/>
          <w:sz w:val="28"/>
          <w:szCs w:val="28"/>
        </w:rPr>
        <w:t>年度「博士學位論文獎」獲獎</w:t>
      </w:r>
      <w:r w:rsidR="005F4F5D">
        <w:rPr>
          <w:rFonts w:eastAsia="標楷體" w:hint="eastAsia"/>
          <w:b/>
          <w:sz w:val="28"/>
          <w:szCs w:val="28"/>
        </w:rPr>
        <w:t>人</w:t>
      </w:r>
      <w:r w:rsidR="005F4F5D" w:rsidRPr="00245E1E">
        <w:rPr>
          <w:rFonts w:eastAsia="標楷體" w:hint="eastAsia"/>
          <w:b/>
          <w:sz w:val="28"/>
          <w:szCs w:val="28"/>
        </w:rPr>
        <w:t>名單提請審議</w:t>
      </w:r>
      <w:r w:rsidR="005F4F5D">
        <w:rPr>
          <w:rFonts w:eastAsia="標楷體" w:hint="eastAsia"/>
          <w:b/>
          <w:sz w:val="28"/>
          <w:szCs w:val="28"/>
        </w:rPr>
        <w:t>。</w:t>
      </w:r>
      <w:r w:rsidR="005F4F5D">
        <w:rPr>
          <w:rFonts w:eastAsia="標楷體" w:hint="eastAsia"/>
          <w:b/>
          <w:sz w:val="28"/>
          <w:szCs w:val="28"/>
        </w:rPr>
        <w:t xml:space="preserve">                   </w:t>
      </w:r>
      <w:r w:rsidR="005F4F5D" w:rsidRPr="00245E1E">
        <w:rPr>
          <w:rFonts w:eastAsia="標楷體" w:hint="eastAsia"/>
          <w:b/>
          <w:sz w:val="28"/>
          <w:szCs w:val="28"/>
        </w:rPr>
        <w:t>(</w:t>
      </w:r>
      <w:r w:rsidR="00BB6F58">
        <w:rPr>
          <w:rFonts w:eastAsia="標楷體" w:hint="eastAsia"/>
          <w:b/>
          <w:sz w:val="28"/>
          <w:szCs w:val="28"/>
        </w:rPr>
        <w:t>提案單位：</w:t>
      </w:r>
      <w:r w:rsidR="005F4F5D" w:rsidRPr="00245E1E">
        <w:rPr>
          <w:rFonts w:eastAsia="標楷體" w:hint="eastAsia"/>
          <w:b/>
          <w:sz w:val="28"/>
          <w:szCs w:val="28"/>
        </w:rPr>
        <w:t>學術委員會</w:t>
      </w:r>
      <w:r w:rsidR="005F4F5D" w:rsidRPr="00245E1E">
        <w:rPr>
          <w:rFonts w:eastAsia="標楷體" w:hint="eastAsia"/>
          <w:b/>
          <w:sz w:val="28"/>
          <w:szCs w:val="28"/>
        </w:rPr>
        <w:t>)</w:t>
      </w:r>
    </w:p>
    <w:p w:rsidR="00BE344B" w:rsidRPr="00B80D7A" w:rsidRDefault="00BE344B" w:rsidP="00BE344B">
      <w:pPr>
        <w:widowControl/>
        <w:snapToGrid w:val="0"/>
        <w:spacing w:line="400" w:lineRule="exact"/>
        <w:ind w:leftChars="-50" w:left="1417" w:hangingChars="549" w:hanging="1537"/>
        <w:jc w:val="both"/>
        <w:rPr>
          <w:rFonts w:eastAsia="標楷體"/>
          <w:sz w:val="28"/>
          <w:szCs w:val="28"/>
        </w:rPr>
      </w:pPr>
      <w:r>
        <w:rPr>
          <w:rFonts w:eastAsia="標楷體" w:cs="新細明體" w:hint="eastAsia"/>
          <w:kern w:val="0"/>
          <w:sz w:val="28"/>
          <w:szCs w:val="28"/>
          <w:lang w:bidi="hi-IN"/>
        </w:rPr>
        <w:t xml:space="preserve">     </w:t>
      </w:r>
      <w:r>
        <w:rPr>
          <w:rFonts w:eastAsia="標楷體" w:cs="新細明體" w:hint="eastAsia"/>
          <w:kern w:val="0"/>
          <w:sz w:val="28"/>
          <w:szCs w:val="28"/>
          <w:lang w:bidi="hi-IN"/>
        </w:rPr>
        <w:t>說明：</w:t>
      </w:r>
      <w:r w:rsidR="005F4F5D">
        <w:rPr>
          <w:rFonts w:eastAsia="標楷體" w:hint="eastAsia"/>
          <w:sz w:val="28"/>
          <w:szCs w:val="28"/>
        </w:rPr>
        <w:t>經學術</w:t>
      </w:r>
      <w:r w:rsidR="005F4F5D" w:rsidRPr="001D639F">
        <w:rPr>
          <w:rFonts w:eastAsia="標楷體" w:hint="eastAsia"/>
          <w:sz w:val="28"/>
          <w:szCs w:val="28"/>
        </w:rPr>
        <w:t>委員</w:t>
      </w:r>
      <w:r w:rsidR="005F4F5D">
        <w:rPr>
          <w:rFonts w:eastAsia="標楷體" w:hint="eastAsia"/>
          <w:sz w:val="28"/>
          <w:szCs w:val="28"/>
        </w:rPr>
        <w:t>決議</w:t>
      </w:r>
      <w:r w:rsidR="005F4F5D" w:rsidRPr="00C143D2">
        <w:rPr>
          <w:rFonts w:eastAsia="標楷體" w:hint="eastAsia"/>
          <w:sz w:val="28"/>
          <w:szCs w:val="28"/>
        </w:rPr>
        <w:t>(</w:t>
      </w:r>
      <w:r w:rsidR="005F4F5D">
        <w:rPr>
          <w:rFonts w:eastAsia="標楷體" w:hint="eastAsia"/>
          <w:sz w:val="28"/>
          <w:szCs w:val="28"/>
        </w:rPr>
        <w:t>如附件</w:t>
      </w:r>
      <w:r w:rsidR="0030716C">
        <w:rPr>
          <w:rFonts w:eastAsia="標楷體" w:hint="eastAsia"/>
          <w:sz w:val="28"/>
          <w:szCs w:val="28"/>
        </w:rPr>
        <w:t>六</w:t>
      </w:r>
      <w:r w:rsidR="005F4F5D" w:rsidRPr="00C143D2">
        <w:rPr>
          <w:rFonts w:eastAsia="標楷體" w:hint="eastAsia"/>
          <w:sz w:val="28"/>
          <w:szCs w:val="28"/>
        </w:rPr>
        <w:t>)</w:t>
      </w:r>
      <w:r w:rsidR="005F4F5D">
        <w:rPr>
          <w:rFonts w:eastAsia="標楷體" w:hint="eastAsia"/>
          <w:sz w:val="28"/>
          <w:szCs w:val="28"/>
        </w:rPr>
        <w:t>，本屆「博士學位論文獎」</w:t>
      </w:r>
      <w:r w:rsidR="00B80D7A">
        <w:rPr>
          <w:rFonts w:eastAsia="標楷體" w:hint="eastAsia"/>
          <w:sz w:val="28"/>
          <w:szCs w:val="28"/>
        </w:rPr>
        <w:t>熱流能源組</w:t>
      </w:r>
      <w:r w:rsidR="005F4F5D">
        <w:rPr>
          <w:rFonts w:eastAsia="標楷體" w:hint="eastAsia"/>
          <w:sz w:val="28"/>
          <w:szCs w:val="28"/>
        </w:rPr>
        <w:t>獲獎人為</w:t>
      </w:r>
      <w:r w:rsidR="00B80D7A" w:rsidRPr="00B80D7A">
        <w:rPr>
          <w:rFonts w:eastAsia="標楷體" w:hint="eastAsia"/>
          <w:sz w:val="28"/>
          <w:szCs w:val="28"/>
        </w:rPr>
        <w:t>李彥宏</w:t>
      </w:r>
      <w:r w:rsidR="005F4F5D" w:rsidRPr="00B80D7A">
        <w:rPr>
          <w:rFonts w:eastAsia="標楷體" w:hint="eastAsia"/>
          <w:sz w:val="28"/>
          <w:szCs w:val="28"/>
        </w:rPr>
        <w:t>博士</w:t>
      </w:r>
      <w:r w:rsidR="00B80D7A" w:rsidRPr="00B80D7A">
        <w:rPr>
          <w:rFonts w:eastAsia="標楷體" w:hint="eastAsia"/>
          <w:sz w:val="28"/>
          <w:szCs w:val="28"/>
        </w:rPr>
        <w:t>(</w:t>
      </w:r>
      <w:r w:rsidR="00B80D7A" w:rsidRPr="00B80D7A">
        <w:rPr>
          <w:rFonts w:eastAsia="標楷體" w:hint="eastAsia"/>
          <w:sz w:val="28"/>
          <w:szCs w:val="28"/>
        </w:rPr>
        <w:t>國立交通大學機械工程學系</w:t>
      </w:r>
      <w:r w:rsidR="00B80D7A" w:rsidRPr="00B80D7A">
        <w:rPr>
          <w:rFonts w:eastAsia="標楷體" w:hint="eastAsia"/>
          <w:sz w:val="28"/>
          <w:szCs w:val="28"/>
        </w:rPr>
        <w:t>)</w:t>
      </w:r>
      <w:r w:rsidR="00B80D7A" w:rsidRPr="00B80D7A">
        <w:rPr>
          <w:rFonts w:eastAsia="標楷體" w:hint="eastAsia"/>
          <w:sz w:val="28"/>
          <w:szCs w:val="28"/>
        </w:rPr>
        <w:t>、</w:t>
      </w:r>
      <w:proofErr w:type="gramStart"/>
      <w:r w:rsidR="00B80D7A" w:rsidRPr="00B80D7A">
        <w:rPr>
          <w:rFonts w:eastAsia="標楷體" w:hint="eastAsia"/>
          <w:sz w:val="28"/>
          <w:szCs w:val="28"/>
        </w:rPr>
        <w:t>范</w:t>
      </w:r>
      <w:proofErr w:type="gramEnd"/>
      <w:r w:rsidR="00B80D7A" w:rsidRPr="00B80D7A">
        <w:rPr>
          <w:rFonts w:eastAsia="標楷體" w:hint="eastAsia"/>
          <w:sz w:val="28"/>
          <w:szCs w:val="28"/>
        </w:rPr>
        <w:t>育</w:t>
      </w:r>
      <w:proofErr w:type="gramStart"/>
      <w:r w:rsidR="00B80D7A" w:rsidRPr="00B80D7A">
        <w:rPr>
          <w:rFonts w:eastAsia="標楷體" w:hint="eastAsia"/>
          <w:sz w:val="28"/>
          <w:szCs w:val="28"/>
        </w:rPr>
        <w:t>睿</w:t>
      </w:r>
      <w:proofErr w:type="gramEnd"/>
      <w:r w:rsidR="005F4F5D" w:rsidRPr="00B80D7A">
        <w:rPr>
          <w:rFonts w:eastAsia="標楷體" w:hint="eastAsia"/>
          <w:sz w:val="28"/>
          <w:szCs w:val="28"/>
        </w:rPr>
        <w:t>(</w:t>
      </w:r>
      <w:r w:rsidR="005F4F5D" w:rsidRPr="00B80D7A">
        <w:rPr>
          <w:rFonts w:eastAsia="標楷體" w:hint="eastAsia"/>
          <w:sz w:val="28"/>
          <w:szCs w:val="28"/>
        </w:rPr>
        <w:t>國立台灣大學應用力學研究所</w:t>
      </w:r>
      <w:r w:rsidR="005F4F5D" w:rsidRPr="00B80D7A">
        <w:rPr>
          <w:rFonts w:eastAsia="標楷體" w:hint="eastAsia"/>
          <w:sz w:val="28"/>
          <w:szCs w:val="28"/>
        </w:rPr>
        <w:t>)</w:t>
      </w:r>
      <w:r w:rsidR="00B80D7A" w:rsidRPr="00B80D7A">
        <w:rPr>
          <w:rFonts w:eastAsia="標楷體" w:hint="eastAsia"/>
          <w:sz w:val="28"/>
          <w:szCs w:val="28"/>
        </w:rPr>
        <w:t>、</w:t>
      </w:r>
      <w:proofErr w:type="gramStart"/>
      <w:r w:rsidR="00B80D7A" w:rsidRPr="00B80D7A">
        <w:rPr>
          <w:rFonts w:eastAsia="標楷體" w:hint="eastAsia"/>
          <w:sz w:val="28"/>
          <w:szCs w:val="28"/>
        </w:rPr>
        <w:t>固立材料</w:t>
      </w:r>
      <w:proofErr w:type="gramEnd"/>
      <w:r w:rsidR="00B80D7A" w:rsidRPr="00B80D7A">
        <w:rPr>
          <w:rFonts w:eastAsia="標楷體" w:hint="eastAsia"/>
          <w:sz w:val="28"/>
          <w:szCs w:val="28"/>
        </w:rPr>
        <w:t>組獲獎人為游濟華</w:t>
      </w:r>
      <w:r w:rsidR="005F4F5D" w:rsidRPr="00B80D7A">
        <w:rPr>
          <w:rFonts w:eastAsia="標楷體" w:hint="eastAsia"/>
          <w:sz w:val="28"/>
          <w:szCs w:val="28"/>
        </w:rPr>
        <w:t>博士</w:t>
      </w:r>
      <w:r w:rsidR="005F4F5D" w:rsidRPr="00B80D7A">
        <w:rPr>
          <w:rFonts w:eastAsia="標楷體" w:hint="eastAsia"/>
          <w:sz w:val="28"/>
          <w:szCs w:val="28"/>
        </w:rPr>
        <w:t>(</w:t>
      </w:r>
      <w:r w:rsidR="005F4F5D" w:rsidRPr="00B80D7A">
        <w:rPr>
          <w:rFonts w:eastAsia="標楷體" w:hint="eastAsia"/>
          <w:sz w:val="28"/>
          <w:szCs w:val="28"/>
        </w:rPr>
        <w:t>國立台灣大學</w:t>
      </w:r>
      <w:r w:rsidR="00B80D7A" w:rsidRPr="00B80D7A">
        <w:rPr>
          <w:rFonts w:eastAsia="標楷體" w:hint="eastAsia"/>
          <w:sz w:val="28"/>
          <w:szCs w:val="28"/>
        </w:rPr>
        <w:t>土木工程學系</w:t>
      </w:r>
      <w:r w:rsidR="005F4F5D" w:rsidRPr="00B80D7A">
        <w:rPr>
          <w:rFonts w:eastAsia="標楷體" w:hint="eastAsia"/>
          <w:sz w:val="28"/>
          <w:szCs w:val="28"/>
        </w:rPr>
        <w:t>)</w:t>
      </w:r>
      <w:r w:rsidR="005F4F5D" w:rsidRPr="001D639F">
        <w:rPr>
          <w:rFonts w:eastAsia="標楷體" w:hint="eastAsia"/>
          <w:sz w:val="28"/>
          <w:szCs w:val="28"/>
        </w:rPr>
        <w:t>，</w:t>
      </w:r>
      <w:r w:rsidR="005F4F5D" w:rsidRPr="0029615E">
        <w:rPr>
          <w:rFonts w:eastAsia="標楷體" w:hint="eastAsia"/>
          <w:sz w:val="28"/>
          <w:szCs w:val="28"/>
        </w:rPr>
        <w:t>提請</w:t>
      </w:r>
      <w:r w:rsidR="005F4F5D">
        <w:rPr>
          <w:rFonts w:eastAsia="標楷體" w:hint="eastAsia"/>
          <w:sz w:val="28"/>
          <w:szCs w:val="28"/>
        </w:rPr>
        <w:t>審議</w:t>
      </w:r>
      <w:r w:rsidR="005F4F5D" w:rsidRPr="0029615E">
        <w:rPr>
          <w:rFonts w:eastAsia="標楷體" w:hint="eastAsia"/>
          <w:sz w:val="28"/>
          <w:szCs w:val="28"/>
        </w:rPr>
        <w:t>。</w:t>
      </w:r>
    </w:p>
    <w:p w:rsidR="00BE344B" w:rsidRPr="001D26D9" w:rsidRDefault="00BE344B" w:rsidP="00BE344B">
      <w:pPr>
        <w:adjustRightInd w:val="0"/>
        <w:spacing w:line="400" w:lineRule="exact"/>
        <w:ind w:leftChars="235" w:left="564"/>
        <w:textAlignment w:val="baseline"/>
        <w:rPr>
          <w:rFonts w:eastAsia="標楷體"/>
          <w:b/>
          <w:sz w:val="28"/>
          <w:szCs w:val="28"/>
        </w:rPr>
      </w:pPr>
      <w:r w:rsidRPr="001D26D9">
        <w:rPr>
          <w:rFonts w:eastAsia="標楷體" w:hint="eastAsia"/>
          <w:b/>
          <w:sz w:val="28"/>
          <w:szCs w:val="28"/>
        </w:rPr>
        <w:t>決議：</w:t>
      </w:r>
      <w:r w:rsidR="000A3080">
        <w:rPr>
          <w:rFonts w:eastAsia="標楷體" w:hint="eastAsia"/>
          <w:b/>
          <w:sz w:val="28"/>
          <w:szCs w:val="28"/>
        </w:rPr>
        <w:t>通過。</w:t>
      </w:r>
    </w:p>
    <w:p w:rsidR="00BE344B" w:rsidRDefault="00BE344B" w:rsidP="000A2E6B">
      <w:pPr>
        <w:adjustRightInd w:val="0"/>
        <w:spacing w:line="400" w:lineRule="exact"/>
        <w:ind w:leftChars="235" w:left="564"/>
        <w:textAlignment w:val="baseline"/>
        <w:rPr>
          <w:rFonts w:eastAsia="標楷體" w:cs="新細明體"/>
          <w:b/>
          <w:kern w:val="0"/>
          <w:sz w:val="28"/>
          <w:szCs w:val="28"/>
          <w:lang w:bidi="hi-IN"/>
        </w:rPr>
      </w:pPr>
    </w:p>
    <w:p w:rsidR="00BE344B" w:rsidRDefault="00BE344B" w:rsidP="00BE344B">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w:t>
      </w:r>
      <w:r w:rsidR="005F4F5D">
        <w:rPr>
          <w:rFonts w:eastAsia="標楷體" w:hint="eastAsia"/>
          <w:sz w:val="28"/>
          <w:szCs w:val="28"/>
        </w:rPr>
        <w:t>七</w:t>
      </w:r>
      <w:r>
        <w:rPr>
          <w:rFonts w:eastAsia="標楷體" w:cs="新細明體" w:hint="eastAsia"/>
          <w:kern w:val="0"/>
          <w:sz w:val="28"/>
          <w:szCs w:val="28"/>
          <w:lang w:bidi="hi-IN"/>
        </w:rPr>
        <w:t>案</w:t>
      </w:r>
    </w:p>
    <w:p w:rsidR="00BE344B" w:rsidRDefault="00BE344B" w:rsidP="00BE344B">
      <w:pPr>
        <w:adjustRightInd w:val="0"/>
        <w:spacing w:line="400" w:lineRule="exact"/>
        <w:ind w:leftChars="235" w:left="1416" w:hangingChars="304" w:hanging="852"/>
        <w:textAlignment w:val="baseline"/>
        <w:rPr>
          <w:rFonts w:eastAsia="標楷體"/>
          <w:b/>
          <w:sz w:val="28"/>
          <w:szCs w:val="28"/>
        </w:rPr>
      </w:pPr>
      <w:r w:rsidRPr="003D4521">
        <w:rPr>
          <w:rFonts w:eastAsia="標楷體" w:hint="eastAsia"/>
          <w:b/>
          <w:sz w:val="28"/>
          <w:szCs w:val="28"/>
        </w:rPr>
        <w:t>案由：</w:t>
      </w:r>
      <w:proofErr w:type="gramStart"/>
      <w:r w:rsidR="001660DD">
        <w:rPr>
          <w:rFonts w:eastAsia="標楷體" w:cs="新細明體" w:hint="eastAsia"/>
          <w:b/>
          <w:color w:val="000000"/>
          <w:kern w:val="0"/>
          <w:sz w:val="28"/>
          <w:szCs w:val="28"/>
          <w:lang w:bidi="hi-IN"/>
        </w:rPr>
        <w:t>102</w:t>
      </w:r>
      <w:proofErr w:type="gramEnd"/>
      <w:r w:rsidR="005F4F5D" w:rsidRPr="001D639F">
        <w:rPr>
          <w:rFonts w:eastAsia="標楷體" w:cs="新細明體" w:hint="eastAsia"/>
          <w:b/>
          <w:color w:val="000000"/>
          <w:kern w:val="0"/>
          <w:sz w:val="28"/>
          <w:szCs w:val="28"/>
          <w:lang w:bidi="hi-IN"/>
        </w:rPr>
        <w:t>年度</w:t>
      </w:r>
      <w:r w:rsidR="005F4F5D">
        <w:rPr>
          <w:rFonts w:eastAsia="標楷體" w:cs="新細明體" w:hint="eastAsia"/>
          <w:b/>
          <w:color w:val="000000"/>
          <w:kern w:val="0"/>
          <w:sz w:val="28"/>
          <w:szCs w:val="28"/>
          <w:lang w:bidi="hi-IN"/>
        </w:rPr>
        <w:t>財務報告</w:t>
      </w:r>
      <w:r w:rsidR="005F4F5D" w:rsidRPr="00245E1E">
        <w:rPr>
          <w:rFonts w:eastAsia="標楷體" w:cs="新細明體" w:hint="eastAsia"/>
          <w:b/>
          <w:color w:val="000000"/>
          <w:kern w:val="0"/>
          <w:sz w:val="28"/>
          <w:szCs w:val="28"/>
          <w:lang w:bidi="hi-IN"/>
        </w:rPr>
        <w:t>及</w:t>
      </w:r>
      <w:r w:rsidR="001660DD">
        <w:rPr>
          <w:rFonts w:eastAsia="標楷體" w:cs="新細明體" w:hint="eastAsia"/>
          <w:b/>
          <w:color w:val="000000"/>
          <w:kern w:val="0"/>
          <w:sz w:val="28"/>
          <w:szCs w:val="28"/>
          <w:lang w:bidi="hi-IN"/>
        </w:rPr>
        <w:t>103</w:t>
      </w:r>
      <w:r w:rsidR="005F4F5D" w:rsidRPr="00245E1E">
        <w:rPr>
          <w:rFonts w:eastAsia="標楷體" w:cs="新細明體" w:hint="eastAsia"/>
          <w:b/>
          <w:color w:val="000000"/>
          <w:kern w:val="0"/>
          <w:sz w:val="28"/>
          <w:szCs w:val="28"/>
          <w:lang w:bidi="hi-IN"/>
        </w:rPr>
        <w:t>年中收支結算</w:t>
      </w:r>
      <w:r w:rsidR="005F4F5D">
        <w:rPr>
          <w:rFonts w:eastAsia="標楷體" w:cs="新細明體" w:hint="eastAsia"/>
          <w:b/>
          <w:color w:val="000000"/>
          <w:kern w:val="0"/>
          <w:sz w:val="28"/>
          <w:szCs w:val="28"/>
          <w:lang w:bidi="hi-IN"/>
        </w:rPr>
        <w:t>提請審議</w:t>
      </w:r>
      <w:r w:rsidR="005F4F5D" w:rsidRPr="001D639F">
        <w:rPr>
          <w:rFonts w:eastAsia="標楷體" w:cs="新細明體" w:hint="eastAsia"/>
          <w:b/>
          <w:color w:val="000000"/>
          <w:kern w:val="0"/>
          <w:sz w:val="28"/>
          <w:szCs w:val="28"/>
          <w:lang w:bidi="hi-IN"/>
        </w:rPr>
        <w:t>(</w:t>
      </w:r>
      <w:r w:rsidR="005F4F5D" w:rsidRPr="001D639F">
        <w:rPr>
          <w:rFonts w:eastAsia="標楷體" w:cs="新細明體" w:hint="eastAsia"/>
          <w:b/>
          <w:color w:val="000000"/>
          <w:kern w:val="0"/>
          <w:sz w:val="28"/>
          <w:szCs w:val="28"/>
          <w:lang w:bidi="hi-IN"/>
        </w:rPr>
        <w:t>提案單位：秘書處</w:t>
      </w:r>
      <w:r w:rsidR="005F4F5D" w:rsidRPr="001D639F">
        <w:rPr>
          <w:rFonts w:eastAsia="標楷體" w:cs="新細明體" w:hint="eastAsia"/>
          <w:b/>
          <w:color w:val="000000"/>
          <w:kern w:val="0"/>
          <w:sz w:val="28"/>
          <w:szCs w:val="28"/>
          <w:lang w:bidi="hi-IN"/>
        </w:rPr>
        <w:t>)</w:t>
      </w:r>
      <w:r w:rsidR="005F4F5D" w:rsidRPr="001D639F">
        <w:rPr>
          <w:rFonts w:eastAsia="標楷體" w:hint="eastAsia"/>
          <w:b/>
          <w:sz w:val="28"/>
          <w:szCs w:val="28"/>
        </w:rPr>
        <w:t>。</w:t>
      </w:r>
    </w:p>
    <w:p w:rsidR="00BE344B" w:rsidRPr="001660DD" w:rsidRDefault="00BE344B" w:rsidP="00BE344B">
      <w:pPr>
        <w:widowControl/>
        <w:snapToGrid w:val="0"/>
        <w:spacing w:line="400" w:lineRule="exact"/>
        <w:ind w:leftChars="-50" w:left="1417" w:hangingChars="549" w:hanging="1537"/>
        <w:jc w:val="both"/>
        <w:rPr>
          <w:rFonts w:eastAsia="標楷體"/>
          <w:sz w:val="28"/>
          <w:szCs w:val="28"/>
        </w:rPr>
      </w:pPr>
      <w:r w:rsidRPr="001660DD">
        <w:rPr>
          <w:rFonts w:eastAsia="標楷體" w:hint="eastAsia"/>
          <w:sz w:val="28"/>
          <w:szCs w:val="28"/>
        </w:rPr>
        <w:t xml:space="preserve">     </w:t>
      </w:r>
      <w:r w:rsidRPr="001660DD">
        <w:rPr>
          <w:rFonts w:eastAsia="標楷體" w:hint="eastAsia"/>
          <w:sz w:val="28"/>
          <w:szCs w:val="28"/>
        </w:rPr>
        <w:t>說明：</w:t>
      </w:r>
      <w:proofErr w:type="gramStart"/>
      <w:r w:rsidR="001660DD" w:rsidRPr="001660DD">
        <w:rPr>
          <w:rFonts w:eastAsia="標楷體" w:hint="eastAsia"/>
          <w:sz w:val="28"/>
          <w:szCs w:val="28"/>
        </w:rPr>
        <w:t>102</w:t>
      </w:r>
      <w:proofErr w:type="gramEnd"/>
      <w:r w:rsidR="001660DD" w:rsidRPr="001660DD">
        <w:rPr>
          <w:rFonts w:eastAsia="標楷體" w:hint="eastAsia"/>
          <w:sz w:val="28"/>
          <w:szCs w:val="28"/>
        </w:rPr>
        <w:t>年度財務報告及</w:t>
      </w:r>
      <w:r w:rsidR="001660DD" w:rsidRPr="001660DD">
        <w:rPr>
          <w:rFonts w:eastAsia="標楷體" w:hint="eastAsia"/>
          <w:sz w:val="28"/>
          <w:szCs w:val="28"/>
        </w:rPr>
        <w:t>103</w:t>
      </w:r>
      <w:r w:rsidR="001660DD" w:rsidRPr="001660DD">
        <w:rPr>
          <w:rFonts w:eastAsia="標楷體" w:hint="eastAsia"/>
          <w:sz w:val="28"/>
          <w:szCs w:val="28"/>
        </w:rPr>
        <w:t>年中收支結算</w:t>
      </w:r>
      <w:r w:rsidR="005F4F5D" w:rsidRPr="0061402E">
        <w:rPr>
          <w:rFonts w:eastAsia="標楷體" w:hint="eastAsia"/>
          <w:sz w:val="28"/>
          <w:szCs w:val="28"/>
        </w:rPr>
        <w:t>(</w:t>
      </w:r>
      <w:r w:rsidR="005F4F5D" w:rsidRPr="00BD408A">
        <w:rPr>
          <w:rFonts w:eastAsia="標楷體" w:hint="eastAsia"/>
          <w:sz w:val="28"/>
          <w:szCs w:val="28"/>
        </w:rPr>
        <w:t>如附件</w:t>
      </w:r>
      <w:r w:rsidR="0030716C">
        <w:rPr>
          <w:rFonts w:eastAsia="標楷體" w:hint="eastAsia"/>
          <w:sz w:val="28"/>
          <w:szCs w:val="28"/>
        </w:rPr>
        <w:t>七</w:t>
      </w:r>
      <w:r w:rsidR="005F4F5D" w:rsidRPr="0061402E">
        <w:rPr>
          <w:rFonts w:eastAsia="標楷體" w:hint="eastAsia"/>
          <w:sz w:val="28"/>
          <w:szCs w:val="28"/>
        </w:rPr>
        <w:t>)</w:t>
      </w:r>
      <w:r w:rsidR="005F4F5D" w:rsidRPr="001D639F">
        <w:rPr>
          <w:rFonts w:eastAsia="標楷體" w:hint="eastAsia"/>
          <w:sz w:val="28"/>
          <w:szCs w:val="28"/>
        </w:rPr>
        <w:t>，</w:t>
      </w:r>
      <w:r w:rsidR="005F4F5D" w:rsidRPr="0029615E">
        <w:rPr>
          <w:rFonts w:eastAsia="標楷體" w:hint="eastAsia"/>
          <w:sz w:val="28"/>
          <w:szCs w:val="28"/>
        </w:rPr>
        <w:t>提請</w:t>
      </w:r>
      <w:r w:rsidR="005F4F5D">
        <w:rPr>
          <w:rFonts w:eastAsia="標楷體" w:hint="eastAsia"/>
          <w:sz w:val="28"/>
          <w:szCs w:val="28"/>
        </w:rPr>
        <w:t>審議</w:t>
      </w:r>
      <w:r w:rsidR="005F4F5D" w:rsidRPr="0029615E">
        <w:rPr>
          <w:rFonts w:eastAsia="標楷體" w:hint="eastAsia"/>
          <w:sz w:val="28"/>
          <w:szCs w:val="28"/>
        </w:rPr>
        <w:t>。</w:t>
      </w:r>
    </w:p>
    <w:p w:rsidR="00BE344B" w:rsidRDefault="00BE344B" w:rsidP="00BE344B">
      <w:pPr>
        <w:adjustRightInd w:val="0"/>
        <w:spacing w:line="400" w:lineRule="exact"/>
        <w:ind w:leftChars="235" w:left="564"/>
        <w:textAlignment w:val="baseline"/>
        <w:rPr>
          <w:rFonts w:eastAsia="標楷體" w:cs="新細明體"/>
          <w:b/>
          <w:kern w:val="0"/>
          <w:sz w:val="28"/>
          <w:szCs w:val="28"/>
          <w:lang w:bidi="hi-IN"/>
        </w:rPr>
      </w:pPr>
      <w:r w:rsidRPr="003D4521">
        <w:rPr>
          <w:rFonts w:eastAsia="標楷體" w:cs="新細明體" w:hint="eastAsia"/>
          <w:b/>
          <w:kern w:val="0"/>
          <w:sz w:val="28"/>
          <w:szCs w:val="28"/>
          <w:lang w:bidi="hi-IN"/>
        </w:rPr>
        <w:t>決議：</w:t>
      </w:r>
      <w:r w:rsidR="000A3080">
        <w:rPr>
          <w:rFonts w:eastAsia="標楷體" w:cs="新細明體" w:hint="eastAsia"/>
          <w:b/>
          <w:kern w:val="0"/>
          <w:sz w:val="28"/>
          <w:szCs w:val="28"/>
          <w:lang w:bidi="hi-IN"/>
        </w:rPr>
        <w:t>通過。</w:t>
      </w:r>
    </w:p>
    <w:p w:rsidR="00BE344B" w:rsidRDefault="00BE344B" w:rsidP="000A2E6B">
      <w:pPr>
        <w:adjustRightInd w:val="0"/>
        <w:spacing w:line="400" w:lineRule="exact"/>
        <w:ind w:leftChars="235" w:left="564"/>
        <w:textAlignment w:val="baseline"/>
        <w:rPr>
          <w:rFonts w:eastAsia="標楷體" w:cs="新細明體"/>
          <w:b/>
          <w:kern w:val="0"/>
          <w:sz w:val="28"/>
          <w:szCs w:val="28"/>
          <w:lang w:bidi="hi-IN"/>
        </w:rPr>
      </w:pPr>
    </w:p>
    <w:p w:rsidR="00BE344B" w:rsidRDefault="00BE344B" w:rsidP="00BE344B">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w:t>
      </w:r>
      <w:r w:rsidR="005F4F5D">
        <w:rPr>
          <w:rFonts w:eastAsia="標楷體" w:hint="eastAsia"/>
          <w:sz w:val="28"/>
          <w:szCs w:val="28"/>
        </w:rPr>
        <w:t>八</w:t>
      </w:r>
      <w:r>
        <w:rPr>
          <w:rFonts w:eastAsia="標楷體" w:cs="新細明體" w:hint="eastAsia"/>
          <w:kern w:val="0"/>
          <w:sz w:val="28"/>
          <w:szCs w:val="28"/>
          <w:lang w:bidi="hi-IN"/>
        </w:rPr>
        <w:t>案</w:t>
      </w:r>
    </w:p>
    <w:p w:rsidR="00BE344B" w:rsidRDefault="00BE344B" w:rsidP="00BE344B">
      <w:pPr>
        <w:adjustRightInd w:val="0"/>
        <w:spacing w:line="400" w:lineRule="exact"/>
        <w:ind w:leftChars="235" w:left="1416" w:hangingChars="304" w:hanging="852"/>
        <w:textAlignment w:val="baseline"/>
        <w:rPr>
          <w:rFonts w:eastAsia="標楷體"/>
          <w:b/>
          <w:sz w:val="28"/>
          <w:szCs w:val="28"/>
        </w:rPr>
      </w:pPr>
      <w:r w:rsidRPr="003D4521">
        <w:rPr>
          <w:rFonts w:eastAsia="標楷體" w:hint="eastAsia"/>
          <w:b/>
          <w:sz w:val="28"/>
          <w:szCs w:val="28"/>
        </w:rPr>
        <w:t>案由：</w:t>
      </w:r>
      <w:proofErr w:type="gramStart"/>
      <w:r w:rsidR="005F4F5D">
        <w:rPr>
          <w:rFonts w:eastAsia="標楷體" w:cs="新細明體" w:hint="eastAsia"/>
          <w:b/>
          <w:color w:val="000000"/>
          <w:kern w:val="0"/>
          <w:sz w:val="28"/>
          <w:szCs w:val="28"/>
          <w:lang w:bidi="hi-IN"/>
        </w:rPr>
        <w:t>10</w:t>
      </w:r>
      <w:r w:rsidR="001660DD">
        <w:rPr>
          <w:rFonts w:eastAsia="標楷體" w:cs="新細明體" w:hint="eastAsia"/>
          <w:b/>
          <w:color w:val="000000"/>
          <w:kern w:val="0"/>
          <w:sz w:val="28"/>
          <w:szCs w:val="28"/>
          <w:lang w:bidi="hi-IN"/>
        </w:rPr>
        <w:t>4</w:t>
      </w:r>
      <w:proofErr w:type="gramEnd"/>
      <w:r w:rsidR="005F4F5D" w:rsidRPr="00794D6B">
        <w:rPr>
          <w:rFonts w:eastAsia="標楷體" w:cs="新細明體" w:hint="eastAsia"/>
          <w:b/>
          <w:color w:val="000000"/>
          <w:kern w:val="0"/>
          <w:sz w:val="28"/>
          <w:szCs w:val="28"/>
          <w:lang w:bidi="hi-IN"/>
        </w:rPr>
        <w:t>年度行事曆</w:t>
      </w:r>
      <w:r w:rsidR="005F4F5D">
        <w:rPr>
          <w:rFonts w:eastAsia="標楷體" w:cs="新細明體" w:hint="eastAsia"/>
          <w:b/>
          <w:color w:val="000000"/>
          <w:kern w:val="0"/>
          <w:sz w:val="28"/>
          <w:szCs w:val="28"/>
          <w:lang w:bidi="hi-IN"/>
        </w:rPr>
        <w:t>提請審議</w:t>
      </w:r>
      <w:r w:rsidR="005F4F5D" w:rsidRPr="00794D6B">
        <w:rPr>
          <w:rFonts w:eastAsia="標楷體" w:cs="新細明體" w:hint="eastAsia"/>
          <w:b/>
          <w:color w:val="000000"/>
          <w:kern w:val="0"/>
          <w:sz w:val="28"/>
          <w:szCs w:val="28"/>
          <w:lang w:bidi="hi-IN"/>
        </w:rPr>
        <w:t>(</w:t>
      </w:r>
      <w:r w:rsidR="005F4F5D" w:rsidRPr="00794D6B">
        <w:rPr>
          <w:rFonts w:eastAsia="標楷體" w:cs="新細明體" w:hint="eastAsia"/>
          <w:b/>
          <w:color w:val="000000"/>
          <w:kern w:val="0"/>
          <w:sz w:val="28"/>
          <w:szCs w:val="28"/>
          <w:lang w:bidi="hi-IN"/>
        </w:rPr>
        <w:t>提案單位：秘書處</w:t>
      </w:r>
      <w:r w:rsidR="005F4F5D" w:rsidRPr="00794D6B">
        <w:rPr>
          <w:rFonts w:eastAsia="標楷體" w:cs="新細明體" w:hint="eastAsia"/>
          <w:b/>
          <w:color w:val="000000"/>
          <w:kern w:val="0"/>
          <w:sz w:val="28"/>
          <w:szCs w:val="28"/>
          <w:lang w:bidi="hi-IN"/>
        </w:rPr>
        <w:t>)</w:t>
      </w:r>
      <w:r w:rsidR="005F4F5D">
        <w:rPr>
          <w:rFonts w:eastAsia="標楷體" w:cs="新細明體" w:hint="eastAsia"/>
          <w:b/>
          <w:color w:val="000000"/>
          <w:kern w:val="0"/>
          <w:sz w:val="28"/>
          <w:szCs w:val="28"/>
          <w:lang w:bidi="hi-IN"/>
        </w:rPr>
        <w:t>。</w:t>
      </w:r>
    </w:p>
    <w:p w:rsidR="00BE344B" w:rsidRPr="003D4521" w:rsidRDefault="00BE344B" w:rsidP="00BE344B">
      <w:pPr>
        <w:widowControl/>
        <w:snapToGrid w:val="0"/>
        <w:spacing w:line="400" w:lineRule="exact"/>
        <w:ind w:leftChars="-50" w:left="1417" w:hangingChars="549" w:hanging="1537"/>
        <w:jc w:val="both"/>
        <w:rPr>
          <w:rFonts w:eastAsia="標楷體" w:cs="新細明體"/>
          <w:kern w:val="0"/>
          <w:sz w:val="28"/>
          <w:szCs w:val="28"/>
          <w:lang w:bidi="hi-IN"/>
        </w:rPr>
      </w:pPr>
      <w:r>
        <w:rPr>
          <w:rFonts w:eastAsia="標楷體" w:cs="新細明體" w:hint="eastAsia"/>
          <w:kern w:val="0"/>
          <w:sz w:val="28"/>
          <w:szCs w:val="28"/>
          <w:lang w:bidi="hi-IN"/>
        </w:rPr>
        <w:t xml:space="preserve">     </w:t>
      </w:r>
      <w:r>
        <w:rPr>
          <w:rFonts w:eastAsia="標楷體" w:cs="新細明體" w:hint="eastAsia"/>
          <w:kern w:val="0"/>
          <w:sz w:val="28"/>
          <w:szCs w:val="28"/>
          <w:lang w:bidi="hi-IN"/>
        </w:rPr>
        <w:t>說明：</w:t>
      </w:r>
      <w:proofErr w:type="gramStart"/>
      <w:r w:rsidR="001660DD">
        <w:rPr>
          <w:rFonts w:eastAsia="標楷體" w:hint="eastAsia"/>
          <w:sz w:val="28"/>
          <w:szCs w:val="28"/>
        </w:rPr>
        <w:t>104</w:t>
      </w:r>
      <w:proofErr w:type="gramEnd"/>
      <w:r w:rsidR="005F4F5D" w:rsidRPr="00794D6B">
        <w:rPr>
          <w:rFonts w:eastAsia="標楷體" w:hint="eastAsia"/>
          <w:sz w:val="28"/>
          <w:szCs w:val="28"/>
        </w:rPr>
        <w:t>年度行事曆</w:t>
      </w:r>
      <w:r w:rsidR="005F4F5D">
        <w:rPr>
          <w:rFonts w:eastAsia="標楷體" w:hint="eastAsia"/>
          <w:sz w:val="28"/>
          <w:szCs w:val="28"/>
        </w:rPr>
        <w:t>(</w:t>
      </w:r>
      <w:r w:rsidR="005F4F5D" w:rsidRPr="00BD408A">
        <w:rPr>
          <w:rFonts w:eastAsia="標楷體" w:hint="eastAsia"/>
          <w:sz w:val="28"/>
          <w:szCs w:val="28"/>
        </w:rPr>
        <w:t>如附件</w:t>
      </w:r>
      <w:r w:rsidR="0030716C">
        <w:rPr>
          <w:rFonts w:eastAsia="標楷體" w:hint="eastAsia"/>
          <w:sz w:val="28"/>
          <w:szCs w:val="28"/>
        </w:rPr>
        <w:t>八</w:t>
      </w:r>
      <w:r w:rsidR="005F4F5D" w:rsidRPr="002B2B3D">
        <w:rPr>
          <w:rFonts w:eastAsia="標楷體" w:hint="eastAsia"/>
          <w:sz w:val="28"/>
          <w:szCs w:val="28"/>
        </w:rPr>
        <w:t>)</w:t>
      </w:r>
      <w:r w:rsidR="005F4F5D" w:rsidRPr="00794D6B">
        <w:rPr>
          <w:rFonts w:eastAsia="標楷體" w:hint="eastAsia"/>
          <w:sz w:val="28"/>
          <w:szCs w:val="28"/>
        </w:rPr>
        <w:t>，提請</w:t>
      </w:r>
      <w:r w:rsidR="005F4F5D">
        <w:rPr>
          <w:rFonts w:eastAsia="標楷體" w:hint="eastAsia"/>
          <w:sz w:val="28"/>
          <w:szCs w:val="28"/>
        </w:rPr>
        <w:t>審議</w:t>
      </w:r>
      <w:r w:rsidR="005F4F5D" w:rsidRPr="0029615E">
        <w:rPr>
          <w:rFonts w:eastAsia="標楷體" w:hint="eastAsia"/>
          <w:sz w:val="28"/>
          <w:szCs w:val="28"/>
        </w:rPr>
        <w:t>。</w:t>
      </w:r>
    </w:p>
    <w:p w:rsidR="00BE344B" w:rsidRDefault="00BE344B" w:rsidP="00BE344B">
      <w:pPr>
        <w:adjustRightInd w:val="0"/>
        <w:spacing w:line="400" w:lineRule="exact"/>
        <w:ind w:leftChars="235" w:left="564"/>
        <w:textAlignment w:val="baseline"/>
        <w:rPr>
          <w:rFonts w:eastAsia="標楷體" w:cs="新細明體"/>
          <w:b/>
          <w:kern w:val="0"/>
          <w:sz w:val="28"/>
          <w:szCs w:val="28"/>
          <w:lang w:bidi="hi-IN"/>
        </w:rPr>
      </w:pPr>
      <w:r w:rsidRPr="003D4521">
        <w:rPr>
          <w:rFonts w:eastAsia="標楷體" w:cs="新細明體" w:hint="eastAsia"/>
          <w:b/>
          <w:kern w:val="0"/>
          <w:sz w:val="28"/>
          <w:szCs w:val="28"/>
          <w:lang w:bidi="hi-IN"/>
        </w:rPr>
        <w:t>決議：</w:t>
      </w:r>
      <w:r w:rsidR="000A3080">
        <w:rPr>
          <w:rFonts w:eastAsia="標楷體" w:cs="新細明體" w:hint="eastAsia"/>
          <w:b/>
          <w:kern w:val="0"/>
          <w:sz w:val="28"/>
          <w:szCs w:val="28"/>
          <w:lang w:bidi="hi-IN"/>
        </w:rPr>
        <w:t>修正後通過。</w:t>
      </w:r>
    </w:p>
    <w:p w:rsidR="00BE344B" w:rsidRDefault="00BE344B" w:rsidP="000A2E6B">
      <w:pPr>
        <w:adjustRightInd w:val="0"/>
        <w:spacing w:line="400" w:lineRule="exact"/>
        <w:ind w:leftChars="235" w:left="564"/>
        <w:textAlignment w:val="baseline"/>
        <w:rPr>
          <w:rFonts w:eastAsia="標楷體" w:cs="新細明體"/>
          <w:b/>
          <w:kern w:val="0"/>
          <w:sz w:val="28"/>
          <w:szCs w:val="28"/>
          <w:lang w:bidi="hi-IN"/>
        </w:rPr>
      </w:pPr>
    </w:p>
    <w:p w:rsidR="00BE344B" w:rsidRDefault="00BE344B" w:rsidP="00BE344B">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lastRenderedPageBreak/>
        <w:t>第</w:t>
      </w:r>
      <w:r w:rsidR="00A86F32">
        <w:rPr>
          <w:rFonts w:eastAsia="標楷體" w:hint="eastAsia"/>
          <w:sz w:val="28"/>
          <w:szCs w:val="28"/>
        </w:rPr>
        <w:t>九</w:t>
      </w:r>
      <w:r>
        <w:rPr>
          <w:rFonts w:eastAsia="標楷體" w:cs="新細明體" w:hint="eastAsia"/>
          <w:kern w:val="0"/>
          <w:sz w:val="28"/>
          <w:szCs w:val="28"/>
          <w:lang w:bidi="hi-IN"/>
        </w:rPr>
        <w:t>案</w:t>
      </w:r>
    </w:p>
    <w:p w:rsidR="00BE344B" w:rsidRDefault="00BE344B" w:rsidP="00BE344B">
      <w:pPr>
        <w:adjustRightInd w:val="0"/>
        <w:spacing w:line="400" w:lineRule="exact"/>
        <w:ind w:leftChars="235" w:left="1416" w:hangingChars="304" w:hanging="852"/>
        <w:textAlignment w:val="baseline"/>
        <w:rPr>
          <w:rFonts w:eastAsia="標楷體"/>
          <w:b/>
          <w:sz w:val="28"/>
          <w:szCs w:val="28"/>
        </w:rPr>
      </w:pPr>
      <w:r w:rsidRPr="003D4521">
        <w:rPr>
          <w:rFonts w:eastAsia="標楷體" w:hint="eastAsia"/>
          <w:b/>
          <w:sz w:val="28"/>
          <w:szCs w:val="28"/>
        </w:rPr>
        <w:t>案由：</w:t>
      </w:r>
      <w:proofErr w:type="gramStart"/>
      <w:r w:rsidR="005F4F5D">
        <w:rPr>
          <w:rFonts w:eastAsia="標楷體" w:cs="新細明體" w:hint="eastAsia"/>
          <w:b/>
          <w:color w:val="000000"/>
          <w:kern w:val="0"/>
          <w:sz w:val="28"/>
          <w:szCs w:val="28"/>
          <w:lang w:bidi="hi-IN"/>
        </w:rPr>
        <w:t>10</w:t>
      </w:r>
      <w:r w:rsidR="001660DD">
        <w:rPr>
          <w:rFonts w:eastAsia="標楷體" w:cs="新細明體" w:hint="eastAsia"/>
          <w:b/>
          <w:color w:val="000000"/>
          <w:kern w:val="0"/>
          <w:sz w:val="28"/>
          <w:szCs w:val="28"/>
          <w:lang w:bidi="hi-IN"/>
        </w:rPr>
        <w:t>4</w:t>
      </w:r>
      <w:proofErr w:type="gramEnd"/>
      <w:r w:rsidR="005F4F5D" w:rsidRPr="00794D6B">
        <w:rPr>
          <w:rFonts w:eastAsia="標楷體" w:cs="新細明體" w:hint="eastAsia"/>
          <w:b/>
          <w:color w:val="000000"/>
          <w:kern w:val="0"/>
          <w:sz w:val="28"/>
          <w:szCs w:val="28"/>
          <w:lang w:bidi="hi-IN"/>
        </w:rPr>
        <w:t>年度</w:t>
      </w:r>
      <w:r w:rsidR="005F4F5D">
        <w:rPr>
          <w:rFonts w:eastAsia="標楷體" w:cs="新細明體" w:hint="eastAsia"/>
          <w:b/>
          <w:color w:val="000000"/>
          <w:kern w:val="0"/>
          <w:sz w:val="28"/>
          <w:szCs w:val="28"/>
          <w:lang w:bidi="hi-IN"/>
        </w:rPr>
        <w:t>預算表提請審議</w:t>
      </w:r>
      <w:r w:rsidR="005F4F5D" w:rsidRPr="00794D6B">
        <w:rPr>
          <w:rFonts w:eastAsia="標楷體" w:cs="新細明體" w:hint="eastAsia"/>
          <w:b/>
          <w:color w:val="000000"/>
          <w:kern w:val="0"/>
          <w:sz w:val="28"/>
          <w:szCs w:val="28"/>
          <w:lang w:bidi="hi-IN"/>
        </w:rPr>
        <w:t>(</w:t>
      </w:r>
      <w:r w:rsidR="005F4F5D" w:rsidRPr="00794D6B">
        <w:rPr>
          <w:rFonts w:eastAsia="標楷體" w:cs="新細明體" w:hint="eastAsia"/>
          <w:b/>
          <w:color w:val="000000"/>
          <w:kern w:val="0"/>
          <w:sz w:val="28"/>
          <w:szCs w:val="28"/>
          <w:lang w:bidi="hi-IN"/>
        </w:rPr>
        <w:t>提案單位：秘書處</w:t>
      </w:r>
      <w:r w:rsidR="005F4F5D" w:rsidRPr="00794D6B">
        <w:rPr>
          <w:rFonts w:eastAsia="標楷體" w:cs="新細明體" w:hint="eastAsia"/>
          <w:b/>
          <w:color w:val="000000"/>
          <w:kern w:val="0"/>
          <w:sz w:val="28"/>
          <w:szCs w:val="28"/>
          <w:lang w:bidi="hi-IN"/>
        </w:rPr>
        <w:t>)</w:t>
      </w:r>
      <w:r w:rsidR="005F4F5D">
        <w:rPr>
          <w:rFonts w:eastAsia="標楷體" w:cs="新細明體" w:hint="eastAsia"/>
          <w:b/>
          <w:color w:val="000000"/>
          <w:kern w:val="0"/>
          <w:sz w:val="28"/>
          <w:szCs w:val="28"/>
          <w:lang w:bidi="hi-IN"/>
        </w:rPr>
        <w:t>。</w:t>
      </w:r>
    </w:p>
    <w:p w:rsidR="00BE344B" w:rsidRPr="003D4521" w:rsidRDefault="00BE344B" w:rsidP="00BE344B">
      <w:pPr>
        <w:widowControl/>
        <w:snapToGrid w:val="0"/>
        <w:spacing w:line="400" w:lineRule="exact"/>
        <w:ind w:leftChars="-50" w:left="1417" w:hangingChars="549" w:hanging="1537"/>
        <w:jc w:val="both"/>
        <w:rPr>
          <w:rFonts w:eastAsia="標楷體" w:cs="新細明體"/>
          <w:kern w:val="0"/>
          <w:sz w:val="28"/>
          <w:szCs w:val="28"/>
          <w:lang w:bidi="hi-IN"/>
        </w:rPr>
      </w:pPr>
      <w:r>
        <w:rPr>
          <w:rFonts w:eastAsia="標楷體" w:cs="新細明體" w:hint="eastAsia"/>
          <w:kern w:val="0"/>
          <w:sz w:val="28"/>
          <w:szCs w:val="28"/>
          <w:lang w:bidi="hi-IN"/>
        </w:rPr>
        <w:t xml:space="preserve">     </w:t>
      </w:r>
      <w:r>
        <w:rPr>
          <w:rFonts w:eastAsia="標楷體" w:cs="新細明體" w:hint="eastAsia"/>
          <w:kern w:val="0"/>
          <w:sz w:val="28"/>
          <w:szCs w:val="28"/>
          <w:lang w:bidi="hi-IN"/>
        </w:rPr>
        <w:t>說明：</w:t>
      </w:r>
      <w:proofErr w:type="gramStart"/>
      <w:r w:rsidR="001660DD">
        <w:rPr>
          <w:rFonts w:eastAsia="標楷體" w:hint="eastAsia"/>
          <w:sz w:val="28"/>
          <w:szCs w:val="28"/>
        </w:rPr>
        <w:t>104</w:t>
      </w:r>
      <w:proofErr w:type="gramEnd"/>
      <w:r w:rsidR="005F4F5D" w:rsidRPr="00794D6B">
        <w:rPr>
          <w:rFonts w:eastAsia="標楷體" w:hint="eastAsia"/>
          <w:sz w:val="28"/>
          <w:szCs w:val="28"/>
        </w:rPr>
        <w:t>年度</w:t>
      </w:r>
      <w:r w:rsidR="005F4F5D">
        <w:rPr>
          <w:rFonts w:eastAsia="標楷體" w:hint="eastAsia"/>
          <w:sz w:val="28"/>
          <w:szCs w:val="28"/>
        </w:rPr>
        <w:t>預算表</w:t>
      </w:r>
      <w:r w:rsidR="005F4F5D">
        <w:rPr>
          <w:rFonts w:eastAsia="標楷體" w:hint="eastAsia"/>
          <w:sz w:val="28"/>
          <w:szCs w:val="28"/>
        </w:rPr>
        <w:t>(</w:t>
      </w:r>
      <w:r w:rsidR="005F4F5D" w:rsidRPr="00BD408A">
        <w:rPr>
          <w:rFonts w:eastAsia="標楷體" w:hint="eastAsia"/>
          <w:sz w:val="28"/>
          <w:szCs w:val="28"/>
        </w:rPr>
        <w:t>如附件</w:t>
      </w:r>
      <w:r w:rsidR="0030716C">
        <w:rPr>
          <w:rFonts w:eastAsia="標楷體" w:hint="eastAsia"/>
          <w:sz w:val="28"/>
          <w:szCs w:val="28"/>
        </w:rPr>
        <w:t>九</w:t>
      </w:r>
      <w:r w:rsidR="005F4F5D" w:rsidRPr="002B2B3D">
        <w:rPr>
          <w:rFonts w:eastAsia="標楷體" w:hint="eastAsia"/>
          <w:sz w:val="28"/>
          <w:szCs w:val="28"/>
        </w:rPr>
        <w:t>)</w:t>
      </w:r>
      <w:r w:rsidR="005F4F5D" w:rsidRPr="00794D6B">
        <w:rPr>
          <w:rFonts w:eastAsia="標楷體" w:hint="eastAsia"/>
          <w:sz w:val="28"/>
          <w:szCs w:val="28"/>
        </w:rPr>
        <w:t>，提請</w:t>
      </w:r>
      <w:r w:rsidR="005F4F5D">
        <w:rPr>
          <w:rFonts w:eastAsia="標楷體" w:hint="eastAsia"/>
          <w:sz w:val="28"/>
          <w:szCs w:val="28"/>
        </w:rPr>
        <w:t>審議</w:t>
      </w:r>
      <w:r w:rsidR="005F4F5D" w:rsidRPr="0029615E">
        <w:rPr>
          <w:rFonts w:eastAsia="標楷體" w:hint="eastAsia"/>
          <w:sz w:val="28"/>
          <w:szCs w:val="28"/>
        </w:rPr>
        <w:t>。</w:t>
      </w:r>
    </w:p>
    <w:p w:rsidR="00BE344B" w:rsidRDefault="00BE344B" w:rsidP="00BE344B">
      <w:pPr>
        <w:adjustRightInd w:val="0"/>
        <w:spacing w:line="400" w:lineRule="exact"/>
        <w:ind w:leftChars="235" w:left="564"/>
        <w:textAlignment w:val="baseline"/>
        <w:rPr>
          <w:rFonts w:eastAsia="標楷體" w:cs="新細明體"/>
          <w:b/>
          <w:kern w:val="0"/>
          <w:sz w:val="28"/>
          <w:szCs w:val="28"/>
          <w:lang w:bidi="hi-IN"/>
        </w:rPr>
      </w:pPr>
      <w:r w:rsidRPr="003D4521">
        <w:rPr>
          <w:rFonts w:eastAsia="標楷體" w:cs="新細明體" w:hint="eastAsia"/>
          <w:b/>
          <w:kern w:val="0"/>
          <w:sz w:val="28"/>
          <w:szCs w:val="28"/>
          <w:lang w:bidi="hi-IN"/>
        </w:rPr>
        <w:t>決議：</w:t>
      </w:r>
      <w:r w:rsidR="000A3080">
        <w:rPr>
          <w:rFonts w:eastAsia="標楷體" w:cs="新細明體" w:hint="eastAsia"/>
          <w:b/>
          <w:kern w:val="0"/>
          <w:sz w:val="28"/>
          <w:szCs w:val="28"/>
          <w:lang w:bidi="hi-IN"/>
        </w:rPr>
        <w:t>通過。</w:t>
      </w:r>
    </w:p>
    <w:p w:rsidR="00BE344B" w:rsidRDefault="00BE344B" w:rsidP="000A2E6B">
      <w:pPr>
        <w:adjustRightInd w:val="0"/>
        <w:spacing w:line="400" w:lineRule="exact"/>
        <w:ind w:leftChars="235" w:left="564"/>
        <w:textAlignment w:val="baseline"/>
        <w:rPr>
          <w:rFonts w:eastAsia="標楷體" w:cs="新細明體"/>
          <w:b/>
          <w:kern w:val="0"/>
          <w:sz w:val="28"/>
          <w:szCs w:val="28"/>
          <w:lang w:bidi="hi-IN"/>
        </w:rPr>
      </w:pPr>
    </w:p>
    <w:p w:rsidR="00BE344B" w:rsidRDefault="00BE344B" w:rsidP="00BE344B">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w:t>
      </w:r>
      <w:r w:rsidR="00A86F32">
        <w:rPr>
          <w:rFonts w:eastAsia="標楷體" w:hint="eastAsia"/>
          <w:sz w:val="28"/>
          <w:szCs w:val="28"/>
        </w:rPr>
        <w:t>十</w:t>
      </w:r>
      <w:r>
        <w:rPr>
          <w:rFonts w:eastAsia="標楷體" w:cs="新細明體" w:hint="eastAsia"/>
          <w:kern w:val="0"/>
          <w:sz w:val="28"/>
          <w:szCs w:val="28"/>
          <w:lang w:bidi="hi-IN"/>
        </w:rPr>
        <w:t>案</w:t>
      </w:r>
    </w:p>
    <w:p w:rsidR="00BE344B" w:rsidRDefault="00BE344B" w:rsidP="00BE344B">
      <w:pPr>
        <w:adjustRightInd w:val="0"/>
        <w:spacing w:line="400" w:lineRule="exact"/>
        <w:ind w:leftChars="235" w:left="564"/>
        <w:textAlignment w:val="baseline"/>
        <w:rPr>
          <w:rFonts w:eastAsia="標楷體" w:cs="新細明體"/>
          <w:b/>
          <w:kern w:val="0"/>
          <w:sz w:val="28"/>
          <w:szCs w:val="28"/>
          <w:lang w:bidi="hi-IN"/>
        </w:rPr>
      </w:pPr>
      <w:r w:rsidRPr="003D4521">
        <w:rPr>
          <w:rFonts w:eastAsia="標楷體" w:cs="新細明體" w:hint="eastAsia"/>
          <w:b/>
          <w:kern w:val="0"/>
          <w:sz w:val="28"/>
          <w:szCs w:val="28"/>
          <w:lang w:bidi="hi-IN"/>
        </w:rPr>
        <w:t>案由：</w:t>
      </w:r>
      <w:r w:rsidRPr="008D081A">
        <w:rPr>
          <w:rFonts w:eastAsia="標楷體" w:hint="eastAsia"/>
          <w:b/>
          <w:sz w:val="28"/>
          <w:szCs w:val="28"/>
        </w:rPr>
        <w:t>新加入會員審查</w:t>
      </w:r>
      <w:r>
        <w:rPr>
          <w:rFonts w:eastAsia="標楷體" w:hint="eastAsia"/>
          <w:b/>
          <w:sz w:val="28"/>
          <w:szCs w:val="28"/>
        </w:rPr>
        <w:t>，提請</w:t>
      </w:r>
      <w:r>
        <w:rPr>
          <w:rFonts w:eastAsia="標楷體" w:hint="eastAsia"/>
          <w:b/>
          <w:sz w:val="28"/>
          <w:szCs w:val="28"/>
        </w:rPr>
        <w:t xml:space="preserve"> </w:t>
      </w:r>
      <w:r>
        <w:rPr>
          <w:rFonts w:eastAsia="標楷體" w:hint="eastAsia"/>
          <w:b/>
          <w:sz w:val="28"/>
          <w:szCs w:val="28"/>
        </w:rPr>
        <w:t>討論。</w:t>
      </w:r>
      <w:r w:rsidRPr="008D081A">
        <w:rPr>
          <w:rFonts w:eastAsia="標楷體" w:hint="eastAsia"/>
          <w:b/>
          <w:sz w:val="28"/>
          <w:szCs w:val="28"/>
        </w:rPr>
        <w:t>(</w:t>
      </w:r>
      <w:r w:rsidRPr="008D081A">
        <w:rPr>
          <w:rFonts w:eastAsia="標楷體" w:hint="eastAsia"/>
          <w:b/>
          <w:sz w:val="28"/>
          <w:szCs w:val="28"/>
        </w:rPr>
        <w:t>提案單位：</w:t>
      </w:r>
      <w:r w:rsidRPr="003D4521">
        <w:rPr>
          <w:rFonts w:eastAsia="標楷體"/>
          <w:b/>
          <w:sz w:val="28"/>
          <w:szCs w:val="28"/>
        </w:rPr>
        <w:t>會員暨選</w:t>
      </w:r>
      <w:proofErr w:type="gramStart"/>
      <w:r w:rsidRPr="003D4521">
        <w:rPr>
          <w:rFonts w:eastAsia="標楷體"/>
          <w:b/>
          <w:sz w:val="28"/>
          <w:szCs w:val="28"/>
        </w:rPr>
        <w:t>務</w:t>
      </w:r>
      <w:proofErr w:type="gramEnd"/>
      <w:r w:rsidRPr="003D4521">
        <w:rPr>
          <w:rFonts w:eastAsia="標楷體"/>
          <w:b/>
          <w:sz w:val="28"/>
          <w:szCs w:val="28"/>
        </w:rPr>
        <w:t>委員會</w:t>
      </w:r>
      <w:r w:rsidRPr="003D4521">
        <w:rPr>
          <w:rFonts w:eastAsia="標楷體" w:hint="eastAsia"/>
          <w:b/>
          <w:sz w:val="28"/>
          <w:szCs w:val="28"/>
        </w:rPr>
        <w:t>)</w:t>
      </w:r>
    </w:p>
    <w:p w:rsidR="00BE344B" w:rsidRDefault="00BE344B" w:rsidP="001D26D9">
      <w:pPr>
        <w:adjustRightInd w:val="0"/>
        <w:spacing w:line="400" w:lineRule="exact"/>
        <w:ind w:leftChars="235" w:left="1418" w:hangingChars="305" w:hanging="854"/>
        <w:textAlignment w:val="baseline"/>
        <w:rPr>
          <w:rFonts w:eastAsia="標楷體"/>
          <w:sz w:val="28"/>
          <w:szCs w:val="28"/>
        </w:rPr>
      </w:pPr>
      <w:r w:rsidRPr="003D4521">
        <w:rPr>
          <w:rFonts w:eastAsia="標楷體" w:cs="新細明體" w:hint="eastAsia"/>
          <w:kern w:val="0"/>
          <w:sz w:val="28"/>
          <w:szCs w:val="28"/>
          <w:lang w:bidi="hi-IN"/>
        </w:rPr>
        <w:t>說明：</w:t>
      </w:r>
      <w:r>
        <w:rPr>
          <w:rFonts w:eastAsia="標楷體" w:hint="eastAsia"/>
          <w:sz w:val="28"/>
          <w:szCs w:val="28"/>
        </w:rPr>
        <w:t>自第</w:t>
      </w:r>
      <w:r>
        <w:rPr>
          <w:rFonts w:eastAsia="標楷體" w:hint="eastAsia"/>
          <w:sz w:val="28"/>
          <w:szCs w:val="28"/>
        </w:rPr>
        <w:t>35</w:t>
      </w:r>
      <w:r>
        <w:rPr>
          <w:rFonts w:eastAsia="標楷體" w:hint="eastAsia"/>
          <w:sz w:val="28"/>
          <w:szCs w:val="28"/>
        </w:rPr>
        <w:t>屆理監事第</w:t>
      </w:r>
      <w:r w:rsidR="00A86F32">
        <w:rPr>
          <w:rFonts w:eastAsia="標楷體" w:hint="eastAsia"/>
          <w:sz w:val="28"/>
          <w:szCs w:val="28"/>
        </w:rPr>
        <w:t>3</w:t>
      </w:r>
      <w:r>
        <w:rPr>
          <w:rFonts w:eastAsia="標楷體" w:hint="eastAsia"/>
          <w:sz w:val="28"/>
          <w:szCs w:val="28"/>
        </w:rPr>
        <w:t>次聯席會議起，截至目前申請入會者共有</w:t>
      </w:r>
      <w:r w:rsidR="006B01B7">
        <w:rPr>
          <w:rFonts w:ascii="標楷體" w:eastAsia="標楷體" w:hAnsi="標楷體" w:cs="標楷體" w:hint="eastAsia"/>
          <w:sz w:val="28"/>
          <w:szCs w:val="28"/>
        </w:rPr>
        <w:t>7</w:t>
      </w:r>
      <w:r>
        <w:rPr>
          <w:rFonts w:eastAsia="標楷體" w:hint="eastAsia"/>
          <w:sz w:val="28"/>
          <w:szCs w:val="28"/>
        </w:rPr>
        <w:t>位，提請</w:t>
      </w:r>
      <w:r>
        <w:rPr>
          <w:rFonts w:eastAsia="標楷體"/>
          <w:sz w:val="28"/>
          <w:szCs w:val="28"/>
        </w:rPr>
        <w:t xml:space="preserve"> </w:t>
      </w:r>
      <w:r>
        <w:rPr>
          <w:rFonts w:eastAsia="標楷體" w:hint="eastAsia"/>
          <w:sz w:val="28"/>
          <w:szCs w:val="28"/>
        </w:rPr>
        <w:t>通過。</w:t>
      </w:r>
      <w:r w:rsidRPr="008D081A">
        <w:rPr>
          <w:rFonts w:eastAsia="標楷體" w:hint="eastAsia"/>
          <w:sz w:val="28"/>
          <w:szCs w:val="28"/>
        </w:rPr>
        <w:t>：</w:t>
      </w:r>
    </w:p>
    <w:p w:rsidR="00BE344B" w:rsidRDefault="00BE344B" w:rsidP="00BE344B">
      <w:pPr>
        <w:pStyle w:val="a9"/>
        <w:numPr>
          <w:ilvl w:val="0"/>
          <w:numId w:val="12"/>
        </w:numPr>
        <w:adjustRightInd w:val="0"/>
        <w:spacing w:line="400" w:lineRule="exact"/>
        <w:ind w:leftChars="0"/>
        <w:textAlignment w:val="baseline"/>
        <w:rPr>
          <w:rFonts w:eastAsia="標楷體" w:cs="新細明體"/>
          <w:kern w:val="0"/>
          <w:sz w:val="28"/>
          <w:szCs w:val="28"/>
          <w:lang w:bidi="hi-IN"/>
        </w:rPr>
      </w:pPr>
      <w:r>
        <w:rPr>
          <w:rFonts w:eastAsia="標楷體" w:cs="新細明體" w:hint="eastAsia"/>
          <w:kern w:val="0"/>
          <w:sz w:val="28"/>
          <w:szCs w:val="28"/>
          <w:lang w:bidi="hi-IN"/>
        </w:rPr>
        <w:t>團體會員：</w:t>
      </w:r>
      <w:r>
        <w:rPr>
          <w:rFonts w:eastAsia="標楷體" w:cs="新細明體" w:hint="eastAsia"/>
          <w:kern w:val="0"/>
          <w:sz w:val="28"/>
          <w:szCs w:val="28"/>
          <w:lang w:bidi="hi-IN"/>
        </w:rPr>
        <w:t>0</w:t>
      </w:r>
      <w:r>
        <w:rPr>
          <w:rFonts w:eastAsia="標楷體" w:cs="新細明體" w:hint="eastAsia"/>
          <w:kern w:val="0"/>
          <w:sz w:val="28"/>
          <w:szCs w:val="28"/>
          <w:lang w:bidi="hi-IN"/>
        </w:rPr>
        <w:t>名</w:t>
      </w:r>
    </w:p>
    <w:p w:rsidR="00BE344B" w:rsidRDefault="00BE344B" w:rsidP="00BE344B">
      <w:pPr>
        <w:pStyle w:val="a9"/>
        <w:numPr>
          <w:ilvl w:val="0"/>
          <w:numId w:val="12"/>
        </w:numPr>
        <w:adjustRightInd w:val="0"/>
        <w:spacing w:line="400" w:lineRule="exact"/>
        <w:ind w:leftChars="0"/>
        <w:textAlignment w:val="baseline"/>
        <w:rPr>
          <w:rFonts w:eastAsia="標楷體" w:cs="新細明體"/>
          <w:kern w:val="0"/>
          <w:sz w:val="28"/>
          <w:szCs w:val="28"/>
          <w:lang w:bidi="hi-IN"/>
        </w:rPr>
      </w:pPr>
      <w:r>
        <w:rPr>
          <w:rFonts w:eastAsia="標楷體" w:cs="新細明體" w:hint="eastAsia"/>
          <w:kern w:val="0"/>
          <w:sz w:val="28"/>
          <w:szCs w:val="28"/>
          <w:lang w:bidi="hi-IN"/>
        </w:rPr>
        <w:t>個人會員：</w:t>
      </w:r>
      <w:r w:rsidR="006B01B7">
        <w:rPr>
          <w:rFonts w:eastAsia="標楷體" w:cs="新細明體" w:hint="eastAsia"/>
          <w:kern w:val="0"/>
          <w:sz w:val="28"/>
          <w:szCs w:val="28"/>
          <w:lang w:bidi="hi-IN"/>
        </w:rPr>
        <w:t>7</w:t>
      </w:r>
      <w:r>
        <w:rPr>
          <w:rFonts w:eastAsia="標楷體" w:cs="新細明體" w:hint="eastAsia"/>
          <w:kern w:val="0"/>
          <w:sz w:val="28"/>
          <w:szCs w:val="28"/>
          <w:lang w:bidi="hi-IN"/>
        </w:rPr>
        <w:t>名</w:t>
      </w:r>
    </w:p>
    <w:p w:rsidR="00BE344B" w:rsidRDefault="00BE344B" w:rsidP="00BE344B">
      <w:pPr>
        <w:pStyle w:val="a9"/>
        <w:numPr>
          <w:ilvl w:val="1"/>
          <w:numId w:val="12"/>
        </w:numPr>
        <w:adjustRightInd w:val="0"/>
        <w:spacing w:line="400" w:lineRule="exact"/>
        <w:ind w:leftChars="0"/>
        <w:textAlignment w:val="baseline"/>
        <w:rPr>
          <w:rFonts w:eastAsia="標楷體" w:cs="新細明體"/>
          <w:kern w:val="0"/>
          <w:sz w:val="28"/>
          <w:szCs w:val="28"/>
          <w:lang w:bidi="hi-IN"/>
        </w:rPr>
      </w:pPr>
      <w:r>
        <w:rPr>
          <w:rFonts w:eastAsia="標楷體" w:cs="新細明體" w:hint="eastAsia"/>
          <w:kern w:val="0"/>
          <w:sz w:val="28"/>
          <w:szCs w:val="28"/>
          <w:lang w:bidi="hi-IN"/>
        </w:rPr>
        <w:t>永久會員：</w:t>
      </w:r>
    </w:p>
    <w:p w:rsidR="00BE344B" w:rsidRDefault="00FD0CEF" w:rsidP="00BE344B">
      <w:pPr>
        <w:pStyle w:val="a9"/>
        <w:adjustRightInd w:val="0"/>
        <w:spacing w:line="400" w:lineRule="exact"/>
        <w:ind w:leftChars="0" w:left="1524"/>
        <w:textAlignment w:val="baseline"/>
        <w:rPr>
          <w:rFonts w:eastAsia="標楷體" w:cs="新細明體"/>
          <w:kern w:val="0"/>
          <w:sz w:val="28"/>
          <w:szCs w:val="28"/>
          <w:lang w:bidi="hi-IN"/>
        </w:rPr>
      </w:pPr>
      <w:r>
        <w:rPr>
          <w:rFonts w:eastAsia="標楷體" w:cs="新細明體" w:hint="eastAsia"/>
          <w:kern w:val="0"/>
          <w:sz w:val="28"/>
          <w:szCs w:val="28"/>
          <w:lang w:bidi="hi-IN"/>
        </w:rPr>
        <w:t>許聿翔</w:t>
      </w:r>
      <w:r w:rsidR="00BE344B">
        <w:rPr>
          <w:rFonts w:eastAsia="標楷體" w:cs="新細明體" w:hint="eastAsia"/>
          <w:kern w:val="0"/>
          <w:sz w:val="28"/>
          <w:szCs w:val="28"/>
          <w:lang w:bidi="hi-IN"/>
        </w:rPr>
        <w:t>(</w:t>
      </w:r>
      <w:r>
        <w:rPr>
          <w:rFonts w:eastAsia="標楷體" w:cs="新細明體" w:hint="eastAsia"/>
          <w:kern w:val="0"/>
          <w:sz w:val="28"/>
          <w:szCs w:val="28"/>
          <w:lang w:bidi="hi-IN"/>
        </w:rPr>
        <w:t>國立台灣大學應用力學研究所</w:t>
      </w:r>
      <w:r w:rsidR="00BE344B">
        <w:rPr>
          <w:rFonts w:eastAsia="標楷體" w:cs="新細明體" w:hint="eastAsia"/>
          <w:kern w:val="0"/>
          <w:sz w:val="28"/>
          <w:szCs w:val="28"/>
          <w:lang w:bidi="hi-IN"/>
        </w:rPr>
        <w:t xml:space="preserve"> </w:t>
      </w:r>
      <w:r>
        <w:rPr>
          <w:rFonts w:eastAsia="標楷體" w:cs="新細明體" w:hint="eastAsia"/>
          <w:kern w:val="0"/>
          <w:sz w:val="28"/>
          <w:szCs w:val="28"/>
          <w:lang w:bidi="hi-IN"/>
        </w:rPr>
        <w:t>助理</w:t>
      </w:r>
      <w:r w:rsidR="00BE344B">
        <w:rPr>
          <w:rFonts w:eastAsia="標楷體" w:cs="新細明體" w:hint="eastAsia"/>
          <w:kern w:val="0"/>
          <w:sz w:val="28"/>
          <w:szCs w:val="28"/>
          <w:lang w:bidi="hi-IN"/>
        </w:rPr>
        <w:t>教授</w:t>
      </w:r>
      <w:r w:rsidR="00BE344B">
        <w:rPr>
          <w:rFonts w:eastAsia="標楷體" w:cs="新細明體" w:hint="eastAsia"/>
          <w:kern w:val="0"/>
          <w:sz w:val="28"/>
          <w:szCs w:val="28"/>
          <w:lang w:bidi="hi-IN"/>
        </w:rPr>
        <w:t>)</w:t>
      </w:r>
      <w:r w:rsidR="00BE344B">
        <w:rPr>
          <w:rFonts w:eastAsia="標楷體" w:cs="新細明體" w:hint="eastAsia"/>
          <w:kern w:val="0"/>
          <w:sz w:val="28"/>
          <w:szCs w:val="28"/>
          <w:lang w:bidi="hi-IN"/>
        </w:rPr>
        <w:br/>
      </w:r>
      <w:r>
        <w:rPr>
          <w:rFonts w:eastAsia="標楷體" w:cs="新細明體" w:hint="eastAsia"/>
          <w:kern w:val="0"/>
          <w:sz w:val="28"/>
          <w:szCs w:val="28"/>
          <w:lang w:bidi="hi-IN"/>
        </w:rPr>
        <w:t>徐文信</w:t>
      </w:r>
      <w:r w:rsidR="00BE344B">
        <w:rPr>
          <w:rFonts w:eastAsia="標楷體" w:cs="新細明體" w:hint="eastAsia"/>
          <w:kern w:val="0"/>
          <w:sz w:val="28"/>
          <w:szCs w:val="28"/>
          <w:lang w:bidi="hi-IN"/>
        </w:rPr>
        <w:t>(</w:t>
      </w:r>
      <w:r>
        <w:rPr>
          <w:rFonts w:eastAsia="標楷體" w:cs="新細明體" w:hint="eastAsia"/>
          <w:kern w:val="0"/>
          <w:sz w:val="28"/>
          <w:szCs w:val="28"/>
          <w:lang w:bidi="hi-IN"/>
        </w:rPr>
        <w:t>國立屏東科技大學土木工程學系</w:t>
      </w:r>
      <w:r w:rsidR="00BE344B">
        <w:rPr>
          <w:rFonts w:eastAsia="標楷體" w:cs="新細明體" w:hint="eastAsia"/>
          <w:kern w:val="0"/>
          <w:sz w:val="28"/>
          <w:szCs w:val="28"/>
          <w:lang w:bidi="hi-IN"/>
        </w:rPr>
        <w:t xml:space="preserve"> </w:t>
      </w:r>
      <w:r>
        <w:rPr>
          <w:rFonts w:eastAsia="標楷體" w:cs="新細明體" w:hint="eastAsia"/>
          <w:kern w:val="0"/>
          <w:sz w:val="28"/>
          <w:szCs w:val="28"/>
          <w:lang w:bidi="hi-IN"/>
        </w:rPr>
        <w:t>助理</w:t>
      </w:r>
      <w:r w:rsidR="00BE344B">
        <w:rPr>
          <w:rFonts w:eastAsia="標楷體" w:cs="新細明體" w:hint="eastAsia"/>
          <w:kern w:val="0"/>
          <w:sz w:val="28"/>
          <w:szCs w:val="28"/>
          <w:lang w:bidi="hi-IN"/>
        </w:rPr>
        <w:t>教授</w:t>
      </w:r>
      <w:r w:rsidR="00BE344B">
        <w:rPr>
          <w:rFonts w:eastAsia="標楷體" w:cs="新細明體" w:hint="eastAsia"/>
          <w:kern w:val="0"/>
          <w:sz w:val="28"/>
          <w:szCs w:val="28"/>
          <w:lang w:bidi="hi-IN"/>
        </w:rPr>
        <w:t>)</w:t>
      </w:r>
      <w:r w:rsidR="00BE344B">
        <w:rPr>
          <w:rFonts w:eastAsia="標楷體" w:cs="新細明體"/>
          <w:kern w:val="0"/>
          <w:sz w:val="28"/>
          <w:szCs w:val="28"/>
          <w:lang w:bidi="hi-IN"/>
        </w:rPr>
        <w:br/>
      </w:r>
      <w:r>
        <w:rPr>
          <w:rFonts w:eastAsia="標楷體" w:cs="新細明體" w:hint="eastAsia"/>
          <w:kern w:val="0"/>
          <w:sz w:val="28"/>
          <w:szCs w:val="28"/>
          <w:lang w:bidi="hi-IN"/>
        </w:rPr>
        <w:t>游濟華</w:t>
      </w:r>
      <w:r w:rsidR="00BE344B">
        <w:rPr>
          <w:rFonts w:eastAsia="標楷體" w:cs="新細明體" w:hint="eastAsia"/>
          <w:kern w:val="0"/>
          <w:sz w:val="28"/>
          <w:szCs w:val="28"/>
          <w:lang w:bidi="hi-IN"/>
        </w:rPr>
        <w:t>(</w:t>
      </w:r>
      <w:r>
        <w:rPr>
          <w:rFonts w:eastAsia="標楷體" w:cs="新細明體" w:hint="eastAsia"/>
          <w:kern w:val="0"/>
          <w:sz w:val="28"/>
          <w:szCs w:val="28"/>
          <w:lang w:bidi="hi-IN"/>
        </w:rPr>
        <w:t>國立台灣大學土木工程學系</w:t>
      </w:r>
      <w:r w:rsidR="00BE344B">
        <w:rPr>
          <w:rFonts w:eastAsia="標楷體" w:cs="新細明體" w:hint="eastAsia"/>
          <w:kern w:val="0"/>
          <w:sz w:val="28"/>
          <w:szCs w:val="28"/>
          <w:lang w:bidi="hi-IN"/>
        </w:rPr>
        <w:t xml:space="preserve"> </w:t>
      </w:r>
      <w:r>
        <w:rPr>
          <w:rFonts w:eastAsia="標楷體" w:cs="新細明體" w:hint="eastAsia"/>
          <w:kern w:val="0"/>
          <w:sz w:val="28"/>
          <w:szCs w:val="28"/>
          <w:lang w:bidi="hi-IN"/>
        </w:rPr>
        <w:t>博士後研究員</w:t>
      </w:r>
      <w:r w:rsidR="00BE344B">
        <w:rPr>
          <w:rFonts w:eastAsia="標楷體" w:cs="新細明體" w:hint="eastAsia"/>
          <w:kern w:val="0"/>
          <w:sz w:val="28"/>
          <w:szCs w:val="28"/>
          <w:lang w:bidi="hi-IN"/>
        </w:rPr>
        <w:t>)</w:t>
      </w:r>
    </w:p>
    <w:p w:rsidR="00BE344B" w:rsidRDefault="00BE344B" w:rsidP="00BE344B">
      <w:pPr>
        <w:pStyle w:val="a9"/>
        <w:numPr>
          <w:ilvl w:val="1"/>
          <w:numId w:val="12"/>
        </w:numPr>
        <w:adjustRightInd w:val="0"/>
        <w:spacing w:line="400" w:lineRule="exact"/>
        <w:ind w:leftChars="0"/>
        <w:textAlignment w:val="baseline"/>
        <w:rPr>
          <w:rFonts w:eastAsia="標楷體" w:cs="新細明體"/>
          <w:kern w:val="0"/>
          <w:sz w:val="28"/>
          <w:szCs w:val="28"/>
          <w:lang w:bidi="hi-IN"/>
        </w:rPr>
      </w:pPr>
      <w:r>
        <w:rPr>
          <w:rFonts w:eastAsia="標楷體" w:cs="新細明體" w:hint="eastAsia"/>
          <w:kern w:val="0"/>
          <w:sz w:val="28"/>
          <w:szCs w:val="28"/>
          <w:lang w:bidi="hi-IN"/>
        </w:rPr>
        <w:t>一般會員：</w:t>
      </w:r>
    </w:p>
    <w:p w:rsidR="00FD0CEF" w:rsidRDefault="00FD0CEF" w:rsidP="00BE344B">
      <w:pPr>
        <w:pStyle w:val="a9"/>
        <w:adjustRightInd w:val="0"/>
        <w:spacing w:line="400" w:lineRule="exact"/>
        <w:ind w:leftChars="0" w:left="1524"/>
        <w:textAlignment w:val="baseline"/>
        <w:rPr>
          <w:rFonts w:eastAsia="標楷體" w:cs="新細明體"/>
          <w:kern w:val="0"/>
          <w:sz w:val="28"/>
          <w:szCs w:val="28"/>
          <w:lang w:bidi="hi-IN"/>
        </w:rPr>
      </w:pPr>
      <w:r>
        <w:rPr>
          <w:rFonts w:eastAsia="標楷體" w:cs="新細明體" w:hint="eastAsia"/>
          <w:kern w:val="0"/>
          <w:sz w:val="28"/>
          <w:szCs w:val="28"/>
          <w:lang w:bidi="hi-IN"/>
        </w:rPr>
        <w:t>呂榮吉</w:t>
      </w:r>
      <w:r w:rsidR="00BE344B">
        <w:rPr>
          <w:rFonts w:eastAsia="標楷體" w:cs="新細明體" w:hint="eastAsia"/>
          <w:kern w:val="0"/>
          <w:sz w:val="28"/>
          <w:szCs w:val="28"/>
          <w:lang w:bidi="hi-IN"/>
        </w:rPr>
        <w:t>(</w:t>
      </w:r>
      <w:r>
        <w:rPr>
          <w:rFonts w:eastAsia="標楷體" w:cs="新細明體" w:hint="eastAsia"/>
          <w:kern w:val="0"/>
          <w:sz w:val="28"/>
          <w:szCs w:val="28"/>
          <w:lang w:bidi="hi-IN"/>
        </w:rPr>
        <w:t>崑山科技大學電通所</w:t>
      </w:r>
      <w:r w:rsidR="00BE344B">
        <w:rPr>
          <w:rFonts w:eastAsia="標楷體" w:cs="新細明體" w:hint="eastAsia"/>
          <w:kern w:val="0"/>
          <w:sz w:val="28"/>
          <w:szCs w:val="28"/>
          <w:lang w:bidi="hi-IN"/>
        </w:rPr>
        <w:t xml:space="preserve"> </w:t>
      </w:r>
      <w:r>
        <w:rPr>
          <w:rFonts w:eastAsia="標楷體" w:cs="新細明體" w:hint="eastAsia"/>
          <w:kern w:val="0"/>
          <w:sz w:val="28"/>
          <w:szCs w:val="28"/>
          <w:lang w:bidi="hi-IN"/>
        </w:rPr>
        <w:t>學生</w:t>
      </w:r>
      <w:r w:rsidR="00BE344B">
        <w:rPr>
          <w:rFonts w:eastAsia="標楷體" w:cs="新細明體" w:hint="eastAsia"/>
          <w:kern w:val="0"/>
          <w:sz w:val="28"/>
          <w:szCs w:val="28"/>
          <w:lang w:bidi="hi-IN"/>
        </w:rPr>
        <w:t>)</w:t>
      </w:r>
      <w:r w:rsidR="00BE344B">
        <w:rPr>
          <w:rFonts w:eastAsia="標楷體" w:cs="新細明體"/>
          <w:kern w:val="0"/>
          <w:sz w:val="28"/>
          <w:szCs w:val="28"/>
          <w:lang w:bidi="hi-IN"/>
        </w:rPr>
        <w:br/>
      </w:r>
      <w:r>
        <w:rPr>
          <w:rFonts w:eastAsia="標楷體" w:cs="新細明體" w:hint="eastAsia"/>
          <w:kern w:val="0"/>
          <w:sz w:val="28"/>
          <w:szCs w:val="28"/>
          <w:lang w:bidi="hi-IN"/>
        </w:rPr>
        <w:t>李彥宏</w:t>
      </w:r>
      <w:r>
        <w:rPr>
          <w:rFonts w:eastAsia="標楷體" w:cs="新細明體" w:hint="eastAsia"/>
          <w:kern w:val="0"/>
          <w:sz w:val="28"/>
          <w:szCs w:val="28"/>
          <w:lang w:bidi="hi-IN"/>
        </w:rPr>
        <w:t>(</w:t>
      </w:r>
      <w:r>
        <w:rPr>
          <w:rFonts w:eastAsia="標楷體" w:cs="新細明體" w:hint="eastAsia"/>
          <w:kern w:val="0"/>
          <w:sz w:val="28"/>
          <w:szCs w:val="28"/>
          <w:lang w:bidi="hi-IN"/>
        </w:rPr>
        <w:t>國防大學</w:t>
      </w:r>
      <w:r>
        <w:rPr>
          <w:rFonts w:eastAsia="標楷體" w:cs="新細明體" w:hint="eastAsia"/>
          <w:kern w:val="0"/>
          <w:sz w:val="28"/>
          <w:szCs w:val="28"/>
          <w:lang w:bidi="hi-IN"/>
        </w:rPr>
        <w:t xml:space="preserve"> </w:t>
      </w:r>
      <w:r>
        <w:rPr>
          <w:rFonts w:eastAsia="標楷體" w:cs="新細明體" w:hint="eastAsia"/>
          <w:kern w:val="0"/>
          <w:sz w:val="28"/>
          <w:szCs w:val="28"/>
          <w:lang w:bidi="hi-IN"/>
        </w:rPr>
        <w:t>助理教授</w:t>
      </w:r>
      <w:r>
        <w:rPr>
          <w:rFonts w:eastAsia="標楷體" w:cs="新細明體" w:hint="eastAsia"/>
          <w:kern w:val="0"/>
          <w:sz w:val="28"/>
          <w:szCs w:val="28"/>
          <w:lang w:bidi="hi-IN"/>
        </w:rPr>
        <w:t>)</w:t>
      </w:r>
    </w:p>
    <w:p w:rsidR="00BE344B" w:rsidRDefault="00FD0CEF" w:rsidP="00BE344B">
      <w:pPr>
        <w:pStyle w:val="a9"/>
        <w:adjustRightInd w:val="0"/>
        <w:spacing w:line="400" w:lineRule="exact"/>
        <w:ind w:leftChars="0" w:left="1524"/>
        <w:textAlignment w:val="baseline"/>
        <w:rPr>
          <w:rFonts w:eastAsia="標楷體" w:cs="新細明體"/>
          <w:kern w:val="0"/>
          <w:sz w:val="28"/>
          <w:szCs w:val="28"/>
          <w:lang w:bidi="hi-IN"/>
        </w:rPr>
      </w:pPr>
      <w:proofErr w:type="gramStart"/>
      <w:r>
        <w:rPr>
          <w:rFonts w:eastAsia="標楷體" w:cs="新細明體" w:hint="eastAsia"/>
          <w:kern w:val="0"/>
          <w:sz w:val="28"/>
          <w:szCs w:val="28"/>
          <w:lang w:bidi="hi-IN"/>
        </w:rPr>
        <w:t>范</w:t>
      </w:r>
      <w:proofErr w:type="gramEnd"/>
      <w:r>
        <w:rPr>
          <w:rFonts w:eastAsia="標楷體" w:cs="新細明體" w:hint="eastAsia"/>
          <w:kern w:val="0"/>
          <w:sz w:val="28"/>
          <w:szCs w:val="28"/>
          <w:lang w:bidi="hi-IN"/>
        </w:rPr>
        <w:t>育</w:t>
      </w:r>
      <w:proofErr w:type="gramStart"/>
      <w:r>
        <w:rPr>
          <w:rFonts w:eastAsia="標楷體" w:cs="新細明體" w:hint="eastAsia"/>
          <w:kern w:val="0"/>
          <w:sz w:val="28"/>
          <w:szCs w:val="28"/>
          <w:lang w:bidi="hi-IN"/>
        </w:rPr>
        <w:t>睿</w:t>
      </w:r>
      <w:proofErr w:type="gramEnd"/>
      <w:r w:rsidR="00BE344B">
        <w:rPr>
          <w:rFonts w:eastAsia="標楷體" w:cs="新細明體" w:hint="eastAsia"/>
          <w:kern w:val="0"/>
          <w:sz w:val="28"/>
          <w:szCs w:val="28"/>
          <w:lang w:bidi="hi-IN"/>
        </w:rPr>
        <w:t>(</w:t>
      </w:r>
      <w:r>
        <w:rPr>
          <w:rFonts w:eastAsia="標楷體" w:cs="新細明體" w:hint="eastAsia"/>
          <w:kern w:val="0"/>
          <w:sz w:val="28"/>
          <w:szCs w:val="28"/>
          <w:lang w:bidi="hi-IN"/>
        </w:rPr>
        <w:t>國立台灣大學應力所</w:t>
      </w:r>
      <w:r w:rsidR="00BE344B">
        <w:rPr>
          <w:rFonts w:eastAsia="標楷體" w:cs="新細明體" w:hint="eastAsia"/>
          <w:kern w:val="0"/>
          <w:sz w:val="28"/>
          <w:szCs w:val="28"/>
          <w:lang w:bidi="hi-IN"/>
        </w:rPr>
        <w:t xml:space="preserve"> </w:t>
      </w:r>
      <w:r>
        <w:rPr>
          <w:rFonts w:eastAsia="標楷體" w:cs="新細明體" w:hint="eastAsia"/>
          <w:kern w:val="0"/>
          <w:sz w:val="28"/>
          <w:szCs w:val="28"/>
          <w:lang w:bidi="hi-IN"/>
        </w:rPr>
        <w:t>博士，現服役</w:t>
      </w:r>
      <w:r w:rsidR="00BE344B">
        <w:rPr>
          <w:rFonts w:eastAsia="標楷體" w:cs="新細明體" w:hint="eastAsia"/>
          <w:kern w:val="0"/>
          <w:sz w:val="28"/>
          <w:szCs w:val="28"/>
          <w:lang w:bidi="hi-IN"/>
        </w:rPr>
        <w:t>)</w:t>
      </w:r>
    </w:p>
    <w:p w:rsidR="00BE344B" w:rsidRPr="005B74FE" w:rsidRDefault="00FD0CEF" w:rsidP="00BE344B">
      <w:pPr>
        <w:pStyle w:val="a9"/>
        <w:adjustRightInd w:val="0"/>
        <w:spacing w:line="400" w:lineRule="exact"/>
        <w:ind w:leftChars="0" w:left="1524"/>
        <w:textAlignment w:val="baseline"/>
        <w:rPr>
          <w:rFonts w:eastAsia="標楷體" w:cs="新細明體"/>
          <w:kern w:val="0"/>
          <w:sz w:val="28"/>
          <w:szCs w:val="28"/>
          <w:lang w:bidi="hi-IN"/>
        </w:rPr>
      </w:pPr>
      <w:r>
        <w:rPr>
          <w:rFonts w:eastAsia="標楷體" w:cs="新細明體" w:hint="eastAsia"/>
          <w:kern w:val="0"/>
          <w:sz w:val="28"/>
          <w:szCs w:val="28"/>
          <w:lang w:bidi="hi-IN"/>
        </w:rPr>
        <w:t>呂相儀</w:t>
      </w:r>
      <w:r w:rsidR="00BE344B">
        <w:rPr>
          <w:rFonts w:eastAsia="標楷體" w:cs="新細明體" w:hint="eastAsia"/>
          <w:kern w:val="0"/>
          <w:sz w:val="28"/>
          <w:szCs w:val="28"/>
          <w:lang w:bidi="hi-IN"/>
        </w:rPr>
        <w:t>(</w:t>
      </w:r>
      <w:r>
        <w:rPr>
          <w:rFonts w:eastAsia="標楷體" w:cs="新細明體" w:hint="eastAsia"/>
          <w:kern w:val="0"/>
          <w:sz w:val="28"/>
          <w:szCs w:val="28"/>
          <w:lang w:bidi="hi-IN"/>
        </w:rPr>
        <w:t>文化大學機械工程學系</w:t>
      </w:r>
      <w:r w:rsidR="00BE344B">
        <w:rPr>
          <w:rFonts w:eastAsia="標楷體" w:cs="新細明體" w:hint="eastAsia"/>
          <w:kern w:val="0"/>
          <w:sz w:val="28"/>
          <w:szCs w:val="28"/>
          <w:lang w:bidi="hi-IN"/>
        </w:rPr>
        <w:t xml:space="preserve"> </w:t>
      </w:r>
      <w:r>
        <w:rPr>
          <w:rFonts w:eastAsia="標楷體" w:cs="新細明體" w:hint="eastAsia"/>
          <w:kern w:val="0"/>
          <w:sz w:val="28"/>
          <w:szCs w:val="28"/>
          <w:lang w:bidi="hi-IN"/>
        </w:rPr>
        <w:t>學生</w:t>
      </w:r>
      <w:r w:rsidR="00BE344B">
        <w:rPr>
          <w:rFonts w:eastAsia="標楷體" w:cs="新細明體" w:hint="eastAsia"/>
          <w:kern w:val="0"/>
          <w:sz w:val="28"/>
          <w:szCs w:val="28"/>
          <w:lang w:bidi="hi-IN"/>
        </w:rPr>
        <w:t>)</w:t>
      </w:r>
    </w:p>
    <w:p w:rsidR="00BE344B" w:rsidRDefault="00BE344B" w:rsidP="00BE344B">
      <w:pPr>
        <w:adjustRightInd w:val="0"/>
        <w:spacing w:line="400" w:lineRule="exact"/>
        <w:ind w:leftChars="235" w:left="564"/>
        <w:textAlignment w:val="baseline"/>
        <w:rPr>
          <w:rFonts w:eastAsia="標楷體" w:cs="新細明體"/>
          <w:b/>
          <w:kern w:val="0"/>
          <w:sz w:val="28"/>
          <w:szCs w:val="28"/>
          <w:lang w:bidi="hi-IN"/>
        </w:rPr>
      </w:pPr>
      <w:r w:rsidRPr="003D4521">
        <w:rPr>
          <w:rFonts w:eastAsia="標楷體" w:cs="新細明體" w:hint="eastAsia"/>
          <w:b/>
          <w:kern w:val="0"/>
          <w:sz w:val="28"/>
          <w:szCs w:val="28"/>
          <w:lang w:bidi="hi-IN"/>
        </w:rPr>
        <w:t>決議：</w:t>
      </w:r>
      <w:r w:rsidR="000A3080">
        <w:rPr>
          <w:rFonts w:eastAsia="標楷體" w:cs="新細明體" w:hint="eastAsia"/>
          <w:b/>
          <w:kern w:val="0"/>
          <w:sz w:val="28"/>
          <w:szCs w:val="28"/>
          <w:lang w:bidi="hi-IN"/>
        </w:rPr>
        <w:t>通過。</w:t>
      </w:r>
    </w:p>
    <w:p w:rsidR="007D3ACB" w:rsidRDefault="007D3ACB" w:rsidP="00BE344B">
      <w:pPr>
        <w:adjustRightInd w:val="0"/>
        <w:spacing w:line="400" w:lineRule="exact"/>
        <w:ind w:leftChars="235" w:left="564"/>
        <w:textAlignment w:val="baseline"/>
        <w:rPr>
          <w:rFonts w:eastAsia="標楷體" w:cs="新細明體"/>
          <w:b/>
          <w:kern w:val="0"/>
          <w:sz w:val="28"/>
          <w:szCs w:val="28"/>
          <w:lang w:bidi="hi-IN"/>
        </w:rPr>
      </w:pPr>
    </w:p>
    <w:p w:rsidR="007D3ACB" w:rsidRDefault="007D3ACB" w:rsidP="007D3ACB">
      <w:pPr>
        <w:adjustRightInd w:val="0"/>
        <w:spacing w:line="400" w:lineRule="exact"/>
        <w:textAlignment w:val="baseline"/>
        <w:rPr>
          <w:rFonts w:eastAsia="標楷體" w:cs="新細明體"/>
          <w:kern w:val="0"/>
          <w:sz w:val="28"/>
          <w:szCs w:val="28"/>
          <w:lang w:bidi="hi-IN"/>
        </w:rPr>
      </w:pPr>
      <w:r>
        <w:rPr>
          <w:rFonts w:eastAsia="標楷體" w:cs="新細明體" w:hint="eastAsia"/>
          <w:kern w:val="0"/>
          <w:sz w:val="28"/>
          <w:szCs w:val="28"/>
          <w:lang w:bidi="hi-IN"/>
        </w:rPr>
        <w:t>第</w:t>
      </w:r>
      <w:r>
        <w:rPr>
          <w:rFonts w:eastAsia="標楷體" w:hint="eastAsia"/>
          <w:sz w:val="28"/>
          <w:szCs w:val="28"/>
        </w:rPr>
        <w:t>十一</w:t>
      </w:r>
      <w:r>
        <w:rPr>
          <w:rFonts w:eastAsia="標楷體" w:cs="新細明體" w:hint="eastAsia"/>
          <w:kern w:val="0"/>
          <w:sz w:val="28"/>
          <w:szCs w:val="28"/>
          <w:lang w:bidi="hi-IN"/>
        </w:rPr>
        <w:t>案</w:t>
      </w:r>
    </w:p>
    <w:p w:rsidR="00FF6100" w:rsidRDefault="007D3ACB" w:rsidP="00FF6100">
      <w:pPr>
        <w:adjustRightInd w:val="0"/>
        <w:spacing w:line="400" w:lineRule="exact"/>
        <w:ind w:leftChars="235" w:left="1419" w:hangingChars="305" w:hanging="855"/>
        <w:textAlignment w:val="baseline"/>
        <w:rPr>
          <w:rFonts w:eastAsia="標楷體"/>
          <w:b/>
          <w:sz w:val="28"/>
          <w:szCs w:val="28"/>
        </w:rPr>
      </w:pPr>
      <w:r w:rsidRPr="007D3ACB">
        <w:rPr>
          <w:rFonts w:eastAsia="標楷體" w:cs="新細明體" w:hint="eastAsia"/>
          <w:b/>
          <w:kern w:val="0"/>
          <w:sz w:val="28"/>
          <w:szCs w:val="28"/>
          <w:lang w:bidi="hi-IN"/>
        </w:rPr>
        <w:t>案由：</w:t>
      </w:r>
      <w:r w:rsidR="00FF6100" w:rsidRPr="001C4986">
        <w:rPr>
          <w:rFonts w:eastAsia="標楷體" w:hint="eastAsia"/>
          <w:b/>
          <w:sz w:val="28"/>
          <w:szCs w:val="28"/>
        </w:rPr>
        <w:t>承辦「</w:t>
      </w:r>
      <w:r w:rsidR="00FF6100">
        <w:rPr>
          <w:rFonts w:eastAsia="標楷體" w:hint="eastAsia"/>
          <w:b/>
          <w:sz w:val="28"/>
          <w:szCs w:val="28"/>
        </w:rPr>
        <w:t>2015</w:t>
      </w:r>
      <w:r w:rsidR="00FF6100" w:rsidRPr="001C4986">
        <w:rPr>
          <w:rFonts w:eastAsia="標楷體" w:hint="eastAsia"/>
          <w:b/>
          <w:sz w:val="28"/>
          <w:szCs w:val="28"/>
        </w:rPr>
        <w:t>年中華民國力學學會年會暨</w:t>
      </w:r>
      <w:r w:rsidR="00FF6100">
        <w:rPr>
          <w:rFonts w:eastAsia="標楷體" w:hint="eastAsia"/>
          <w:b/>
          <w:sz w:val="28"/>
          <w:szCs w:val="28"/>
        </w:rPr>
        <w:t>第</w:t>
      </w:r>
      <w:r w:rsidR="00FF6100">
        <w:rPr>
          <w:rFonts w:eastAsia="標楷體" w:hint="eastAsia"/>
          <w:b/>
          <w:sz w:val="28"/>
          <w:szCs w:val="28"/>
        </w:rPr>
        <w:t>39</w:t>
      </w:r>
      <w:r w:rsidR="00FF6100">
        <w:rPr>
          <w:rFonts w:eastAsia="標楷體" w:hint="eastAsia"/>
          <w:b/>
          <w:sz w:val="28"/>
          <w:szCs w:val="28"/>
        </w:rPr>
        <w:t>屆</w:t>
      </w:r>
      <w:r w:rsidR="00FF6100" w:rsidRPr="001C4986">
        <w:rPr>
          <w:rFonts w:eastAsia="標楷體" w:hint="eastAsia"/>
          <w:b/>
          <w:sz w:val="28"/>
          <w:szCs w:val="28"/>
        </w:rPr>
        <w:t>全國力學會議」申請單位報告與表決</w:t>
      </w:r>
      <w:r w:rsidR="00FF6100" w:rsidRPr="000B6007">
        <w:rPr>
          <w:rFonts w:eastAsia="標楷體" w:hint="eastAsia"/>
          <w:b/>
          <w:sz w:val="28"/>
          <w:szCs w:val="28"/>
        </w:rPr>
        <w:t>(</w:t>
      </w:r>
      <w:r w:rsidR="00FF6100" w:rsidRPr="000B6007">
        <w:rPr>
          <w:rFonts w:eastAsia="標楷體" w:hint="eastAsia"/>
          <w:b/>
          <w:sz w:val="28"/>
          <w:szCs w:val="28"/>
        </w:rPr>
        <w:t>提案單位：</w:t>
      </w:r>
      <w:r w:rsidR="00FF6100">
        <w:rPr>
          <w:rFonts w:eastAsia="標楷體" w:hint="eastAsia"/>
          <w:b/>
          <w:sz w:val="28"/>
          <w:szCs w:val="28"/>
        </w:rPr>
        <w:t>秘書處</w:t>
      </w:r>
      <w:r w:rsidR="00FF6100" w:rsidRPr="000B6007">
        <w:rPr>
          <w:rFonts w:eastAsia="標楷體" w:hint="eastAsia"/>
          <w:b/>
          <w:sz w:val="28"/>
          <w:szCs w:val="28"/>
        </w:rPr>
        <w:t>)</w:t>
      </w:r>
      <w:r w:rsidR="00F95747">
        <w:rPr>
          <w:rFonts w:eastAsia="標楷體" w:hint="eastAsia"/>
          <w:b/>
          <w:sz w:val="28"/>
          <w:szCs w:val="28"/>
        </w:rPr>
        <w:t>。</w:t>
      </w:r>
    </w:p>
    <w:p w:rsidR="00BE344B" w:rsidRDefault="00FF6100" w:rsidP="001D26D9">
      <w:pPr>
        <w:adjustRightInd w:val="0"/>
        <w:spacing w:line="400" w:lineRule="exact"/>
        <w:ind w:leftChars="235" w:left="1419" w:hangingChars="305" w:hanging="855"/>
        <w:textAlignment w:val="baseline"/>
        <w:rPr>
          <w:rFonts w:eastAsia="標楷體" w:cs="新細明體"/>
          <w:kern w:val="0"/>
          <w:sz w:val="28"/>
          <w:szCs w:val="28"/>
          <w:lang w:bidi="hi-IN"/>
        </w:rPr>
      </w:pPr>
      <w:r>
        <w:rPr>
          <w:rFonts w:eastAsia="標楷體" w:cs="新細明體" w:hint="eastAsia"/>
          <w:b/>
          <w:kern w:val="0"/>
          <w:sz w:val="28"/>
          <w:szCs w:val="28"/>
          <w:lang w:bidi="hi-IN"/>
        </w:rPr>
        <w:t>說明：</w:t>
      </w:r>
      <w:r w:rsidRPr="001C4986">
        <w:rPr>
          <w:rFonts w:eastAsia="標楷體" w:hint="eastAsia"/>
          <w:sz w:val="28"/>
          <w:szCs w:val="28"/>
        </w:rPr>
        <w:t>學會公開徵求「</w:t>
      </w:r>
      <w:r>
        <w:rPr>
          <w:rFonts w:eastAsia="標楷體" w:cs="新細明體" w:hint="eastAsia"/>
          <w:kern w:val="0"/>
          <w:sz w:val="28"/>
          <w:szCs w:val="28"/>
          <w:lang w:bidi="hi-IN"/>
        </w:rPr>
        <w:t>2015</w:t>
      </w:r>
      <w:r w:rsidRPr="008B5B91">
        <w:rPr>
          <w:rFonts w:eastAsia="標楷體" w:cs="新細明體"/>
          <w:kern w:val="0"/>
          <w:sz w:val="28"/>
          <w:szCs w:val="28"/>
          <w:lang w:bidi="hi-IN"/>
        </w:rPr>
        <w:t>中華民國力學學會年會暨</w:t>
      </w:r>
      <w:r w:rsidRPr="008B5B91">
        <w:rPr>
          <w:rFonts w:eastAsia="標楷體" w:cs="新細明體" w:hint="eastAsia"/>
          <w:kern w:val="0"/>
          <w:sz w:val="28"/>
          <w:szCs w:val="28"/>
          <w:lang w:bidi="hi-IN"/>
        </w:rPr>
        <w:t>第</w:t>
      </w:r>
      <w:r>
        <w:rPr>
          <w:rFonts w:eastAsia="標楷體" w:cs="新細明體" w:hint="eastAsia"/>
          <w:kern w:val="0"/>
          <w:sz w:val="28"/>
          <w:szCs w:val="28"/>
          <w:lang w:bidi="hi-IN"/>
        </w:rPr>
        <w:t>39</w:t>
      </w:r>
      <w:r w:rsidRPr="008B5B91">
        <w:rPr>
          <w:rFonts w:eastAsia="標楷體" w:cs="新細明體" w:hint="eastAsia"/>
          <w:kern w:val="0"/>
          <w:sz w:val="28"/>
          <w:szCs w:val="28"/>
          <w:lang w:bidi="hi-IN"/>
        </w:rPr>
        <w:t>屆</w:t>
      </w:r>
      <w:r w:rsidRPr="008B5B91">
        <w:rPr>
          <w:rFonts w:eastAsia="標楷體" w:cs="新細明體"/>
          <w:kern w:val="0"/>
          <w:sz w:val="28"/>
          <w:szCs w:val="28"/>
          <w:lang w:bidi="hi-IN"/>
        </w:rPr>
        <w:t>全國力學會議</w:t>
      </w:r>
      <w:r w:rsidRPr="001C4986">
        <w:rPr>
          <w:rFonts w:eastAsia="標楷體" w:hint="eastAsia"/>
          <w:sz w:val="28"/>
          <w:szCs w:val="28"/>
        </w:rPr>
        <w:t>」承辦單位，國立</w:t>
      </w:r>
      <w:r w:rsidRPr="007D3ACB">
        <w:rPr>
          <w:rFonts w:eastAsia="標楷體" w:cs="新細明體" w:hint="eastAsia"/>
          <w:kern w:val="0"/>
          <w:sz w:val="28"/>
          <w:szCs w:val="28"/>
          <w:lang w:bidi="hi-IN"/>
        </w:rPr>
        <w:t>台灣科技大學</w:t>
      </w:r>
      <w:r w:rsidRPr="001C4986">
        <w:rPr>
          <w:rFonts w:eastAsia="標楷體" w:hint="eastAsia"/>
          <w:sz w:val="28"/>
          <w:szCs w:val="28"/>
        </w:rPr>
        <w:t>表達承辦意願</w:t>
      </w:r>
      <w:r w:rsidRPr="001C4986">
        <w:rPr>
          <w:rFonts w:eastAsia="標楷體"/>
          <w:sz w:val="28"/>
          <w:szCs w:val="28"/>
        </w:rPr>
        <w:t>(</w:t>
      </w:r>
      <w:r w:rsidR="0030716C">
        <w:rPr>
          <w:rFonts w:eastAsia="標楷體" w:hint="eastAsia"/>
          <w:sz w:val="28"/>
          <w:szCs w:val="28"/>
        </w:rPr>
        <w:t>如附件十</w:t>
      </w:r>
      <w:r w:rsidRPr="001C4986">
        <w:rPr>
          <w:rFonts w:eastAsia="標楷體"/>
          <w:sz w:val="28"/>
          <w:szCs w:val="28"/>
        </w:rPr>
        <w:t>)</w:t>
      </w:r>
      <w:r w:rsidR="00F95747">
        <w:rPr>
          <w:rFonts w:eastAsia="標楷體" w:cs="新細明體" w:hint="eastAsia"/>
          <w:kern w:val="0"/>
          <w:sz w:val="28"/>
          <w:szCs w:val="28"/>
          <w:lang w:bidi="hi-IN"/>
        </w:rPr>
        <w:t>。</w:t>
      </w:r>
      <w:r w:rsidR="00F95747">
        <w:rPr>
          <w:rFonts w:eastAsia="標楷體" w:cs="新細明體"/>
          <w:kern w:val="0"/>
          <w:sz w:val="28"/>
          <w:szCs w:val="28"/>
          <w:lang w:bidi="hi-IN"/>
        </w:rPr>
        <w:t xml:space="preserve"> </w:t>
      </w:r>
    </w:p>
    <w:p w:rsidR="007D3ACB" w:rsidRDefault="007D3ACB" w:rsidP="007D3ACB">
      <w:pPr>
        <w:adjustRightInd w:val="0"/>
        <w:spacing w:line="400" w:lineRule="exact"/>
        <w:ind w:leftChars="235" w:left="564"/>
        <w:textAlignment w:val="baseline"/>
        <w:rPr>
          <w:rFonts w:eastAsia="標楷體" w:cs="新細明體"/>
          <w:b/>
          <w:kern w:val="0"/>
          <w:sz w:val="28"/>
          <w:szCs w:val="28"/>
          <w:lang w:bidi="hi-IN"/>
        </w:rPr>
      </w:pPr>
      <w:r w:rsidRPr="003D4521">
        <w:rPr>
          <w:rFonts w:eastAsia="標楷體" w:cs="新細明體" w:hint="eastAsia"/>
          <w:b/>
          <w:kern w:val="0"/>
          <w:sz w:val="28"/>
          <w:szCs w:val="28"/>
          <w:lang w:bidi="hi-IN"/>
        </w:rPr>
        <w:t>決議：</w:t>
      </w:r>
      <w:r w:rsidR="000A3080">
        <w:rPr>
          <w:rFonts w:eastAsia="標楷體" w:cs="新細明體" w:hint="eastAsia"/>
          <w:b/>
          <w:kern w:val="0"/>
          <w:sz w:val="28"/>
          <w:szCs w:val="28"/>
          <w:lang w:bidi="hi-IN"/>
        </w:rPr>
        <w:t>通過</w:t>
      </w:r>
    </w:p>
    <w:p w:rsidR="007D3ACB" w:rsidRPr="00BE344B" w:rsidRDefault="007D3ACB" w:rsidP="000A2E6B">
      <w:pPr>
        <w:adjustRightInd w:val="0"/>
        <w:spacing w:line="400" w:lineRule="exact"/>
        <w:ind w:leftChars="235" w:left="564"/>
        <w:textAlignment w:val="baseline"/>
        <w:rPr>
          <w:rFonts w:eastAsia="標楷體" w:cs="新細明體"/>
          <w:b/>
          <w:kern w:val="0"/>
          <w:sz w:val="28"/>
          <w:szCs w:val="28"/>
          <w:lang w:bidi="hi-IN"/>
        </w:rPr>
      </w:pPr>
    </w:p>
    <w:p w:rsidR="004E1DB6" w:rsidRDefault="004E1DB6" w:rsidP="004E1DB6">
      <w:pPr>
        <w:widowControl/>
        <w:snapToGrid w:val="0"/>
        <w:spacing w:line="400" w:lineRule="exact"/>
        <w:rPr>
          <w:rFonts w:ascii="標楷體" w:eastAsia="標楷體" w:hAnsi="標楷體" w:cs="新細明體"/>
          <w:b/>
          <w:bCs/>
          <w:kern w:val="0"/>
          <w:sz w:val="28"/>
          <w:szCs w:val="28"/>
          <w:lang w:bidi="hi-IN"/>
        </w:rPr>
      </w:pPr>
      <w:r>
        <w:rPr>
          <w:rFonts w:ascii="標楷體" w:eastAsia="標楷體" w:hAnsi="標楷體" w:cs="新細明體" w:hint="eastAsia"/>
          <w:b/>
          <w:bCs/>
          <w:kern w:val="0"/>
          <w:sz w:val="28"/>
          <w:szCs w:val="28"/>
          <w:lang w:bidi="hi-IN"/>
        </w:rPr>
        <w:t>肆、專案報告</w:t>
      </w:r>
    </w:p>
    <w:p w:rsidR="004E1DB6" w:rsidRDefault="004E1DB6" w:rsidP="004E1DB6">
      <w:pPr>
        <w:widowControl/>
        <w:snapToGrid w:val="0"/>
        <w:spacing w:line="400" w:lineRule="exact"/>
        <w:rPr>
          <w:rFonts w:eastAsia="標楷體" w:cs="新細明體"/>
          <w:color w:val="000000"/>
          <w:kern w:val="0"/>
          <w:sz w:val="28"/>
          <w:szCs w:val="28"/>
          <w:lang w:bidi="hi-IN"/>
        </w:rPr>
      </w:pPr>
      <w:r>
        <w:rPr>
          <w:rFonts w:eastAsia="標楷體" w:cs="新細明體" w:hint="eastAsia"/>
          <w:color w:val="000000"/>
          <w:kern w:val="0"/>
          <w:sz w:val="28"/>
          <w:szCs w:val="28"/>
          <w:lang w:bidi="hi-IN"/>
        </w:rPr>
        <w:t>一、第</w:t>
      </w:r>
      <w:r>
        <w:rPr>
          <w:rFonts w:eastAsia="標楷體" w:cs="新細明體"/>
          <w:color w:val="000000"/>
          <w:kern w:val="0"/>
          <w:sz w:val="28"/>
          <w:szCs w:val="28"/>
          <w:lang w:bidi="hi-IN"/>
        </w:rPr>
        <w:t>38</w:t>
      </w:r>
      <w:r>
        <w:rPr>
          <w:rFonts w:eastAsia="標楷體" w:cs="新細明體" w:hint="eastAsia"/>
          <w:color w:val="000000"/>
          <w:kern w:val="0"/>
          <w:sz w:val="28"/>
          <w:szCs w:val="28"/>
          <w:lang w:bidi="hi-IN"/>
        </w:rPr>
        <w:t>屆年會暨</w:t>
      </w:r>
      <w:r>
        <w:rPr>
          <w:rFonts w:eastAsia="標楷體" w:cs="新細明體"/>
          <w:color w:val="000000"/>
          <w:kern w:val="0"/>
          <w:sz w:val="28"/>
          <w:szCs w:val="28"/>
          <w:lang w:bidi="hi-IN"/>
        </w:rPr>
        <w:t>2014</w:t>
      </w:r>
      <w:r>
        <w:rPr>
          <w:rFonts w:eastAsia="標楷體" w:cs="新細明體" w:hint="eastAsia"/>
          <w:color w:val="000000"/>
          <w:kern w:val="0"/>
          <w:sz w:val="28"/>
          <w:szCs w:val="28"/>
          <w:lang w:bidi="hi-IN"/>
        </w:rPr>
        <w:t>全國力學會議籌備報告。</w:t>
      </w:r>
    </w:p>
    <w:p w:rsidR="00C57B41" w:rsidRPr="00C57B41" w:rsidRDefault="00C57B41" w:rsidP="00C57B41">
      <w:pPr>
        <w:widowControl/>
        <w:snapToGrid w:val="0"/>
        <w:spacing w:line="400" w:lineRule="exact"/>
        <w:ind w:leftChars="268" w:left="707" w:hangingChars="23" w:hanging="64"/>
        <w:rPr>
          <w:rFonts w:eastAsia="標楷體" w:cs="新細明體"/>
          <w:color w:val="000000"/>
          <w:kern w:val="0"/>
          <w:sz w:val="28"/>
          <w:szCs w:val="28"/>
          <w:lang w:bidi="hi-IN"/>
        </w:rPr>
      </w:pPr>
      <w:r w:rsidRPr="00C57B41">
        <w:rPr>
          <w:rFonts w:eastAsia="標楷體" w:cs="新細明體" w:hint="eastAsia"/>
          <w:color w:val="000000"/>
          <w:kern w:val="0"/>
          <w:sz w:val="28"/>
          <w:szCs w:val="28"/>
          <w:lang w:bidi="hi-IN"/>
        </w:rPr>
        <w:t>請國立海洋大學機械工程學系</w:t>
      </w:r>
      <w:r w:rsidRPr="00C57B41">
        <w:rPr>
          <w:rFonts w:eastAsia="標楷體" w:cs="新細明體" w:hint="eastAsia"/>
          <w:color w:val="000000"/>
          <w:kern w:val="0"/>
          <w:sz w:val="28"/>
          <w:szCs w:val="28"/>
          <w:lang w:bidi="hi-IN"/>
        </w:rPr>
        <w:t xml:space="preserve"> </w:t>
      </w:r>
      <w:r w:rsidRPr="00C57B41">
        <w:rPr>
          <w:rFonts w:eastAsia="標楷體" w:cs="新細明體" w:hint="eastAsia"/>
          <w:color w:val="000000"/>
          <w:kern w:val="0"/>
          <w:sz w:val="28"/>
          <w:szCs w:val="28"/>
          <w:lang w:bidi="hi-IN"/>
        </w:rPr>
        <w:t>鄭元良主任報告</w:t>
      </w:r>
    </w:p>
    <w:p w:rsidR="004E1DB6" w:rsidRDefault="004E1DB6" w:rsidP="004E1DB6">
      <w:pPr>
        <w:widowControl/>
        <w:snapToGrid w:val="0"/>
        <w:spacing w:line="400" w:lineRule="exact"/>
        <w:rPr>
          <w:rFonts w:eastAsia="標楷體" w:cs="新細明體"/>
          <w:color w:val="000000"/>
          <w:kern w:val="0"/>
          <w:sz w:val="28"/>
          <w:szCs w:val="28"/>
          <w:lang w:bidi="hi-IN"/>
        </w:rPr>
      </w:pPr>
    </w:p>
    <w:p w:rsidR="004E1DB6" w:rsidRDefault="004E1DB6" w:rsidP="004E1DB6">
      <w:pPr>
        <w:widowControl/>
        <w:snapToGrid w:val="0"/>
        <w:spacing w:line="400" w:lineRule="exact"/>
        <w:rPr>
          <w:rFonts w:ascii="標楷體" w:eastAsia="標楷體" w:hAnsi="標楷體" w:cs="新細明體"/>
          <w:b/>
          <w:bCs/>
          <w:kern w:val="0"/>
          <w:sz w:val="28"/>
          <w:szCs w:val="28"/>
          <w:lang w:bidi="hi-IN"/>
        </w:rPr>
      </w:pPr>
      <w:r>
        <w:rPr>
          <w:rFonts w:ascii="標楷體" w:eastAsia="標楷體" w:hAnsi="標楷體" w:cs="新細明體" w:hint="eastAsia"/>
          <w:b/>
          <w:bCs/>
          <w:kern w:val="0"/>
          <w:sz w:val="28"/>
          <w:szCs w:val="28"/>
          <w:lang w:bidi="hi-IN"/>
        </w:rPr>
        <w:t>伍、臨時動議</w:t>
      </w:r>
    </w:p>
    <w:p w:rsidR="00FA2EF1" w:rsidRDefault="00C57B41" w:rsidP="00825B9C">
      <w:pPr>
        <w:widowControl/>
        <w:snapToGrid w:val="0"/>
        <w:spacing w:line="400" w:lineRule="exact"/>
        <w:rPr>
          <w:rFonts w:eastAsia="標楷體"/>
          <w:b/>
          <w:bCs/>
          <w:sz w:val="28"/>
          <w:szCs w:val="28"/>
        </w:rPr>
        <w:sectPr w:rsidR="00FA2EF1" w:rsidSect="00BB1D1E">
          <w:headerReference w:type="default" r:id="rId9"/>
          <w:footerReference w:type="default" r:id="rId10"/>
          <w:pgSz w:w="11906" w:h="16838"/>
          <w:pgMar w:top="1134" w:right="851" w:bottom="1134" w:left="851" w:header="851" w:footer="567" w:gutter="0"/>
          <w:cols w:space="425"/>
          <w:docGrid w:type="lines" w:linePitch="360"/>
        </w:sectPr>
      </w:pPr>
      <w:r w:rsidRPr="00C57B41">
        <w:rPr>
          <w:rFonts w:ascii="標楷體" w:eastAsia="標楷體" w:hAnsi="標楷體" w:cs="新細明體" w:hint="eastAsia"/>
          <w:b/>
          <w:bCs/>
          <w:kern w:val="0"/>
          <w:sz w:val="28"/>
          <w:szCs w:val="28"/>
          <w:lang w:bidi="hi-IN"/>
        </w:rPr>
        <w:t>陸、散會</w:t>
      </w:r>
      <w:r w:rsidR="000A3080">
        <w:rPr>
          <w:rFonts w:ascii="標楷體" w:eastAsia="標楷體" w:hAnsi="標楷體" w:cs="新細明體" w:hint="eastAsia"/>
          <w:b/>
          <w:bCs/>
          <w:kern w:val="0"/>
          <w:sz w:val="28"/>
          <w:szCs w:val="28"/>
          <w:lang w:bidi="hi-IN"/>
        </w:rPr>
        <w:t>：16:45</w:t>
      </w:r>
      <w:r w:rsidR="00FA2EF1">
        <w:rPr>
          <w:rFonts w:eastAsia="標楷體"/>
          <w:b/>
          <w:bCs/>
          <w:sz w:val="28"/>
          <w:szCs w:val="28"/>
        </w:rPr>
        <w:br w:type="page"/>
      </w:r>
    </w:p>
    <w:p w:rsidR="00FA2EF1" w:rsidRPr="00C24835" w:rsidRDefault="00095F8D" w:rsidP="00FA2EF1">
      <w:pPr>
        <w:snapToGrid w:val="0"/>
        <w:spacing w:line="440" w:lineRule="exact"/>
        <w:rPr>
          <w:rFonts w:eastAsia="標楷體"/>
          <w:b/>
          <w:bCs/>
          <w:sz w:val="28"/>
          <w:szCs w:val="28"/>
        </w:rPr>
      </w:pPr>
      <w:r w:rsidRPr="00095F8D">
        <w:rPr>
          <w:rFonts w:ascii="標楷體" w:eastAsia="標楷體" w:hAnsi="標楷體" w:cs="新細明體"/>
          <w:noProof/>
          <w:kern w:val="0"/>
          <w:sz w:val="28"/>
          <w:szCs w:val="28"/>
        </w:rPr>
        <w:lastRenderedPageBreak/>
        <mc:AlternateContent>
          <mc:Choice Requires="wps">
            <w:drawing>
              <wp:anchor distT="0" distB="0" distL="114300" distR="114300" simplePos="0" relativeHeight="251668480" behindDoc="0" locked="0" layoutInCell="1" allowOverlap="1" wp14:anchorId="61409E17" wp14:editId="06FDBF03">
                <wp:simplePos x="0" y="0"/>
                <wp:positionH relativeFrom="column">
                  <wp:posOffset>5726430</wp:posOffset>
                </wp:positionH>
                <wp:positionV relativeFrom="paragraph">
                  <wp:posOffset>-355600</wp:posOffset>
                </wp:positionV>
                <wp:extent cx="714375" cy="1403985"/>
                <wp:effectExtent l="0" t="0" r="28575"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053811" w:rsidRDefault="00053811">
                            <w:r>
                              <w:rPr>
                                <w:rFonts w:hint="eastAsia"/>
                              </w:rPr>
                              <w:t>附件一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450.9pt;margin-top:-28pt;width:56.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">
                <v:textbox style="mso-fit-shape-to-text:t">
                  <w:txbxContent>
                    <w:p w:rsidR="00053811" w:rsidRDefault="00053811">
                      <w:r>
                        <w:rPr>
                          <w:rFonts w:hint="eastAsia"/>
                        </w:rPr>
                        <w:t>附件一</w:t>
                      </w:r>
                    </w:p>
                  </w:txbxContent>
                </v:textbox>
              </v:shape>
            </w:pict>
          </mc:Fallback>
        </mc:AlternateContent>
      </w:r>
      <w:r w:rsidR="00FA2EF1" w:rsidRPr="00C24835">
        <w:rPr>
          <w:rFonts w:eastAsia="標楷體" w:hint="eastAsia"/>
          <w:b/>
          <w:bCs/>
          <w:sz w:val="28"/>
          <w:szCs w:val="28"/>
        </w:rPr>
        <w:t>中華民國力學學會</w:t>
      </w:r>
    </w:p>
    <w:p w:rsidR="00FA2EF1" w:rsidRPr="00C24835" w:rsidRDefault="00FA2EF1" w:rsidP="00FA2EF1">
      <w:pPr>
        <w:snapToGrid w:val="0"/>
        <w:spacing w:line="440" w:lineRule="exact"/>
        <w:rPr>
          <w:rFonts w:eastAsia="標楷體"/>
          <w:b/>
          <w:bCs/>
          <w:sz w:val="28"/>
          <w:szCs w:val="28"/>
        </w:rPr>
      </w:pPr>
      <w:r w:rsidRPr="00C24835">
        <w:rPr>
          <w:rFonts w:eastAsia="標楷體" w:hint="eastAsia"/>
          <w:b/>
          <w:bCs/>
          <w:color w:val="000000"/>
          <w:sz w:val="28"/>
          <w:szCs w:val="28"/>
        </w:rPr>
        <w:t>第</w:t>
      </w:r>
      <w:r w:rsidRPr="00C24835">
        <w:rPr>
          <w:rFonts w:eastAsia="標楷體"/>
          <w:b/>
          <w:bCs/>
          <w:color w:val="000000"/>
          <w:sz w:val="28"/>
          <w:szCs w:val="28"/>
        </w:rPr>
        <w:t>3</w:t>
      </w:r>
      <w:r w:rsidRPr="00C24835">
        <w:rPr>
          <w:rFonts w:eastAsia="標楷體" w:hint="eastAsia"/>
          <w:b/>
          <w:bCs/>
          <w:color w:val="000000"/>
          <w:sz w:val="28"/>
          <w:szCs w:val="28"/>
        </w:rPr>
        <w:t>5</w:t>
      </w:r>
      <w:r w:rsidRPr="00C24835">
        <w:rPr>
          <w:rFonts w:eastAsia="標楷體" w:hint="eastAsia"/>
          <w:b/>
          <w:bCs/>
          <w:color w:val="000000"/>
          <w:sz w:val="28"/>
          <w:szCs w:val="28"/>
        </w:rPr>
        <w:t>屆理監事第</w:t>
      </w:r>
      <w:r w:rsidRPr="00C24835">
        <w:rPr>
          <w:rFonts w:eastAsia="標楷體" w:hint="eastAsia"/>
          <w:b/>
          <w:bCs/>
          <w:color w:val="000000"/>
          <w:sz w:val="28"/>
          <w:szCs w:val="28"/>
        </w:rPr>
        <w:t>3</w:t>
      </w:r>
      <w:r w:rsidRPr="00C24835">
        <w:rPr>
          <w:rFonts w:eastAsia="標楷體" w:hint="eastAsia"/>
          <w:b/>
          <w:bCs/>
          <w:color w:val="000000"/>
          <w:sz w:val="28"/>
          <w:szCs w:val="28"/>
        </w:rPr>
        <w:t>次聯席會議</w:t>
      </w:r>
      <w:r w:rsidRPr="00C24835">
        <w:rPr>
          <w:rFonts w:eastAsia="標楷體" w:hint="eastAsia"/>
          <w:b/>
          <w:bCs/>
          <w:color w:val="000000"/>
          <w:sz w:val="28"/>
          <w:szCs w:val="28"/>
        </w:rPr>
        <w:t xml:space="preserve"> </w:t>
      </w:r>
      <w:r w:rsidRPr="00C24835">
        <w:rPr>
          <w:rFonts w:eastAsia="標楷體" w:hint="eastAsia"/>
          <w:b/>
          <w:bCs/>
          <w:color w:val="000000"/>
          <w:sz w:val="28"/>
          <w:szCs w:val="28"/>
        </w:rPr>
        <w:t>會議記錄</w:t>
      </w:r>
    </w:p>
    <w:p w:rsidR="00FA2EF1" w:rsidRDefault="00FA2EF1" w:rsidP="00FA2EF1">
      <w:pPr>
        <w:pStyle w:val="a3"/>
        <w:snapToGrid w:val="0"/>
        <w:spacing w:line="400" w:lineRule="exact"/>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61312" behindDoc="0" locked="0" layoutInCell="1" allowOverlap="1" wp14:anchorId="2BA4FEB6" wp14:editId="73CC43A3">
                <wp:simplePos x="0" y="0"/>
                <wp:positionH relativeFrom="column">
                  <wp:posOffset>20331</wp:posOffset>
                </wp:positionH>
                <wp:positionV relativeFrom="paragraph">
                  <wp:posOffset>75457</wp:posOffset>
                </wp:positionV>
                <wp:extent cx="6340415" cy="0"/>
                <wp:effectExtent l="38100" t="38100" r="60960" b="95250"/>
                <wp:wrapNone/>
                <wp:docPr id="2" name="直線接點 2"/>
                <wp:cNvGraphicFramePr/>
                <a:graphic xmlns:a="http://schemas.openxmlformats.org/drawingml/2006/main">
                  <a:graphicData uri="http://schemas.microsoft.com/office/word/2010/wordprocessingShape">
                    <wps:wsp>
                      <wps:cNvCnPr/>
                      <wps:spPr>
                        <a:xfrm>
                          <a:off x="0" y="0"/>
                          <a:ext cx="634041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接點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pt,5.95pt" to="500.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" strokecolor="#4f81bd [3204]" strokeweight="2pt">
                <v:shadow on="t" color="black" opacity="24903f" origin=",.5" offset="0,.55556mm"/>
              </v:line>
            </w:pict>
          </mc:Fallback>
        </mc:AlternateContent>
      </w:r>
    </w:p>
    <w:p w:rsidR="00FA2EF1" w:rsidRPr="00C24835" w:rsidRDefault="00FA2EF1" w:rsidP="00FA2EF1">
      <w:pPr>
        <w:pStyle w:val="a3"/>
        <w:snapToGrid w:val="0"/>
        <w:spacing w:line="400" w:lineRule="exact"/>
        <w:rPr>
          <w:rFonts w:ascii="Times New Roman" w:hAnsi="Times New Roman"/>
          <w:b/>
          <w:bCs/>
          <w:sz w:val="24"/>
          <w:szCs w:val="24"/>
        </w:rPr>
      </w:pPr>
      <w:r w:rsidRPr="00C24835">
        <w:rPr>
          <w:rFonts w:ascii="Times New Roman" w:hAnsi="Times New Roman" w:hint="eastAsia"/>
          <w:b/>
          <w:bCs/>
          <w:sz w:val="24"/>
          <w:szCs w:val="24"/>
        </w:rPr>
        <w:t>時間：</w:t>
      </w:r>
      <w:r w:rsidRPr="00C24835">
        <w:rPr>
          <w:rFonts w:ascii="Times New Roman" w:hAnsi="Times New Roman"/>
          <w:b/>
          <w:bCs/>
          <w:sz w:val="24"/>
          <w:szCs w:val="24"/>
        </w:rPr>
        <w:t>103</w:t>
      </w:r>
      <w:r w:rsidRPr="00C24835">
        <w:rPr>
          <w:rFonts w:ascii="Times New Roman" w:hAnsi="Times New Roman" w:hint="eastAsia"/>
          <w:b/>
          <w:bCs/>
          <w:sz w:val="24"/>
          <w:szCs w:val="24"/>
        </w:rPr>
        <w:t>年</w:t>
      </w:r>
      <w:r w:rsidRPr="00C24835">
        <w:rPr>
          <w:rFonts w:ascii="Times New Roman" w:hAnsi="Times New Roman" w:hint="eastAsia"/>
          <w:b/>
          <w:bCs/>
          <w:sz w:val="24"/>
          <w:szCs w:val="24"/>
        </w:rPr>
        <w:t>6</w:t>
      </w:r>
      <w:r w:rsidRPr="00C24835">
        <w:rPr>
          <w:rFonts w:ascii="Times New Roman" w:hAnsi="Times New Roman" w:hint="eastAsia"/>
          <w:b/>
          <w:bCs/>
          <w:sz w:val="24"/>
          <w:szCs w:val="24"/>
        </w:rPr>
        <w:t>月</w:t>
      </w:r>
      <w:r w:rsidRPr="00C24835">
        <w:rPr>
          <w:rFonts w:ascii="Times New Roman" w:hAnsi="Times New Roman"/>
          <w:b/>
          <w:bCs/>
          <w:sz w:val="24"/>
          <w:szCs w:val="24"/>
        </w:rPr>
        <w:t>1</w:t>
      </w:r>
      <w:r w:rsidRPr="00C24835">
        <w:rPr>
          <w:rFonts w:ascii="Times New Roman" w:hAnsi="Times New Roman" w:hint="eastAsia"/>
          <w:b/>
          <w:bCs/>
          <w:sz w:val="24"/>
          <w:szCs w:val="24"/>
        </w:rPr>
        <w:t>8</w:t>
      </w:r>
      <w:r w:rsidRPr="00C24835">
        <w:rPr>
          <w:rFonts w:ascii="Times New Roman" w:hAnsi="Times New Roman" w:hint="eastAsia"/>
          <w:b/>
          <w:bCs/>
          <w:sz w:val="24"/>
          <w:szCs w:val="24"/>
        </w:rPr>
        <w:t>日</w:t>
      </w:r>
      <w:r w:rsidRPr="00C24835">
        <w:rPr>
          <w:rFonts w:ascii="Times New Roman" w:hAnsi="Times New Roman"/>
          <w:b/>
          <w:bCs/>
          <w:sz w:val="24"/>
          <w:szCs w:val="24"/>
        </w:rPr>
        <w:t xml:space="preserve"> (</w:t>
      </w:r>
      <w:r w:rsidRPr="00C24835">
        <w:rPr>
          <w:rFonts w:ascii="Times New Roman" w:hAnsi="Times New Roman" w:hint="eastAsia"/>
          <w:b/>
          <w:bCs/>
          <w:sz w:val="24"/>
          <w:szCs w:val="24"/>
        </w:rPr>
        <w:t>星期三</w:t>
      </w:r>
      <w:r w:rsidRPr="00C24835">
        <w:rPr>
          <w:rFonts w:ascii="Times New Roman" w:hAnsi="Times New Roman"/>
          <w:b/>
          <w:bCs/>
          <w:sz w:val="24"/>
          <w:szCs w:val="24"/>
        </w:rPr>
        <w:t>) 1</w:t>
      </w:r>
      <w:r w:rsidRPr="00C24835">
        <w:rPr>
          <w:rFonts w:ascii="Times New Roman" w:hAnsi="Times New Roman" w:hint="eastAsia"/>
          <w:b/>
          <w:bCs/>
          <w:sz w:val="24"/>
          <w:szCs w:val="24"/>
        </w:rPr>
        <w:t>5</w:t>
      </w:r>
      <w:r w:rsidRPr="00C24835">
        <w:rPr>
          <w:rFonts w:ascii="Times New Roman" w:hAnsi="Times New Roman" w:hint="eastAsia"/>
          <w:b/>
          <w:bCs/>
          <w:sz w:val="24"/>
          <w:szCs w:val="24"/>
        </w:rPr>
        <w:t>：</w:t>
      </w:r>
      <w:r w:rsidRPr="00C24835">
        <w:rPr>
          <w:rFonts w:ascii="Times New Roman" w:hAnsi="Times New Roman"/>
          <w:b/>
          <w:bCs/>
          <w:sz w:val="24"/>
          <w:szCs w:val="24"/>
        </w:rPr>
        <w:t>00~1</w:t>
      </w:r>
      <w:r w:rsidRPr="00C24835">
        <w:rPr>
          <w:rFonts w:ascii="Times New Roman" w:hAnsi="Times New Roman" w:hint="eastAsia"/>
          <w:b/>
          <w:bCs/>
          <w:sz w:val="24"/>
          <w:szCs w:val="24"/>
        </w:rPr>
        <w:t>7</w:t>
      </w:r>
      <w:r w:rsidRPr="00C24835">
        <w:rPr>
          <w:rFonts w:ascii="Times New Roman" w:hAnsi="Times New Roman" w:hint="eastAsia"/>
          <w:b/>
          <w:bCs/>
          <w:sz w:val="24"/>
          <w:szCs w:val="24"/>
        </w:rPr>
        <w:t>：</w:t>
      </w:r>
      <w:r w:rsidRPr="00C24835">
        <w:rPr>
          <w:rFonts w:ascii="Times New Roman" w:hAnsi="Times New Roman"/>
          <w:b/>
          <w:bCs/>
          <w:sz w:val="24"/>
          <w:szCs w:val="24"/>
        </w:rPr>
        <w:t>00</w:t>
      </w:r>
    </w:p>
    <w:p w:rsidR="00FA2EF1" w:rsidRPr="00C24835" w:rsidRDefault="00FA2EF1" w:rsidP="00FA2EF1">
      <w:pPr>
        <w:pStyle w:val="a3"/>
        <w:snapToGrid w:val="0"/>
        <w:rPr>
          <w:rFonts w:ascii="Times New Roman" w:hAnsi="Times New Roman"/>
          <w:b/>
          <w:bCs/>
          <w:sz w:val="24"/>
          <w:szCs w:val="24"/>
        </w:rPr>
      </w:pPr>
      <w:r w:rsidRPr="00C24835">
        <w:rPr>
          <w:rFonts w:ascii="Times New Roman" w:hAnsi="Times New Roman" w:hint="eastAsia"/>
          <w:b/>
          <w:bCs/>
          <w:sz w:val="24"/>
          <w:szCs w:val="24"/>
        </w:rPr>
        <w:t>地點：國立台灣大學應用力學所</w:t>
      </w:r>
      <w:r w:rsidRPr="00C24835">
        <w:rPr>
          <w:rFonts w:ascii="Times New Roman" w:hAnsi="Times New Roman"/>
          <w:b/>
          <w:bCs/>
          <w:sz w:val="24"/>
          <w:szCs w:val="24"/>
        </w:rPr>
        <w:t>4</w:t>
      </w:r>
      <w:r w:rsidRPr="00C24835">
        <w:rPr>
          <w:rFonts w:ascii="Times New Roman" w:hAnsi="Times New Roman" w:hint="eastAsia"/>
          <w:b/>
          <w:bCs/>
          <w:sz w:val="24"/>
          <w:szCs w:val="24"/>
        </w:rPr>
        <w:t>樓</w:t>
      </w:r>
      <w:r w:rsidRPr="00C24835">
        <w:rPr>
          <w:rFonts w:ascii="Times New Roman" w:hAnsi="Times New Roman"/>
          <w:b/>
          <w:bCs/>
          <w:sz w:val="24"/>
          <w:szCs w:val="24"/>
        </w:rPr>
        <w:t>400</w:t>
      </w:r>
      <w:r w:rsidRPr="00C24835">
        <w:rPr>
          <w:rFonts w:ascii="Times New Roman" w:hAnsi="Times New Roman" w:hint="eastAsia"/>
          <w:b/>
          <w:bCs/>
          <w:sz w:val="24"/>
          <w:szCs w:val="24"/>
        </w:rPr>
        <w:t>會議室</w:t>
      </w:r>
    </w:p>
    <w:p w:rsidR="00FA2EF1" w:rsidRPr="00C24835" w:rsidRDefault="00FA2EF1" w:rsidP="00FA2EF1">
      <w:pPr>
        <w:pStyle w:val="a3"/>
        <w:snapToGrid w:val="0"/>
        <w:spacing w:line="400" w:lineRule="exact"/>
        <w:rPr>
          <w:b/>
          <w:bCs/>
          <w:sz w:val="24"/>
          <w:szCs w:val="24"/>
        </w:rPr>
      </w:pPr>
      <w:r w:rsidRPr="00C24835">
        <w:rPr>
          <w:rFonts w:hint="eastAsia"/>
          <w:b/>
          <w:bCs/>
          <w:sz w:val="24"/>
          <w:szCs w:val="24"/>
        </w:rPr>
        <w:t>主持人：吳光鐘</w:t>
      </w:r>
    </w:p>
    <w:p w:rsidR="00FA2EF1" w:rsidRPr="00C24835" w:rsidRDefault="00FA2EF1" w:rsidP="00FA2EF1">
      <w:pPr>
        <w:pStyle w:val="a8"/>
        <w:spacing w:before="0" w:line="240" w:lineRule="auto"/>
        <w:jc w:val="both"/>
        <w:rPr>
          <w:b/>
          <w:bCs/>
          <w:szCs w:val="24"/>
        </w:rPr>
      </w:pPr>
      <w:r w:rsidRPr="00C24835">
        <w:rPr>
          <w:rFonts w:hint="eastAsia"/>
          <w:b/>
          <w:bCs/>
          <w:szCs w:val="24"/>
        </w:rPr>
        <w:t>出席人員：</w:t>
      </w:r>
    </w:p>
    <w:p w:rsidR="00FA2EF1" w:rsidRPr="00C24835" w:rsidRDefault="00FA2EF1" w:rsidP="00FA2EF1">
      <w:pPr>
        <w:spacing w:line="400" w:lineRule="exact"/>
        <w:ind w:left="1920" w:hangingChars="800" w:hanging="1920"/>
        <w:jc w:val="both"/>
        <w:rPr>
          <w:rFonts w:eastAsia="標楷體"/>
          <w:color w:val="000000"/>
        </w:rPr>
      </w:pPr>
      <w:r w:rsidRPr="00C24835">
        <w:rPr>
          <w:rFonts w:eastAsia="標楷體" w:hint="eastAsia"/>
          <w:color w:val="000000"/>
        </w:rPr>
        <w:t>理事及候補理事：王偉中、江國寧、吳光鐘、宋齊有、李世光</w:t>
      </w:r>
      <w:r w:rsidRPr="00C24835">
        <w:rPr>
          <w:rFonts w:eastAsia="標楷體" w:hint="eastAsia"/>
          <w:color w:val="000000"/>
        </w:rPr>
        <w:t>(</w:t>
      </w:r>
      <w:r w:rsidRPr="00C24835">
        <w:rPr>
          <w:rFonts w:eastAsia="標楷體" w:hint="eastAsia"/>
          <w:color w:val="000000"/>
        </w:rPr>
        <w:t>許聿翔代理</w:t>
      </w:r>
      <w:r w:rsidRPr="00C24835">
        <w:rPr>
          <w:rFonts w:eastAsia="標楷體" w:hint="eastAsia"/>
          <w:color w:val="000000"/>
        </w:rPr>
        <w:t>)</w:t>
      </w:r>
      <w:r w:rsidRPr="00C24835">
        <w:rPr>
          <w:rFonts w:eastAsia="標楷體" w:hint="eastAsia"/>
          <w:color w:val="000000"/>
        </w:rPr>
        <w:t>、</w:t>
      </w:r>
      <w:r w:rsidRPr="00C24835">
        <w:rPr>
          <w:rFonts w:eastAsia="標楷體"/>
          <w:color w:val="000000"/>
        </w:rPr>
        <w:br/>
      </w:r>
      <w:r w:rsidRPr="00C24835">
        <w:rPr>
          <w:rFonts w:eastAsia="標楷體" w:hint="eastAsia"/>
          <w:color w:val="000000"/>
        </w:rPr>
        <w:t>林仁輝</w:t>
      </w:r>
      <w:r w:rsidRPr="00C24835">
        <w:rPr>
          <w:rFonts w:eastAsia="標楷體" w:hint="eastAsia"/>
          <w:color w:val="000000"/>
        </w:rPr>
        <w:t>(</w:t>
      </w:r>
      <w:r w:rsidRPr="00C24835">
        <w:rPr>
          <w:rFonts w:eastAsia="標楷體" w:hint="eastAsia"/>
          <w:color w:val="000000"/>
        </w:rPr>
        <w:t>陳俊杉代理</w:t>
      </w:r>
      <w:r w:rsidRPr="00C24835">
        <w:rPr>
          <w:rFonts w:eastAsia="標楷體" w:hint="eastAsia"/>
          <w:color w:val="000000"/>
        </w:rPr>
        <w:t>)</w:t>
      </w:r>
      <w:r w:rsidRPr="00C24835">
        <w:rPr>
          <w:rFonts w:eastAsia="標楷體" w:hint="eastAsia"/>
          <w:color w:val="000000"/>
        </w:rPr>
        <w:t>、馬劍清、張建成</w:t>
      </w:r>
      <w:r w:rsidRPr="00C24835">
        <w:rPr>
          <w:rFonts w:eastAsia="標楷體" w:hint="eastAsia"/>
          <w:color w:val="000000"/>
        </w:rPr>
        <w:t>(</w:t>
      </w:r>
      <w:r w:rsidRPr="00C24835">
        <w:rPr>
          <w:rFonts w:eastAsia="標楷體" w:hint="eastAsia"/>
          <w:color w:val="000000"/>
        </w:rPr>
        <w:t>朱錦洲代理</w:t>
      </w:r>
      <w:r w:rsidRPr="00C24835">
        <w:rPr>
          <w:rFonts w:eastAsia="標楷體" w:hint="eastAsia"/>
          <w:color w:val="000000"/>
        </w:rPr>
        <w:t>)</w:t>
      </w:r>
      <w:r w:rsidRPr="00C24835">
        <w:rPr>
          <w:rFonts w:eastAsia="標楷體" w:hint="eastAsia"/>
          <w:color w:val="000000"/>
        </w:rPr>
        <w:t>、陳東陽、</w:t>
      </w:r>
      <w:r w:rsidRPr="00C24835">
        <w:rPr>
          <w:rFonts w:eastAsia="標楷體"/>
          <w:color w:val="000000"/>
        </w:rPr>
        <w:br/>
      </w:r>
      <w:r w:rsidRPr="00C24835">
        <w:rPr>
          <w:rFonts w:eastAsia="標楷體" w:hint="eastAsia"/>
          <w:color w:val="000000"/>
        </w:rPr>
        <w:t>陳慶耀、楊鏡堂、鄭友仁、蔡宏營、蕭述三、饒達仁、吳宗信。</w:t>
      </w:r>
    </w:p>
    <w:p w:rsidR="00FA2EF1" w:rsidRPr="00C24835" w:rsidRDefault="00FA2EF1" w:rsidP="00FA2EF1">
      <w:pPr>
        <w:spacing w:line="400" w:lineRule="exact"/>
        <w:ind w:left="1944" w:hangingChars="810" w:hanging="1944"/>
        <w:jc w:val="both"/>
        <w:rPr>
          <w:rFonts w:eastAsia="標楷體"/>
          <w:color w:val="000000"/>
        </w:rPr>
      </w:pPr>
      <w:r w:rsidRPr="00C24835">
        <w:rPr>
          <w:rFonts w:eastAsia="標楷體" w:hint="eastAsia"/>
          <w:color w:val="000000"/>
        </w:rPr>
        <w:t>監事及後補監事：李雅榮、陳朝光</w:t>
      </w:r>
      <w:r w:rsidRPr="00C24835">
        <w:rPr>
          <w:rFonts w:eastAsia="標楷體" w:hint="eastAsia"/>
          <w:color w:val="000000"/>
        </w:rPr>
        <w:t>(</w:t>
      </w:r>
      <w:proofErr w:type="gramStart"/>
      <w:r w:rsidRPr="00C24835">
        <w:rPr>
          <w:rFonts w:eastAsia="標楷體" w:hint="eastAsia"/>
          <w:color w:val="000000"/>
        </w:rPr>
        <w:t>楊條和</w:t>
      </w:r>
      <w:proofErr w:type="gramEnd"/>
      <w:r w:rsidRPr="00C24835">
        <w:rPr>
          <w:rFonts w:eastAsia="標楷體" w:hint="eastAsia"/>
          <w:color w:val="000000"/>
        </w:rPr>
        <w:t>代理</w:t>
      </w:r>
      <w:r w:rsidRPr="00C24835">
        <w:rPr>
          <w:rFonts w:eastAsia="標楷體" w:hint="eastAsia"/>
          <w:color w:val="000000"/>
        </w:rPr>
        <w:t>)</w:t>
      </w:r>
      <w:r w:rsidRPr="00C24835">
        <w:rPr>
          <w:rFonts w:eastAsia="標楷體" w:hint="eastAsia"/>
          <w:color w:val="000000"/>
        </w:rPr>
        <w:t>、黃煌</w:t>
      </w:r>
      <w:proofErr w:type="gramStart"/>
      <w:r w:rsidRPr="00C24835">
        <w:rPr>
          <w:rFonts w:eastAsia="標楷體" w:hint="eastAsia"/>
          <w:color w:val="000000"/>
        </w:rPr>
        <w:t>煇</w:t>
      </w:r>
      <w:proofErr w:type="gramEnd"/>
      <w:r w:rsidRPr="00C24835">
        <w:rPr>
          <w:rFonts w:eastAsia="標楷體" w:hint="eastAsia"/>
          <w:color w:val="000000"/>
        </w:rPr>
        <w:t>(</w:t>
      </w:r>
      <w:r w:rsidRPr="00C24835">
        <w:rPr>
          <w:rFonts w:eastAsia="標楷體" w:hint="eastAsia"/>
          <w:color w:val="000000"/>
        </w:rPr>
        <w:t>陳俊杉代理</w:t>
      </w:r>
      <w:r w:rsidRPr="00C24835">
        <w:rPr>
          <w:rFonts w:eastAsia="標楷體" w:hint="eastAsia"/>
          <w:color w:val="000000"/>
        </w:rPr>
        <w:t>)</w:t>
      </w:r>
      <w:r w:rsidRPr="00C24835">
        <w:rPr>
          <w:rFonts w:eastAsia="標楷體" w:hint="eastAsia"/>
          <w:color w:val="000000"/>
        </w:rPr>
        <w:t>、曾培元。</w:t>
      </w:r>
    </w:p>
    <w:p w:rsidR="00FA2EF1" w:rsidRPr="00C24835" w:rsidRDefault="00FA2EF1" w:rsidP="00FA2EF1">
      <w:pPr>
        <w:spacing w:line="400" w:lineRule="exact"/>
        <w:ind w:left="1699" w:hangingChars="708" w:hanging="1699"/>
        <w:jc w:val="both"/>
        <w:rPr>
          <w:rFonts w:eastAsia="標楷體"/>
          <w:color w:val="000000"/>
        </w:rPr>
      </w:pPr>
      <w:r w:rsidRPr="00C24835">
        <w:rPr>
          <w:rFonts w:eastAsia="標楷體" w:hint="eastAsia"/>
          <w:color w:val="000000"/>
        </w:rPr>
        <w:t>本會主任委員：陳慶耀、施文彬、林仁輝</w:t>
      </w:r>
      <w:r w:rsidRPr="00C24835">
        <w:rPr>
          <w:rFonts w:eastAsia="標楷體" w:hint="eastAsia"/>
          <w:color w:val="000000"/>
        </w:rPr>
        <w:t>(</w:t>
      </w:r>
      <w:r w:rsidRPr="00C24835">
        <w:rPr>
          <w:rFonts w:eastAsia="標楷體" w:hint="eastAsia"/>
          <w:color w:val="000000"/>
        </w:rPr>
        <w:t>陳俊杉代理</w:t>
      </w:r>
      <w:r w:rsidRPr="00C24835">
        <w:rPr>
          <w:rFonts w:eastAsia="標楷體" w:hint="eastAsia"/>
          <w:color w:val="000000"/>
        </w:rPr>
        <w:t>)</w:t>
      </w:r>
      <w:r w:rsidRPr="00C24835">
        <w:rPr>
          <w:rFonts w:eastAsia="標楷體" w:hint="eastAsia"/>
          <w:bCs/>
        </w:rPr>
        <w:t>、陳俊杉</w:t>
      </w:r>
      <w:r w:rsidRPr="00C24835">
        <w:rPr>
          <w:rFonts w:eastAsia="標楷體" w:hint="eastAsia"/>
          <w:color w:val="000000"/>
        </w:rPr>
        <w:t>、江國寧、馬劍清、</w:t>
      </w:r>
      <w:r w:rsidRPr="00C24835">
        <w:rPr>
          <w:rFonts w:eastAsia="標楷體"/>
          <w:color w:val="000000"/>
        </w:rPr>
        <w:br/>
      </w:r>
      <w:r w:rsidRPr="00C24835">
        <w:rPr>
          <w:rFonts w:eastAsia="標楷體" w:hint="eastAsia"/>
          <w:color w:val="000000"/>
        </w:rPr>
        <w:t>吳光鐘。</w:t>
      </w:r>
    </w:p>
    <w:p w:rsidR="00FA2EF1" w:rsidRPr="00C24835" w:rsidRDefault="00FA2EF1" w:rsidP="00FA2EF1">
      <w:pPr>
        <w:spacing w:line="400" w:lineRule="exact"/>
        <w:jc w:val="both"/>
        <w:rPr>
          <w:rFonts w:eastAsia="標楷體"/>
          <w:color w:val="000000"/>
        </w:rPr>
      </w:pPr>
      <w:r w:rsidRPr="00C24835">
        <w:rPr>
          <w:rFonts w:eastAsia="標楷體" w:hint="eastAsia"/>
          <w:color w:val="000000"/>
        </w:rPr>
        <w:t>秘書處：趙聖德、潘國隆</w:t>
      </w:r>
    </w:p>
    <w:p w:rsidR="00FA2EF1" w:rsidRPr="00C24835" w:rsidRDefault="00FA2EF1" w:rsidP="00FA2EF1">
      <w:pPr>
        <w:jc w:val="both"/>
        <w:rPr>
          <w:rFonts w:ascii="Arial" w:eastAsia="標楷體" w:hAnsi="Arial"/>
          <w:b/>
          <w:bCs/>
        </w:rPr>
      </w:pPr>
      <w:r w:rsidRPr="00C24835">
        <w:rPr>
          <w:rFonts w:ascii="Arial" w:eastAsia="標楷體" w:hAnsi="Arial" w:hint="eastAsia"/>
          <w:b/>
          <w:bCs/>
        </w:rPr>
        <w:t>請假人員：</w:t>
      </w:r>
    </w:p>
    <w:p w:rsidR="00FA2EF1" w:rsidRPr="00C24835" w:rsidRDefault="00FA2EF1" w:rsidP="00FA2EF1">
      <w:pPr>
        <w:spacing w:line="400" w:lineRule="exact"/>
        <w:ind w:left="850" w:hangingChars="354" w:hanging="850"/>
        <w:jc w:val="both"/>
        <w:rPr>
          <w:rFonts w:eastAsia="標楷體"/>
          <w:color w:val="000000"/>
        </w:rPr>
      </w:pPr>
      <w:r w:rsidRPr="00C24835">
        <w:rPr>
          <w:rFonts w:eastAsia="標楷體" w:hint="eastAsia"/>
          <w:color w:val="000000"/>
        </w:rPr>
        <w:t>理事：白明憲、宋震國、李國賓、陳志臣、楊瑞珍、趙振綱。</w:t>
      </w:r>
    </w:p>
    <w:p w:rsidR="00FA2EF1" w:rsidRPr="00C24835" w:rsidRDefault="00FA2EF1" w:rsidP="00FA2EF1">
      <w:pPr>
        <w:spacing w:line="400" w:lineRule="exact"/>
        <w:ind w:left="1944" w:hangingChars="810" w:hanging="1944"/>
        <w:jc w:val="both"/>
        <w:rPr>
          <w:rFonts w:eastAsia="標楷體"/>
          <w:color w:val="000000"/>
        </w:rPr>
      </w:pPr>
      <w:r w:rsidRPr="00C24835">
        <w:rPr>
          <w:rFonts w:eastAsia="標楷體" w:hint="eastAsia"/>
          <w:color w:val="000000"/>
        </w:rPr>
        <w:t>監事：林見昌、洪宏基、楊德良。</w:t>
      </w:r>
    </w:p>
    <w:p w:rsidR="00FA2EF1" w:rsidRPr="00C24835" w:rsidRDefault="00FA2EF1" w:rsidP="00FA2EF1">
      <w:pPr>
        <w:spacing w:line="400" w:lineRule="exact"/>
        <w:ind w:left="1944" w:hangingChars="810" w:hanging="1944"/>
        <w:jc w:val="both"/>
        <w:rPr>
          <w:rFonts w:eastAsia="標楷體"/>
          <w:color w:val="000000"/>
        </w:rPr>
      </w:pPr>
    </w:p>
    <w:p w:rsidR="00FA2EF1" w:rsidRPr="00C24835" w:rsidRDefault="00FA2EF1" w:rsidP="00FA2EF1">
      <w:pPr>
        <w:spacing w:line="400" w:lineRule="exact"/>
        <w:ind w:left="1944" w:hangingChars="810" w:hanging="1944"/>
        <w:jc w:val="both"/>
        <w:rPr>
          <w:rFonts w:eastAsia="標楷體"/>
          <w:color w:val="000000"/>
        </w:rPr>
      </w:pPr>
      <w:r w:rsidRPr="00C24835">
        <w:rPr>
          <w:rFonts w:eastAsia="標楷體" w:hint="eastAsia"/>
          <w:color w:val="000000"/>
        </w:rPr>
        <w:t>理事應出席人數</w:t>
      </w:r>
      <w:r w:rsidRPr="00C24835">
        <w:rPr>
          <w:rFonts w:eastAsia="標楷體"/>
          <w:color w:val="000000"/>
        </w:rPr>
        <w:t>21</w:t>
      </w:r>
      <w:r w:rsidRPr="00C24835">
        <w:rPr>
          <w:rFonts w:eastAsia="標楷體" w:hint="eastAsia"/>
          <w:color w:val="000000"/>
        </w:rPr>
        <w:t>人，出席人數</w:t>
      </w:r>
      <w:r w:rsidRPr="00C24835">
        <w:rPr>
          <w:rFonts w:eastAsia="標楷體"/>
          <w:color w:val="000000"/>
        </w:rPr>
        <w:t>1</w:t>
      </w:r>
      <w:r w:rsidRPr="00C24835">
        <w:rPr>
          <w:rFonts w:eastAsia="標楷體" w:hint="eastAsia"/>
          <w:color w:val="000000"/>
        </w:rPr>
        <w:t>6</w:t>
      </w:r>
      <w:r w:rsidRPr="00C24835">
        <w:rPr>
          <w:rFonts w:eastAsia="標楷體" w:hint="eastAsia"/>
          <w:color w:val="000000"/>
        </w:rPr>
        <w:t>人，請假人數</w:t>
      </w:r>
      <w:r w:rsidRPr="00C24835">
        <w:rPr>
          <w:rFonts w:eastAsia="標楷體" w:hint="eastAsia"/>
          <w:color w:val="000000"/>
        </w:rPr>
        <w:t>6</w:t>
      </w:r>
      <w:r w:rsidRPr="00C24835">
        <w:rPr>
          <w:rFonts w:eastAsia="標楷體" w:hint="eastAsia"/>
          <w:color w:val="000000"/>
        </w:rPr>
        <w:t>人。</w:t>
      </w:r>
    </w:p>
    <w:p w:rsidR="00FA2EF1" w:rsidRPr="00C24835" w:rsidRDefault="00FA2EF1" w:rsidP="00FA2EF1">
      <w:pPr>
        <w:spacing w:line="400" w:lineRule="exact"/>
        <w:ind w:left="1944" w:hangingChars="810" w:hanging="1944"/>
        <w:jc w:val="both"/>
        <w:rPr>
          <w:rFonts w:eastAsia="標楷體"/>
          <w:color w:val="000000"/>
        </w:rPr>
      </w:pPr>
      <w:r w:rsidRPr="00C24835">
        <w:rPr>
          <w:rFonts w:eastAsia="標楷體" w:hint="eastAsia"/>
          <w:color w:val="000000"/>
        </w:rPr>
        <w:t>監事應出席人數</w:t>
      </w:r>
      <w:r w:rsidRPr="00C24835">
        <w:rPr>
          <w:rFonts w:eastAsia="標楷體"/>
          <w:color w:val="000000"/>
        </w:rPr>
        <w:t>7</w:t>
      </w:r>
      <w:r w:rsidRPr="00C24835">
        <w:rPr>
          <w:rFonts w:eastAsia="標楷體" w:hint="eastAsia"/>
          <w:color w:val="000000"/>
        </w:rPr>
        <w:t>人，出席人數</w:t>
      </w:r>
      <w:r w:rsidRPr="00C24835">
        <w:rPr>
          <w:rFonts w:eastAsia="標楷體"/>
          <w:color w:val="000000"/>
        </w:rPr>
        <w:t>4</w:t>
      </w:r>
      <w:r w:rsidRPr="00C24835">
        <w:rPr>
          <w:rFonts w:eastAsia="標楷體" w:hint="eastAsia"/>
          <w:color w:val="000000"/>
        </w:rPr>
        <w:t>人，請假人數</w:t>
      </w:r>
      <w:r w:rsidRPr="00C24835">
        <w:rPr>
          <w:rFonts w:eastAsia="標楷體" w:hint="eastAsia"/>
          <w:color w:val="000000"/>
        </w:rPr>
        <w:t>3</w:t>
      </w:r>
      <w:r w:rsidRPr="00C24835">
        <w:rPr>
          <w:rFonts w:eastAsia="標楷體" w:hint="eastAsia"/>
          <w:color w:val="000000"/>
        </w:rPr>
        <w:t>人。</w:t>
      </w:r>
    </w:p>
    <w:p w:rsidR="00FA2EF1" w:rsidRPr="00C24835" w:rsidRDefault="00FA2EF1" w:rsidP="00FA2EF1">
      <w:pPr>
        <w:jc w:val="both"/>
        <w:rPr>
          <w:rFonts w:eastAsia="標楷體"/>
          <w:b/>
          <w:bCs/>
        </w:rPr>
      </w:pPr>
      <w:r w:rsidRPr="00C24835">
        <w:rPr>
          <w:rFonts w:eastAsia="標楷體" w:hint="eastAsia"/>
          <w:b/>
          <w:bCs/>
        </w:rPr>
        <w:t>列席人員：</w:t>
      </w:r>
      <w:r w:rsidRPr="00C24835">
        <w:rPr>
          <w:rFonts w:eastAsia="標楷體" w:hint="eastAsia"/>
        </w:rPr>
        <w:t>鄭元良</w:t>
      </w:r>
      <w:r w:rsidRPr="00C24835">
        <w:rPr>
          <w:rFonts w:eastAsia="標楷體" w:hint="eastAsia"/>
          <w:color w:val="000000"/>
          <w:lang w:bidi="hi-IN"/>
        </w:rPr>
        <w:t>(</w:t>
      </w:r>
      <w:r w:rsidRPr="00C24835">
        <w:rPr>
          <w:rFonts w:eastAsia="標楷體" w:cs="新細明體" w:hint="eastAsia"/>
          <w:color w:val="000000"/>
          <w:kern w:val="0"/>
          <w:lang w:bidi="hi-IN"/>
        </w:rPr>
        <w:t>第</w:t>
      </w:r>
      <w:r w:rsidRPr="00C24835">
        <w:rPr>
          <w:rFonts w:eastAsia="標楷體" w:cs="新細明體"/>
          <w:color w:val="000000"/>
          <w:kern w:val="0"/>
          <w:lang w:bidi="hi-IN"/>
        </w:rPr>
        <w:t>38</w:t>
      </w:r>
      <w:r w:rsidRPr="00C24835">
        <w:rPr>
          <w:rFonts w:eastAsia="標楷體" w:cs="新細明體" w:hint="eastAsia"/>
          <w:color w:val="000000"/>
          <w:kern w:val="0"/>
          <w:lang w:bidi="hi-IN"/>
        </w:rPr>
        <w:t>屆年會暨</w:t>
      </w:r>
      <w:r w:rsidRPr="00C24835">
        <w:rPr>
          <w:rFonts w:eastAsia="標楷體" w:cs="新細明體"/>
          <w:color w:val="000000"/>
          <w:kern w:val="0"/>
          <w:lang w:bidi="hi-IN"/>
        </w:rPr>
        <w:t>2014</w:t>
      </w:r>
      <w:r w:rsidRPr="00C24835">
        <w:rPr>
          <w:rFonts w:eastAsia="標楷體" w:cs="新細明體" w:hint="eastAsia"/>
          <w:color w:val="000000"/>
          <w:kern w:val="0"/>
          <w:lang w:bidi="hi-IN"/>
        </w:rPr>
        <w:t>全國力學會議</w:t>
      </w:r>
      <w:r w:rsidRPr="00C24835">
        <w:rPr>
          <w:rFonts w:eastAsia="標楷體" w:hint="eastAsia"/>
          <w:color w:val="000000"/>
          <w:lang w:bidi="hi-IN"/>
        </w:rPr>
        <w:t>承辦單位代表</w:t>
      </w:r>
      <w:r w:rsidRPr="00C24835">
        <w:rPr>
          <w:rFonts w:eastAsia="標楷體" w:hint="eastAsia"/>
          <w:color w:val="000000"/>
          <w:lang w:bidi="hi-IN"/>
        </w:rPr>
        <w:t>)</w:t>
      </w:r>
    </w:p>
    <w:p w:rsidR="00FA2EF1" w:rsidRPr="00C24835" w:rsidRDefault="00FA2EF1" w:rsidP="00FA2EF1">
      <w:pPr>
        <w:jc w:val="both"/>
        <w:rPr>
          <w:rFonts w:eastAsia="標楷體"/>
          <w:b/>
          <w:bCs/>
        </w:rPr>
      </w:pPr>
      <w:r w:rsidRPr="00C24835">
        <w:rPr>
          <w:rFonts w:eastAsia="標楷體" w:hint="eastAsia"/>
          <w:b/>
          <w:bCs/>
        </w:rPr>
        <w:t>記錄：</w:t>
      </w:r>
      <w:r w:rsidRPr="00C24835">
        <w:rPr>
          <w:rFonts w:eastAsia="標楷體" w:hint="eastAsia"/>
          <w:bCs/>
        </w:rPr>
        <w:t>蔡枚修</w:t>
      </w:r>
    </w:p>
    <w:p w:rsidR="00FA2EF1" w:rsidRPr="00C24835" w:rsidRDefault="00FA2EF1" w:rsidP="00FA2EF1">
      <w:pPr>
        <w:snapToGrid w:val="0"/>
        <w:spacing w:line="400" w:lineRule="exact"/>
        <w:jc w:val="both"/>
        <w:rPr>
          <w:rFonts w:eastAsia="標楷體"/>
          <w:b/>
          <w:bCs/>
        </w:rPr>
      </w:pPr>
    </w:p>
    <w:p w:rsidR="00FA2EF1" w:rsidRPr="00C24835" w:rsidRDefault="00FA2EF1" w:rsidP="00FA2EF1">
      <w:pPr>
        <w:widowControl/>
        <w:snapToGrid w:val="0"/>
        <w:spacing w:line="400" w:lineRule="exact"/>
        <w:jc w:val="both"/>
        <w:rPr>
          <w:rFonts w:ascii="新細明體" w:hAnsi="新細明體" w:cs="新細明體"/>
          <w:b/>
          <w:bCs/>
          <w:kern w:val="0"/>
          <w:lang w:bidi="hi-IN"/>
        </w:rPr>
      </w:pPr>
      <w:r w:rsidRPr="00C24835">
        <w:rPr>
          <w:rFonts w:eastAsia="標楷體" w:hint="eastAsia"/>
          <w:b/>
          <w:bCs/>
        </w:rPr>
        <w:t>壹、確認上次會議記錄</w:t>
      </w:r>
      <w:r w:rsidRPr="00C24835">
        <w:rPr>
          <w:rFonts w:eastAsia="標楷體" w:hint="eastAsia"/>
          <w:b/>
          <w:bCs/>
        </w:rPr>
        <w:t>(</w:t>
      </w:r>
      <w:r w:rsidRPr="00C24835">
        <w:rPr>
          <w:rFonts w:eastAsia="標楷體" w:hint="eastAsia"/>
          <w:b/>
          <w:bCs/>
        </w:rPr>
        <w:t>附件一</w:t>
      </w:r>
      <w:r w:rsidRPr="00C24835">
        <w:rPr>
          <w:rFonts w:eastAsia="標楷體" w:hint="eastAsia"/>
          <w:b/>
          <w:bCs/>
        </w:rPr>
        <w:t>)</w:t>
      </w:r>
    </w:p>
    <w:p w:rsidR="00FA2EF1" w:rsidRPr="00C24835" w:rsidRDefault="00FA2EF1" w:rsidP="00FA2EF1">
      <w:pPr>
        <w:widowControl/>
        <w:snapToGrid w:val="0"/>
        <w:spacing w:line="400" w:lineRule="exact"/>
        <w:jc w:val="both"/>
        <w:rPr>
          <w:rFonts w:eastAsia="標楷體" w:cs="新細明體"/>
          <w:b/>
          <w:bCs/>
          <w:kern w:val="0"/>
          <w:lang w:bidi="hi-IN"/>
        </w:rPr>
      </w:pPr>
    </w:p>
    <w:p w:rsidR="00FA2EF1" w:rsidRPr="00C24835" w:rsidRDefault="00FA2EF1" w:rsidP="00FA2EF1">
      <w:pPr>
        <w:widowControl/>
        <w:snapToGrid w:val="0"/>
        <w:spacing w:line="400" w:lineRule="exact"/>
        <w:jc w:val="both"/>
        <w:rPr>
          <w:rFonts w:ascii="新細明體" w:hAnsi="新細明體" w:cs="新細明體"/>
          <w:b/>
          <w:bCs/>
          <w:kern w:val="0"/>
          <w:lang w:bidi="hi-IN"/>
        </w:rPr>
      </w:pPr>
      <w:r w:rsidRPr="00C24835">
        <w:rPr>
          <w:rFonts w:eastAsia="標楷體" w:cs="新細明體" w:hint="eastAsia"/>
          <w:b/>
          <w:bCs/>
          <w:kern w:val="0"/>
          <w:lang w:bidi="hi-IN"/>
        </w:rPr>
        <w:t>貳、報告事項</w:t>
      </w:r>
    </w:p>
    <w:p w:rsidR="00FA2EF1" w:rsidRPr="00C24835" w:rsidRDefault="00FA2EF1" w:rsidP="00FA2EF1">
      <w:pPr>
        <w:widowControl/>
        <w:snapToGrid w:val="0"/>
        <w:spacing w:line="400" w:lineRule="exact"/>
        <w:ind w:rightChars="162" w:right="389"/>
        <w:jc w:val="both"/>
        <w:rPr>
          <w:rFonts w:eastAsia="標楷體" w:cs="新細明體"/>
          <w:kern w:val="0"/>
          <w:lang w:bidi="hi-IN"/>
        </w:rPr>
      </w:pPr>
      <w:r w:rsidRPr="00C24835">
        <w:rPr>
          <w:rFonts w:eastAsia="標楷體" w:cs="新細明體" w:hint="eastAsia"/>
          <w:kern w:val="0"/>
          <w:lang w:bidi="hi-IN"/>
        </w:rPr>
        <w:t>一、主席報告</w:t>
      </w:r>
    </w:p>
    <w:p w:rsidR="00FA2EF1" w:rsidRPr="00C24835" w:rsidRDefault="00FA2EF1" w:rsidP="00FA2EF1">
      <w:pPr>
        <w:numPr>
          <w:ilvl w:val="0"/>
          <w:numId w:val="3"/>
        </w:numPr>
        <w:spacing w:line="400" w:lineRule="exact"/>
        <w:jc w:val="both"/>
        <w:rPr>
          <w:rFonts w:eastAsia="標楷體" w:cs="新細明體"/>
          <w:kern w:val="0"/>
          <w:lang w:bidi="hi-IN"/>
        </w:rPr>
      </w:pPr>
      <w:r w:rsidRPr="00C24835">
        <w:rPr>
          <w:rFonts w:eastAsia="標楷體" w:cs="新細明體"/>
          <w:kern w:val="0"/>
          <w:lang w:bidi="hi-IN"/>
        </w:rPr>
        <w:t>「</w:t>
      </w:r>
      <w:r w:rsidRPr="00C24835">
        <w:rPr>
          <w:rFonts w:eastAsia="標楷體" w:cs="新細明體" w:hint="eastAsia"/>
          <w:kern w:val="0"/>
          <w:lang w:bidi="hi-IN"/>
        </w:rPr>
        <w:t>2015</w:t>
      </w:r>
      <w:r w:rsidRPr="00C24835">
        <w:rPr>
          <w:rFonts w:eastAsia="標楷體" w:cs="新細明體"/>
          <w:kern w:val="0"/>
          <w:lang w:bidi="hi-IN"/>
        </w:rPr>
        <w:t>中華民國力學學會年會暨</w:t>
      </w:r>
      <w:r w:rsidRPr="00C24835">
        <w:rPr>
          <w:rFonts w:eastAsia="標楷體" w:cs="新細明體" w:hint="eastAsia"/>
          <w:kern w:val="0"/>
          <w:lang w:bidi="hi-IN"/>
        </w:rPr>
        <w:t>第</w:t>
      </w:r>
      <w:r w:rsidRPr="00C24835">
        <w:rPr>
          <w:rFonts w:eastAsia="標楷體" w:cs="新細明體" w:hint="eastAsia"/>
          <w:kern w:val="0"/>
          <w:lang w:bidi="hi-IN"/>
        </w:rPr>
        <w:t>39</w:t>
      </w:r>
      <w:r w:rsidRPr="00C24835">
        <w:rPr>
          <w:rFonts w:eastAsia="標楷體" w:cs="新細明體" w:hint="eastAsia"/>
          <w:kern w:val="0"/>
          <w:lang w:bidi="hi-IN"/>
        </w:rPr>
        <w:t>屆</w:t>
      </w:r>
      <w:r w:rsidRPr="00C24835">
        <w:rPr>
          <w:rFonts w:eastAsia="標楷體" w:cs="新細明體"/>
          <w:kern w:val="0"/>
          <w:lang w:bidi="hi-IN"/>
        </w:rPr>
        <w:t>全國力學會議」承辦單位</w:t>
      </w:r>
      <w:r w:rsidRPr="00C24835">
        <w:rPr>
          <w:rFonts w:eastAsia="標楷體" w:cs="新細明體" w:hint="eastAsia"/>
          <w:kern w:val="0"/>
          <w:lang w:bidi="hi-IN"/>
        </w:rPr>
        <w:t>刻正公開徵求中，請各理監事</w:t>
      </w:r>
      <w:r w:rsidRPr="00C24835">
        <w:rPr>
          <w:rFonts w:eastAsia="標楷體" w:cs="新細明體"/>
          <w:kern w:val="0"/>
          <w:lang w:bidi="hi-IN"/>
        </w:rPr>
        <w:t>轉知並鼓勵</w:t>
      </w:r>
      <w:r w:rsidRPr="00C24835">
        <w:rPr>
          <w:rFonts w:eastAsia="標楷體" w:cs="新細明體" w:hint="eastAsia"/>
          <w:kern w:val="0"/>
          <w:lang w:bidi="hi-IN"/>
        </w:rPr>
        <w:t>所屬單位踴躍參與。</w:t>
      </w:r>
    </w:p>
    <w:p w:rsidR="00FA2EF1" w:rsidRPr="00C24835" w:rsidRDefault="00FA2EF1" w:rsidP="00FA2EF1">
      <w:pPr>
        <w:pStyle w:val="a9"/>
        <w:widowControl/>
        <w:numPr>
          <w:ilvl w:val="0"/>
          <w:numId w:val="3"/>
        </w:numPr>
        <w:snapToGrid w:val="0"/>
        <w:spacing w:line="400" w:lineRule="exact"/>
        <w:ind w:leftChars="0" w:rightChars="162" w:right="389"/>
        <w:jc w:val="both"/>
        <w:rPr>
          <w:rFonts w:eastAsia="標楷體" w:cs="新細明體"/>
          <w:kern w:val="0"/>
          <w:lang w:bidi="hi-IN"/>
        </w:rPr>
      </w:pPr>
      <w:r w:rsidRPr="00C24835">
        <w:rPr>
          <w:rFonts w:eastAsia="標楷體" w:cs="新細明體" w:hint="eastAsia"/>
          <w:kern w:val="0"/>
          <w:lang w:bidi="hi-IN"/>
        </w:rPr>
        <w:t>將發函個人</w:t>
      </w:r>
      <w:r w:rsidRPr="00C24835">
        <w:rPr>
          <w:rFonts w:eastAsia="標楷體" w:cs="新細明體"/>
          <w:kern w:val="0"/>
          <w:lang w:bidi="hi-IN"/>
        </w:rPr>
        <w:t>、團體會員，並於本學會</w:t>
      </w:r>
      <w:r w:rsidRPr="00C24835">
        <w:rPr>
          <w:rFonts w:eastAsia="標楷體" w:cs="新細明體" w:hint="eastAsia"/>
          <w:kern w:val="0"/>
          <w:lang w:bidi="hi-IN"/>
        </w:rPr>
        <w:t>網站</w:t>
      </w:r>
      <w:r w:rsidRPr="00C24835">
        <w:rPr>
          <w:rFonts w:eastAsia="標楷體" w:cs="新細明體"/>
          <w:kern w:val="0"/>
          <w:lang w:bidi="hi-IN"/>
        </w:rPr>
        <w:t>公告，廣邀各界</w:t>
      </w:r>
      <w:r w:rsidRPr="00C24835">
        <w:rPr>
          <w:rFonts w:eastAsia="標楷體" w:cs="新細明體" w:hint="eastAsia"/>
          <w:kern w:val="0"/>
          <w:lang w:bidi="hi-IN"/>
        </w:rPr>
        <w:t>推薦</w:t>
      </w:r>
      <w:proofErr w:type="gramStart"/>
      <w:r w:rsidRPr="00C24835">
        <w:rPr>
          <w:rFonts w:eastAsia="標楷體" w:cs="新細明體" w:hint="eastAsia"/>
          <w:kern w:val="0"/>
          <w:lang w:bidi="hi-IN"/>
        </w:rPr>
        <w:t>第九屆會士</w:t>
      </w:r>
      <w:proofErr w:type="gramEnd"/>
      <w:r w:rsidRPr="00C24835">
        <w:rPr>
          <w:rFonts w:eastAsia="標楷體" w:cs="新細明體" w:hint="eastAsia"/>
          <w:kern w:val="0"/>
          <w:lang w:bidi="hi-IN"/>
        </w:rPr>
        <w:t>、孫方鐸教授力學獎章、</w:t>
      </w:r>
      <w:r w:rsidRPr="00C24835">
        <w:rPr>
          <w:rFonts w:eastAsia="標楷體" w:cs="新細明體"/>
          <w:kern w:val="0"/>
          <w:lang w:bidi="hi-IN"/>
        </w:rPr>
        <w:t>創會理事長</w:t>
      </w:r>
      <w:r w:rsidRPr="00C24835">
        <w:rPr>
          <w:rFonts w:eastAsia="標楷體" w:cs="新細明體" w:hint="eastAsia"/>
          <w:kern w:val="0"/>
          <w:lang w:bidi="hi-IN"/>
        </w:rPr>
        <w:t>虞兆中力學獎章候選人。</w:t>
      </w:r>
    </w:p>
    <w:p w:rsidR="00FA2EF1" w:rsidRPr="00C24835" w:rsidRDefault="00FA2EF1" w:rsidP="00FA2EF1">
      <w:pPr>
        <w:widowControl/>
        <w:snapToGrid w:val="0"/>
        <w:spacing w:line="400" w:lineRule="exact"/>
        <w:jc w:val="both"/>
        <w:rPr>
          <w:rFonts w:eastAsia="標楷體" w:cs="新細明體"/>
          <w:kern w:val="0"/>
          <w:lang w:bidi="hi-IN"/>
        </w:rPr>
      </w:pPr>
      <w:r w:rsidRPr="00C24835">
        <w:rPr>
          <w:rFonts w:eastAsia="標楷體" w:cs="新細明體" w:hint="eastAsia"/>
          <w:kern w:val="0"/>
          <w:lang w:bidi="hi-IN"/>
        </w:rPr>
        <w:t>二、秘書處報告</w:t>
      </w:r>
    </w:p>
    <w:p w:rsidR="00FA2EF1" w:rsidRPr="00C24835" w:rsidRDefault="00FA2EF1" w:rsidP="00FA2EF1">
      <w:pPr>
        <w:numPr>
          <w:ilvl w:val="0"/>
          <w:numId w:val="2"/>
        </w:numPr>
        <w:spacing w:line="400" w:lineRule="exact"/>
        <w:ind w:left="714" w:hanging="357"/>
        <w:jc w:val="both"/>
        <w:rPr>
          <w:rFonts w:eastAsia="標楷體"/>
        </w:rPr>
      </w:pPr>
      <w:proofErr w:type="gramStart"/>
      <w:r w:rsidRPr="00C24835">
        <w:rPr>
          <w:rFonts w:ascii="標楷體" w:eastAsia="標楷體" w:hAnsi="標楷體" w:cs="標楷體" w:hint="eastAsia"/>
        </w:rPr>
        <w:t>102</w:t>
      </w:r>
      <w:proofErr w:type="gramEnd"/>
      <w:r w:rsidRPr="00C24835">
        <w:rPr>
          <w:rFonts w:eastAsia="標楷體"/>
        </w:rPr>
        <w:t>年度</w:t>
      </w:r>
      <w:r w:rsidRPr="00C24835">
        <w:rPr>
          <w:rFonts w:eastAsia="標楷體" w:hint="eastAsia"/>
        </w:rPr>
        <w:t>學會稅務</w:t>
      </w:r>
      <w:r w:rsidRPr="00C24835">
        <w:rPr>
          <w:rFonts w:eastAsia="標楷體"/>
        </w:rPr>
        <w:t>申</w:t>
      </w:r>
      <w:r w:rsidRPr="00C24835">
        <w:rPr>
          <w:rFonts w:eastAsia="標楷體" w:hint="eastAsia"/>
        </w:rPr>
        <w:t>報</w:t>
      </w:r>
      <w:r w:rsidRPr="00C24835">
        <w:rPr>
          <w:rFonts w:ascii="標楷體" w:eastAsia="標楷體" w:hAnsi="標楷體" w:cs="標楷體" w:hint="eastAsia"/>
        </w:rPr>
        <w:t>已於103年5月30日完成辦理，繳納稅額新台幣0</w:t>
      </w:r>
      <w:r w:rsidRPr="00C24835">
        <w:rPr>
          <w:rFonts w:eastAsia="標楷體" w:hint="eastAsia"/>
        </w:rPr>
        <w:t>元整。</w:t>
      </w:r>
      <w:r w:rsidRPr="00C24835">
        <w:rPr>
          <w:rFonts w:eastAsia="標楷體" w:hint="eastAsia"/>
        </w:rPr>
        <w:t>(</w:t>
      </w:r>
      <w:r w:rsidRPr="00C24835">
        <w:rPr>
          <w:rFonts w:eastAsia="標楷體" w:hint="eastAsia"/>
        </w:rPr>
        <w:t>附件二</w:t>
      </w:r>
      <w:r w:rsidRPr="00C24835">
        <w:rPr>
          <w:rFonts w:eastAsia="標楷體" w:hint="eastAsia"/>
        </w:rPr>
        <w:t>)</w:t>
      </w:r>
    </w:p>
    <w:p w:rsidR="00FA2EF1" w:rsidRPr="00C24835" w:rsidRDefault="00FA2EF1" w:rsidP="00FA2EF1">
      <w:pPr>
        <w:numPr>
          <w:ilvl w:val="0"/>
          <w:numId w:val="2"/>
        </w:numPr>
        <w:spacing w:line="400" w:lineRule="exact"/>
        <w:ind w:left="714" w:hanging="357"/>
        <w:rPr>
          <w:rFonts w:eastAsia="標楷體"/>
        </w:rPr>
      </w:pPr>
      <w:proofErr w:type="gramStart"/>
      <w:r w:rsidRPr="00C24835">
        <w:rPr>
          <w:rFonts w:ascii="標楷體" w:eastAsia="標楷體" w:hAnsi="標楷體" w:cs="標楷體"/>
        </w:rPr>
        <w:t>10</w:t>
      </w:r>
      <w:r w:rsidRPr="00C24835">
        <w:rPr>
          <w:rFonts w:ascii="標楷體" w:eastAsia="標楷體" w:hAnsi="標楷體" w:cs="標楷體" w:hint="eastAsia"/>
        </w:rPr>
        <w:t>4</w:t>
      </w:r>
      <w:proofErr w:type="gramEnd"/>
      <w:r w:rsidRPr="00C24835">
        <w:rPr>
          <w:rFonts w:ascii="標楷體" w:eastAsia="標楷體" w:hAnsi="標楷體" w:cs="標楷體" w:hint="eastAsia"/>
        </w:rPr>
        <w:t>年度</w:t>
      </w:r>
      <w:r w:rsidRPr="00C24835">
        <w:rPr>
          <w:rFonts w:eastAsia="標楷體" w:hint="eastAsia"/>
        </w:rPr>
        <w:t>國科會全國學</w:t>
      </w:r>
      <w:proofErr w:type="gramStart"/>
      <w:r w:rsidRPr="00C24835">
        <w:rPr>
          <w:rFonts w:eastAsia="標楷體" w:hint="eastAsia"/>
        </w:rPr>
        <w:t>務</w:t>
      </w:r>
      <w:proofErr w:type="gramEnd"/>
      <w:r w:rsidRPr="00C24835">
        <w:rPr>
          <w:rFonts w:eastAsia="標楷體" w:hint="eastAsia"/>
        </w:rPr>
        <w:t>團體辦理學術推廣業務計畫，已開始申請</w:t>
      </w:r>
      <w:r w:rsidRPr="00C24835">
        <w:rPr>
          <w:rFonts w:ascii="標楷體" w:eastAsia="標楷體" w:hAnsi="標楷體" w:cs="標楷體" w:hint="eastAsia"/>
        </w:rPr>
        <w:t>，至</w:t>
      </w:r>
      <w:r w:rsidRPr="00C24835">
        <w:rPr>
          <w:rFonts w:eastAsia="標楷體" w:hint="eastAsia"/>
        </w:rPr>
        <w:t>103</w:t>
      </w:r>
      <w:r w:rsidRPr="00C24835">
        <w:rPr>
          <w:rFonts w:eastAsia="標楷體" w:hint="eastAsia"/>
        </w:rPr>
        <w:t>年</w:t>
      </w:r>
      <w:r w:rsidRPr="00C24835">
        <w:rPr>
          <w:rFonts w:ascii="標楷體" w:eastAsia="標楷體" w:hAnsi="標楷體" w:cs="標楷體" w:hint="eastAsia"/>
          <w:color w:val="000000"/>
        </w:rPr>
        <w:t>7月</w:t>
      </w:r>
      <w:r w:rsidRPr="00C24835">
        <w:rPr>
          <w:rFonts w:eastAsia="標楷體" w:hint="eastAsia"/>
        </w:rPr>
        <w:t>31</w:t>
      </w:r>
      <w:r w:rsidRPr="00C24835">
        <w:rPr>
          <w:rFonts w:eastAsia="標楷體" w:hint="eastAsia"/>
        </w:rPr>
        <w:t>日截止</w:t>
      </w:r>
      <w:r w:rsidRPr="00C24835">
        <w:rPr>
          <w:rFonts w:ascii="標楷體" w:eastAsia="標楷體" w:hAnsi="標楷體" w:cs="標楷體" w:hint="eastAsia"/>
        </w:rPr>
        <w:t>。</w:t>
      </w:r>
    </w:p>
    <w:p w:rsidR="00FA2EF1" w:rsidRPr="00C24835" w:rsidRDefault="00FA2EF1" w:rsidP="00FA2EF1">
      <w:pPr>
        <w:numPr>
          <w:ilvl w:val="0"/>
          <w:numId w:val="2"/>
        </w:numPr>
        <w:spacing w:line="400" w:lineRule="exact"/>
        <w:ind w:left="714" w:hanging="357"/>
        <w:jc w:val="both"/>
        <w:rPr>
          <w:rFonts w:eastAsia="標楷體"/>
        </w:rPr>
      </w:pPr>
      <w:r w:rsidRPr="00C24835">
        <w:rPr>
          <w:rFonts w:eastAsia="標楷體" w:hint="eastAsia"/>
        </w:rPr>
        <w:t>2015</w:t>
      </w:r>
      <w:r w:rsidRPr="00C24835">
        <w:rPr>
          <w:rFonts w:ascii="標楷體" w:eastAsia="標楷體" w:hAnsi="標楷體" w:cs="標楷體" w:hint="eastAsia"/>
        </w:rPr>
        <w:t>全國力學會議承辦單位公開徵求，將</w:t>
      </w:r>
      <w:r w:rsidRPr="00C24835">
        <w:rPr>
          <w:rFonts w:ascii="標楷體" w:eastAsia="標楷體" w:hAnsi="標楷體" w:cs="標楷體" w:hint="eastAsia"/>
          <w:color w:val="000000"/>
        </w:rPr>
        <w:t>於103年8月31日</w:t>
      </w:r>
      <w:r w:rsidRPr="00C24835">
        <w:rPr>
          <w:rFonts w:ascii="標楷體" w:eastAsia="標楷體" w:hAnsi="標楷體" w:cs="標楷體" w:hint="eastAsia"/>
        </w:rPr>
        <w:t>截止申請。</w:t>
      </w:r>
    </w:p>
    <w:p w:rsidR="00FA2EF1" w:rsidRPr="00C24835" w:rsidRDefault="00FA2EF1" w:rsidP="00FA2EF1">
      <w:pPr>
        <w:numPr>
          <w:ilvl w:val="0"/>
          <w:numId w:val="2"/>
        </w:numPr>
        <w:spacing w:line="400" w:lineRule="exact"/>
        <w:ind w:left="714" w:hanging="357"/>
        <w:jc w:val="both"/>
        <w:rPr>
          <w:rFonts w:eastAsia="標楷體"/>
        </w:rPr>
      </w:pPr>
      <w:r w:rsidRPr="00C24835">
        <w:rPr>
          <w:rFonts w:eastAsia="標楷體"/>
        </w:rPr>
        <w:lastRenderedPageBreak/>
        <w:t>協助會員暨選</w:t>
      </w:r>
      <w:proofErr w:type="gramStart"/>
      <w:r w:rsidRPr="00C24835">
        <w:rPr>
          <w:rFonts w:eastAsia="標楷體"/>
        </w:rPr>
        <w:t>務</w:t>
      </w:r>
      <w:proofErr w:type="gramEnd"/>
      <w:r w:rsidRPr="00C24835">
        <w:rPr>
          <w:rFonts w:eastAsia="標楷體"/>
        </w:rPr>
        <w:t>委員會進行團體會員和一般會員常年會費催繳</w:t>
      </w:r>
      <w:r w:rsidRPr="00C24835">
        <w:rPr>
          <w:rFonts w:eastAsia="標楷體" w:hint="eastAsia"/>
        </w:rPr>
        <w:t>。</w:t>
      </w:r>
    </w:p>
    <w:p w:rsidR="00FA2EF1" w:rsidRPr="00C24835" w:rsidRDefault="00FA2EF1" w:rsidP="00FA2EF1">
      <w:pPr>
        <w:numPr>
          <w:ilvl w:val="0"/>
          <w:numId w:val="2"/>
        </w:numPr>
        <w:spacing w:line="400" w:lineRule="exact"/>
        <w:ind w:left="714" w:hanging="357"/>
        <w:jc w:val="both"/>
        <w:rPr>
          <w:rFonts w:eastAsia="標楷體"/>
        </w:rPr>
      </w:pPr>
      <w:r w:rsidRPr="00C24835">
        <w:rPr>
          <w:rFonts w:eastAsia="標楷體" w:hint="eastAsia"/>
        </w:rPr>
        <w:t>學會於</w:t>
      </w:r>
      <w:r w:rsidRPr="00C24835">
        <w:rPr>
          <w:rFonts w:eastAsia="標楷體" w:hint="eastAsia"/>
        </w:rPr>
        <w:t>103</w:t>
      </w:r>
      <w:r w:rsidRPr="00C24835">
        <w:rPr>
          <w:rFonts w:eastAsia="標楷體" w:hint="eastAsia"/>
        </w:rPr>
        <w:t>年</w:t>
      </w:r>
      <w:r w:rsidRPr="00C24835">
        <w:rPr>
          <w:rFonts w:eastAsia="標楷體" w:hint="eastAsia"/>
        </w:rPr>
        <w:t>5</w:t>
      </w:r>
      <w:r w:rsidRPr="00C24835">
        <w:rPr>
          <w:rFonts w:eastAsia="標楷體" w:hint="eastAsia"/>
        </w:rPr>
        <w:t>月</w:t>
      </w:r>
      <w:r w:rsidRPr="00C24835">
        <w:rPr>
          <w:rFonts w:eastAsia="標楷體" w:hint="eastAsia"/>
        </w:rPr>
        <w:t>27</w:t>
      </w:r>
      <w:r w:rsidRPr="00C24835">
        <w:rPr>
          <w:rFonts w:eastAsia="標楷體" w:hint="eastAsia"/>
        </w:rPr>
        <w:t>日辦理郵局定期存款</w:t>
      </w:r>
      <w:r w:rsidRPr="00C24835">
        <w:rPr>
          <w:rFonts w:eastAsia="標楷體" w:hint="eastAsia"/>
        </w:rPr>
        <w:t>(</w:t>
      </w:r>
      <w:r w:rsidRPr="00C24835">
        <w:rPr>
          <w:rFonts w:eastAsia="標楷體" w:hint="eastAsia"/>
        </w:rPr>
        <w:t>支存帳號</w:t>
      </w:r>
      <w:r w:rsidRPr="00C24835">
        <w:rPr>
          <w:rFonts w:eastAsia="標楷體" w:hint="eastAsia"/>
        </w:rPr>
        <w:t>0111-8846)</w:t>
      </w:r>
      <w:r w:rsidRPr="00C24835">
        <w:rPr>
          <w:rFonts w:eastAsia="標楷體" w:hint="eastAsia"/>
        </w:rPr>
        <w:t>，</w:t>
      </w:r>
      <w:r w:rsidRPr="00C24835">
        <w:rPr>
          <w:rFonts w:eastAsia="標楷體" w:hint="eastAsia"/>
        </w:rPr>
        <w:t>1,000,000</w:t>
      </w:r>
      <w:r w:rsidRPr="00C24835">
        <w:rPr>
          <w:rFonts w:eastAsia="標楷體" w:hint="eastAsia"/>
        </w:rPr>
        <w:t>元定存</w:t>
      </w:r>
      <w:r w:rsidRPr="00C24835">
        <w:rPr>
          <w:rFonts w:eastAsia="標楷體" w:hint="eastAsia"/>
        </w:rPr>
        <w:t>6</w:t>
      </w:r>
      <w:r w:rsidRPr="00C24835">
        <w:rPr>
          <w:rFonts w:eastAsia="標楷體" w:hint="eastAsia"/>
        </w:rPr>
        <w:t>個月、</w:t>
      </w:r>
      <w:r w:rsidRPr="00C24835">
        <w:rPr>
          <w:rFonts w:eastAsia="標楷體" w:hint="eastAsia"/>
        </w:rPr>
        <w:t>2,000,000</w:t>
      </w:r>
      <w:r w:rsidRPr="00C24835">
        <w:rPr>
          <w:rFonts w:eastAsia="標楷體" w:hint="eastAsia"/>
        </w:rPr>
        <w:t>元定存</w:t>
      </w:r>
      <w:r w:rsidRPr="00C24835">
        <w:rPr>
          <w:rFonts w:eastAsia="標楷體" w:hint="eastAsia"/>
        </w:rPr>
        <w:t>1</w:t>
      </w:r>
      <w:r w:rsidRPr="00C24835">
        <w:rPr>
          <w:rFonts w:eastAsia="標楷體" w:hint="eastAsia"/>
        </w:rPr>
        <w:t>年，共計</w:t>
      </w:r>
      <w:r w:rsidRPr="00C24835">
        <w:rPr>
          <w:rFonts w:eastAsia="標楷體" w:hint="eastAsia"/>
        </w:rPr>
        <w:t>3,000,000</w:t>
      </w:r>
      <w:r w:rsidRPr="00C24835">
        <w:rPr>
          <w:rFonts w:eastAsia="標楷體" w:hint="eastAsia"/>
        </w:rPr>
        <w:t>元，現有帳戶金額為</w:t>
      </w:r>
      <w:r w:rsidRPr="00C24835">
        <w:rPr>
          <w:rFonts w:eastAsia="標楷體" w:hint="eastAsia"/>
        </w:rPr>
        <w:t>1,719,238.40</w:t>
      </w:r>
      <w:r w:rsidRPr="00C24835">
        <w:rPr>
          <w:rFonts w:eastAsia="標楷體" w:hint="eastAsia"/>
        </w:rPr>
        <w:t>元；</w:t>
      </w:r>
      <w:proofErr w:type="gramStart"/>
      <w:r w:rsidRPr="00C24835">
        <w:rPr>
          <w:rFonts w:eastAsia="標楷體" w:hint="eastAsia"/>
        </w:rPr>
        <w:t>活存帳號</w:t>
      </w:r>
      <w:proofErr w:type="gramEnd"/>
      <w:r w:rsidRPr="00C24835">
        <w:rPr>
          <w:rFonts w:eastAsia="標楷體" w:hint="eastAsia"/>
        </w:rPr>
        <w:t>2272-7416</w:t>
      </w:r>
      <w:r w:rsidRPr="00C24835">
        <w:rPr>
          <w:rFonts w:eastAsia="標楷體" w:hint="eastAsia"/>
        </w:rPr>
        <w:t>現有金額為</w:t>
      </w:r>
      <w:r w:rsidRPr="00C24835">
        <w:rPr>
          <w:rFonts w:eastAsia="標楷體" w:hint="eastAsia"/>
        </w:rPr>
        <w:t>720,748</w:t>
      </w:r>
      <w:r w:rsidRPr="00C24835">
        <w:rPr>
          <w:rFonts w:eastAsia="標楷體" w:hint="eastAsia"/>
        </w:rPr>
        <w:t>元。</w:t>
      </w:r>
      <w:r w:rsidRPr="00C24835">
        <w:rPr>
          <w:rFonts w:eastAsia="標楷體" w:hint="eastAsia"/>
        </w:rPr>
        <w:t>(</w:t>
      </w:r>
      <w:r w:rsidRPr="00C24835">
        <w:rPr>
          <w:rFonts w:eastAsia="標楷體" w:hint="eastAsia"/>
        </w:rPr>
        <w:t>結算至</w:t>
      </w:r>
      <w:r w:rsidRPr="00C24835">
        <w:rPr>
          <w:rFonts w:eastAsia="標楷體" w:hint="eastAsia"/>
        </w:rPr>
        <w:t>103</w:t>
      </w:r>
      <w:r w:rsidRPr="00C24835">
        <w:rPr>
          <w:rFonts w:eastAsia="標楷體" w:hint="eastAsia"/>
        </w:rPr>
        <w:t>年</w:t>
      </w:r>
      <w:r w:rsidRPr="00C24835">
        <w:rPr>
          <w:rFonts w:eastAsia="標楷體" w:hint="eastAsia"/>
        </w:rPr>
        <w:t>5</w:t>
      </w:r>
      <w:r w:rsidRPr="00C24835">
        <w:rPr>
          <w:rFonts w:eastAsia="標楷體" w:hint="eastAsia"/>
        </w:rPr>
        <w:t>月</w:t>
      </w:r>
      <w:r w:rsidRPr="00C24835">
        <w:rPr>
          <w:rFonts w:eastAsia="標楷體" w:hint="eastAsia"/>
        </w:rPr>
        <w:t>31</w:t>
      </w:r>
      <w:r w:rsidRPr="00C24835">
        <w:rPr>
          <w:rFonts w:eastAsia="標楷體" w:hint="eastAsia"/>
        </w:rPr>
        <w:t>日</w:t>
      </w:r>
      <w:r w:rsidRPr="00C24835">
        <w:rPr>
          <w:rFonts w:eastAsia="標楷體" w:hint="eastAsia"/>
        </w:rPr>
        <w:t>)</w:t>
      </w:r>
    </w:p>
    <w:p w:rsidR="00FA2EF1" w:rsidRPr="00C24835" w:rsidRDefault="00FA2EF1" w:rsidP="00FA2EF1">
      <w:pPr>
        <w:widowControl/>
        <w:snapToGrid w:val="0"/>
        <w:spacing w:line="400" w:lineRule="exact"/>
        <w:rPr>
          <w:rFonts w:eastAsia="標楷體" w:cs="新細明體"/>
          <w:bCs/>
          <w:kern w:val="0"/>
          <w:lang w:bidi="hi-IN"/>
        </w:rPr>
      </w:pPr>
      <w:r w:rsidRPr="00C24835">
        <w:rPr>
          <w:rFonts w:eastAsia="標楷體" w:cs="新細明體" w:hint="eastAsia"/>
          <w:bCs/>
          <w:kern w:val="0"/>
          <w:lang w:bidi="hi-IN"/>
        </w:rPr>
        <w:t>三、各委員會報告</w:t>
      </w:r>
    </w:p>
    <w:p w:rsidR="00FA2EF1" w:rsidRPr="00C24835" w:rsidRDefault="00FA2EF1" w:rsidP="00FA2EF1">
      <w:pPr>
        <w:pStyle w:val="a9"/>
        <w:numPr>
          <w:ilvl w:val="0"/>
          <w:numId w:val="10"/>
        </w:numPr>
        <w:snapToGrid w:val="0"/>
        <w:spacing w:line="400" w:lineRule="exact"/>
        <w:ind w:leftChars="0" w:left="709" w:hanging="373"/>
        <w:jc w:val="both"/>
        <w:rPr>
          <w:rFonts w:eastAsia="標楷體"/>
        </w:rPr>
      </w:pPr>
      <w:r w:rsidRPr="00C24835">
        <w:rPr>
          <w:rFonts w:eastAsia="標楷體" w:hAnsi="標楷體" w:hint="eastAsia"/>
        </w:rPr>
        <w:t>會員暨選</w:t>
      </w:r>
      <w:proofErr w:type="gramStart"/>
      <w:r w:rsidRPr="00C24835">
        <w:rPr>
          <w:rFonts w:eastAsia="標楷體" w:hAnsi="標楷體" w:hint="eastAsia"/>
        </w:rPr>
        <w:t>務</w:t>
      </w:r>
      <w:proofErr w:type="gramEnd"/>
      <w:r w:rsidRPr="00C24835">
        <w:rPr>
          <w:rFonts w:eastAsia="標楷體" w:hAnsi="標楷體" w:hint="eastAsia"/>
        </w:rPr>
        <w:t>委員會</w:t>
      </w:r>
      <w:r w:rsidRPr="00C24835">
        <w:rPr>
          <w:rFonts w:eastAsia="標楷體" w:hAnsi="標楷體"/>
        </w:rPr>
        <w:t>(</w:t>
      </w:r>
      <w:r w:rsidRPr="00C24835">
        <w:rPr>
          <w:rFonts w:eastAsia="標楷體" w:hAnsi="標楷體" w:hint="eastAsia"/>
        </w:rPr>
        <w:t>陳慶耀主任委員</w:t>
      </w:r>
      <w:r w:rsidRPr="00C24835">
        <w:rPr>
          <w:rFonts w:eastAsia="標楷體" w:hAnsi="標楷體"/>
        </w:rPr>
        <w:t>)</w:t>
      </w:r>
    </w:p>
    <w:p w:rsidR="00FA2EF1" w:rsidRPr="00C24835" w:rsidRDefault="00FA2EF1" w:rsidP="00FA2EF1">
      <w:pPr>
        <w:pStyle w:val="a9"/>
        <w:numPr>
          <w:ilvl w:val="0"/>
          <w:numId w:val="10"/>
        </w:numPr>
        <w:snapToGrid w:val="0"/>
        <w:spacing w:line="400" w:lineRule="exact"/>
        <w:ind w:leftChars="0" w:left="709" w:hanging="373"/>
        <w:jc w:val="both"/>
        <w:rPr>
          <w:rFonts w:eastAsia="標楷體"/>
        </w:rPr>
      </w:pPr>
      <w:r w:rsidRPr="00C24835">
        <w:rPr>
          <w:rFonts w:eastAsia="標楷體" w:hAnsi="標楷體" w:hint="eastAsia"/>
        </w:rPr>
        <w:t>出版委員會</w:t>
      </w:r>
      <w:r w:rsidRPr="00C24835">
        <w:rPr>
          <w:rFonts w:eastAsia="標楷體" w:hAnsi="標楷體"/>
        </w:rPr>
        <w:t>(</w:t>
      </w:r>
      <w:r w:rsidRPr="00C24835">
        <w:rPr>
          <w:rFonts w:ascii="標楷體" w:eastAsia="標楷體" w:hAnsi="標楷體" w:cs="標楷體" w:hint="eastAsia"/>
        </w:rPr>
        <w:t>施文彬主任委員</w:t>
      </w:r>
      <w:r w:rsidRPr="00C24835">
        <w:rPr>
          <w:rFonts w:eastAsia="標楷體" w:hAnsi="標楷體"/>
        </w:rPr>
        <w:t>)</w:t>
      </w:r>
      <w:r w:rsidRPr="00C24835">
        <w:rPr>
          <w:rFonts w:ascii="標楷體" w:eastAsia="標楷體" w:hAnsi="標楷體" w:cs="標楷體" w:hint="eastAsia"/>
        </w:rPr>
        <w:t>：詳見附件</w:t>
      </w:r>
      <w:proofErr w:type="gramStart"/>
      <w:r w:rsidRPr="00C24835">
        <w:rPr>
          <w:rFonts w:ascii="標楷體" w:eastAsia="標楷體" w:hAnsi="標楷體" w:cs="標楷體" w:hint="eastAsia"/>
        </w:rPr>
        <w:t>三</w:t>
      </w:r>
      <w:proofErr w:type="gramEnd"/>
    </w:p>
    <w:p w:rsidR="00FA2EF1" w:rsidRPr="00C24835" w:rsidRDefault="00FA2EF1" w:rsidP="00FA2EF1">
      <w:pPr>
        <w:pStyle w:val="a9"/>
        <w:numPr>
          <w:ilvl w:val="0"/>
          <w:numId w:val="10"/>
        </w:numPr>
        <w:snapToGrid w:val="0"/>
        <w:spacing w:line="400" w:lineRule="exact"/>
        <w:ind w:leftChars="0" w:left="709" w:hanging="373"/>
        <w:jc w:val="both"/>
        <w:rPr>
          <w:rFonts w:eastAsia="標楷體"/>
        </w:rPr>
      </w:pPr>
      <w:r w:rsidRPr="00C24835">
        <w:rPr>
          <w:rFonts w:eastAsia="標楷體" w:hAnsi="標楷體" w:hint="eastAsia"/>
        </w:rPr>
        <w:t>學術委員會</w:t>
      </w:r>
      <w:r w:rsidRPr="00C24835">
        <w:rPr>
          <w:rFonts w:eastAsia="標楷體" w:hAnsi="標楷體"/>
        </w:rPr>
        <w:t>(</w:t>
      </w:r>
      <w:r w:rsidRPr="00C24835">
        <w:rPr>
          <w:rFonts w:eastAsia="標楷體" w:hAnsi="標楷體" w:hint="eastAsia"/>
        </w:rPr>
        <w:t>陳俊杉委員</w:t>
      </w:r>
      <w:r w:rsidRPr="00C24835">
        <w:rPr>
          <w:rFonts w:eastAsia="標楷體" w:hAnsi="標楷體"/>
        </w:rPr>
        <w:t>)</w:t>
      </w:r>
      <w:r w:rsidRPr="00C24835">
        <w:rPr>
          <w:rFonts w:eastAsia="標楷體" w:hAnsi="標楷體" w:hint="eastAsia"/>
        </w:rPr>
        <w:t>：</w:t>
      </w:r>
    </w:p>
    <w:p w:rsidR="00FA2EF1" w:rsidRPr="00C24835" w:rsidRDefault="00FA2EF1" w:rsidP="000224A8">
      <w:pPr>
        <w:pStyle w:val="a9"/>
        <w:numPr>
          <w:ilvl w:val="0"/>
          <w:numId w:val="20"/>
        </w:numPr>
        <w:tabs>
          <w:tab w:val="num" w:pos="851"/>
        </w:tabs>
        <w:spacing w:line="400" w:lineRule="exact"/>
        <w:ind w:leftChars="0" w:left="851"/>
        <w:rPr>
          <w:rFonts w:eastAsia="標楷體" w:hAnsi="標楷體"/>
        </w:rPr>
      </w:pPr>
      <w:r w:rsidRPr="00C24835">
        <w:rPr>
          <w:rFonts w:eastAsia="標楷體" w:hAnsi="標楷體" w:hint="eastAsia"/>
        </w:rPr>
        <w:t>力學專題研發小組設置，首屆共有四個團隊申請，經學術委員會審查全數通過，並附上審查委員建議及審查意見，提供各研發小組修正辦理，目前已得到各小組的回覆。</w:t>
      </w:r>
    </w:p>
    <w:p w:rsidR="00FA2EF1" w:rsidRPr="00C24835" w:rsidRDefault="00FA2EF1" w:rsidP="000224A8">
      <w:pPr>
        <w:pStyle w:val="a9"/>
        <w:numPr>
          <w:ilvl w:val="0"/>
          <w:numId w:val="20"/>
        </w:numPr>
        <w:tabs>
          <w:tab w:val="num" w:pos="851"/>
        </w:tabs>
        <w:snapToGrid w:val="0"/>
        <w:spacing w:line="400" w:lineRule="exact"/>
        <w:ind w:leftChars="0" w:left="851"/>
        <w:jc w:val="both"/>
        <w:rPr>
          <w:rFonts w:eastAsia="標楷體" w:hAnsi="標楷體"/>
        </w:rPr>
      </w:pPr>
      <w:r w:rsidRPr="00C24835">
        <w:rPr>
          <w:rFonts w:eastAsia="標楷體" w:hAnsi="標楷體" w:hint="eastAsia"/>
        </w:rPr>
        <w:t>本年度博士學位論文獎評選已近期將評選辦法及申請書，請學會秘書處公告轉發會員踴躍申請。另外已與今年學會年會主辦單位鄭元良主任聯繫學生論文競賽活動之辦理事宜。</w:t>
      </w:r>
    </w:p>
    <w:p w:rsidR="00FA2EF1" w:rsidRPr="00C24835" w:rsidRDefault="00FA2EF1" w:rsidP="00FA2EF1">
      <w:pPr>
        <w:pStyle w:val="a9"/>
        <w:numPr>
          <w:ilvl w:val="0"/>
          <w:numId w:val="10"/>
        </w:numPr>
        <w:snapToGrid w:val="0"/>
        <w:spacing w:line="400" w:lineRule="exact"/>
        <w:ind w:leftChars="0" w:left="709" w:hanging="373"/>
        <w:rPr>
          <w:rFonts w:eastAsia="標楷體"/>
        </w:rPr>
      </w:pPr>
      <w:r w:rsidRPr="00C24835">
        <w:rPr>
          <w:rFonts w:eastAsia="標楷體" w:hAnsi="標楷體" w:hint="eastAsia"/>
        </w:rPr>
        <w:t>科普委員會</w:t>
      </w:r>
      <w:r w:rsidRPr="00C24835">
        <w:rPr>
          <w:rFonts w:eastAsia="標楷體" w:hAnsi="標楷體"/>
        </w:rPr>
        <w:t>(</w:t>
      </w:r>
      <w:r w:rsidRPr="00C24835">
        <w:rPr>
          <w:rFonts w:eastAsia="標楷體" w:hAnsi="標楷體" w:hint="eastAsia"/>
        </w:rPr>
        <w:t>陳俊杉主任委員</w:t>
      </w:r>
      <w:r w:rsidRPr="00C24835">
        <w:rPr>
          <w:rFonts w:eastAsia="標楷體" w:hAnsi="標楷體"/>
        </w:rPr>
        <w:t>)</w:t>
      </w:r>
      <w:r w:rsidRPr="00C24835">
        <w:rPr>
          <w:rFonts w:eastAsia="標楷體" w:hAnsi="標楷體" w:hint="eastAsia"/>
        </w:rPr>
        <w:t>：詳見附件四</w:t>
      </w:r>
    </w:p>
    <w:p w:rsidR="00FA2EF1" w:rsidRPr="00C24835" w:rsidRDefault="00FA2EF1" w:rsidP="00FA2EF1">
      <w:pPr>
        <w:pStyle w:val="a9"/>
        <w:numPr>
          <w:ilvl w:val="0"/>
          <w:numId w:val="10"/>
        </w:numPr>
        <w:snapToGrid w:val="0"/>
        <w:spacing w:line="400" w:lineRule="exact"/>
        <w:ind w:leftChars="0" w:left="709" w:hanging="373"/>
        <w:jc w:val="both"/>
        <w:rPr>
          <w:rFonts w:eastAsia="標楷體"/>
        </w:rPr>
      </w:pPr>
      <w:r w:rsidRPr="00C24835">
        <w:rPr>
          <w:rFonts w:eastAsia="標楷體" w:hAnsi="標楷體" w:hint="eastAsia"/>
        </w:rPr>
        <w:t>期刊編輯委員會</w:t>
      </w:r>
      <w:r w:rsidRPr="00C24835">
        <w:rPr>
          <w:rFonts w:eastAsia="標楷體" w:hAnsi="標楷體"/>
        </w:rPr>
        <w:t>(</w:t>
      </w:r>
      <w:r w:rsidRPr="00C24835">
        <w:rPr>
          <w:rFonts w:eastAsia="標楷體" w:hAnsi="標楷體" w:hint="eastAsia"/>
        </w:rPr>
        <w:t>江國寧主任委員</w:t>
      </w:r>
      <w:r w:rsidRPr="00C24835">
        <w:rPr>
          <w:rFonts w:eastAsia="標楷體" w:hAnsi="標楷體"/>
        </w:rPr>
        <w:t>)</w:t>
      </w:r>
      <w:r w:rsidRPr="00C24835">
        <w:rPr>
          <w:rFonts w:eastAsia="標楷體" w:hAnsi="標楷體" w:hint="eastAsia"/>
        </w:rPr>
        <w:t>：詳見附件五</w:t>
      </w:r>
    </w:p>
    <w:p w:rsidR="00FA2EF1" w:rsidRPr="00C24835" w:rsidRDefault="00FA2EF1" w:rsidP="00FA2EF1">
      <w:pPr>
        <w:pStyle w:val="a9"/>
        <w:numPr>
          <w:ilvl w:val="0"/>
          <w:numId w:val="10"/>
        </w:numPr>
        <w:snapToGrid w:val="0"/>
        <w:spacing w:line="400" w:lineRule="exact"/>
        <w:ind w:leftChars="0" w:left="709" w:hanging="373"/>
        <w:jc w:val="both"/>
        <w:rPr>
          <w:rFonts w:eastAsia="標楷體"/>
        </w:rPr>
      </w:pPr>
      <w:r w:rsidRPr="00C24835">
        <w:rPr>
          <w:rFonts w:eastAsia="標楷體" w:hAnsi="標楷體" w:hint="eastAsia"/>
        </w:rPr>
        <w:t>獎勵委員會</w:t>
      </w:r>
      <w:r w:rsidRPr="00C24835">
        <w:rPr>
          <w:rFonts w:eastAsia="標楷體" w:hAnsi="標楷體"/>
        </w:rPr>
        <w:t>(</w:t>
      </w:r>
      <w:r w:rsidRPr="00C24835">
        <w:rPr>
          <w:rFonts w:eastAsia="標楷體" w:hAnsi="標楷體" w:hint="eastAsia"/>
        </w:rPr>
        <w:t>馬劍清主委</w:t>
      </w:r>
      <w:r w:rsidRPr="00C24835">
        <w:rPr>
          <w:rFonts w:eastAsia="標楷體" w:hAnsi="標楷體"/>
        </w:rPr>
        <w:t>)</w:t>
      </w:r>
    </w:p>
    <w:p w:rsidR="00FA2EF1" w:rsidRPr="00C24835" w:rsidRDefault="00FA2EF1" w:rsidP="000224A8">
      <w:pPr>
        <w:numPr>
          <w:ilvl w:val="0"/>
          <w:numId w:val="11"/>
        </w:numPr>
        <w:tabs>
          <w:tab w:val="clear" w:pos="1189"/>
          <w:tab w:val="num" w:pos="851"/>
        </w:tabs>
        <w:snapToGrid w:val="0"/>
        <w:spacing w:line="400" w:lineRule="exact"/>
        <w:ind w:left="851"/>
        <w:jc w:val="both"/>
        <w:rPr>
          <w:rFonts w:eastAsia="標楷體"/>
        </w:rPr>
      </w:pPr>
      <w:r w:rsidRPr="00C24835">
        <w:rPr>
          <w:rFonts w:eastAsia="標楷體" w:hint="eastAsia"/>
        </w:rPr>
        <w:t>請學會協助公告「服務獎」、「年輕力學學者獎」之推薦作業，並請各理監事積極推薦人選。</w:t>
      </w:r>
    </w:p>
    <w:p w:rsidR="00FA2EF1" w:rsidRPr="00C24835" w:rsidRDefault="00FA2EF1" w:rsidP="00FA2EF1">
      <w:pPr>
        <w:widowControl/>
        <w:snapToGrid w:val="0"/>
        <w:spacing w:line="400" w:lineRule="exact"/>
        <w:rPr>
          <w:rFonts w:eastAsia="標楷體" w:cs="新細明體"/>
          <w:b/>
          <w:bCs/>
          <w:kern w:val="0"/>
          <w:lang w:bidi="hi-IN"/>
        </w:rPr>
      </w:pPr>
    </w:p>
    <w:p w:rsidR="00FA2EF1" w:rsidRPr="00C24835" w:rsidRDefault="00FA2EF1" w:rsidP="00FA2EF1">
      <w:pPr>
        <w:widowControl/>
        <w:snapToGrid w:val="0"/>
        <w:spacing w:line="400" w:lineRule="exact"/>
        <w:rPr>
          <w:rFonts w:eastAsia="標楷體" w:cs="新細明體"/>
          <w:b/>
          <w:bCs/>
          <w:kern w:val="0"/>
          <w:lang w:bidi="hi-IN"/>
        </w:rPr>
      </w:pPr>
      <w:r w:rsidRPr="00C24835">
        <w:rPr>
          <w:rFonts w:eastAsia="標楷體" w:cs="新細明體" w:hint="eastAsia"/>
          <w:b/>
          <w:bCs/>
          <w:kern w:val="0"/>
          <w:lang w:bidi="hi-IN"/>
        </w:rPr>
        <w:t>參、討論事項</w:t>
      </w:r>
    </w:p>
    <w:p w:rsidR="00FA2EF1" w:rsidRPr="00C24835" w:rsidRDefault="00FA2EF1" w:rsidP="00FA2EF1">
      <w:pPr>
        <w:adjustRightInd w:val="0"/>
        <w:spacing w:line="400" w:lineRule="exact"/>
        <w:textAlignment w:val="baseline"/>
        <w:rPr>
          <w:rFonts w:eastAsia="標楷體" w:cs="新細明體"/>
          <w:kern w:val="0"/>
          <w:lang w:bidi="hi-IN"/>
        </w:rPr>
      </w:pPr>
      <w:r w:rsidRPr="00C24835">
        <w:rPr>
          <w:rFonts w:eastAsia="標楷體" w:cs="新細明體" w:hint="eastAsia"/>
          <w:kern w:val="0"/>
          <w:lang w:bidi="hi-IN"/>
        </w:rPr>
        <w:t>第一案</w:t>
      </w:r>
    </w:p>
    <w:p w:rsidR="00FA2EF1" w:rsidRPr="00C24835" w:rsidRDefault="00FA2EF1" w:rsidP="00FA2EF1">
      <w:pPr>
        <w:adjustRightInd w:val="0"/>
        <w:spacing w:line="400" w:lineRule="exact"/>
        <w:ind w:leftChars="235" w:left="564"/>
        <w:textAlignment w:val="baseline"/>
        <w:rPr>
          <w:rFonts w:eastAsia="標楷體" w:cs="新細明體"/>
          <w:b/>
          <w:kern w:val="0"/>
          <w:lang w:bidi="hi-IN"/>
        </w:rPr>
      </w:pPr>
      <w:r w:rsidRPr="00C24835">
        <w:rPr>
          <w:rFonts w:eastAsia="標楷體" w:cs="新細明體" w:hint="eastAsia"/>
          <w:b/>
          <w:kern w:val="0"/>
          <w:lang w:bidi="hi-IN"/>
        </w:rPr>
        <w:t>案由：</w:t>
      </w:r>
      <w:r w:rsidRPr="00C24835">
        <w:rPr>
          <w:rFonts w:eastAsia="標楷體" w:hint="eastAsia"/>
          <w:b/>
        </w:rPr>
        <w:t>新加入會員審查，提請</w:t>
      </w:r>
      <w:r w:rsidRPr="00C24835">
        <w:rPr>
          <w:rFonts w:eastAsia="標楷體" w:hint="eastAsia"/>
          <w:b/>
        </w:rPr>
        <w:t xml:space="preserve"> </w:t>
      </w:r>
      <w:r w:rsidRPr="00C24835">
        <w:rPr>
          <w:rFonts w:eastAsia="標楷體" w:hint="eastAsia"/>
          <w:b/>
        </w:rPr>
        <w:t>討論。</w:t>
      </w:r>
      <w:r w:rsidRPr="00C24835">
        <w:rPr>
          <w:rFonts w:eastAsia="標楷體" w:hint="eastAsia"/>
          <w:b/>
        </w:rPr>
        <w:t>(</w:t>
      </w:r>
      <w:r w:rsidRPr="00C24835">
        <w:rPr>
          <w:rFonts w:eastAsia="標楷體" w:hint="eastAsia"/>
          <w:b/>
        </w:rPr>
        <w:t>提案單位：</w:t>
      </w:r>
      <w:r w:rsidRPr="00C24835">
        <w:rPr>
          <w:rFonts w:eastAsia="標楷體"/>
          <w:b/>
        </w:rPr>
        <w:t>會員暨選</w:t>
      </w:r>
      <w:proofErr w:type="gramStart"/>
      <w:r w:rsidRPr="00C24835">
        <w:rPr>
          <w:rFonts w:eastAsia="標楷體"/>
          <w:b/>
        </w:rPr>
        <w:t>務</w:t>
      </w:r>
      <w:proofErr w:type="gramEnd"/>
      <w:r w:rsidRPr="00C24835">
        <w:rPr>
          <w:rFonts w:eastAsia="標楷體"/>
          <w:b/>
        </w:rPr>
        <w:t>委員會</w:t>
      </w:r>
      <w:r w:rsidRPr="00C24835">
        <w:rPr>
          <w:rFonts w:eastAsia="標楷體" w:hint="eastAsia"/>
          <w:b/>
        </w:rPr>
        <w:t>)</w:t>
      </w:r>
    </w:p>
    <w:p w:rsidR="00FA2EF1" w:rsidRPr="00C24835" w:rsidRDefault="00FA2EF1" w:rsidP="00FA2EF1">
      <w:pPr>
        <w:adjustRightInd w:val="0"/>
        <w:spacing w:line="400" w:lineRule="exact"/>
        <w:ind w:leftChars="235" w:left="564"/>
        <w:textAlignment w:val="baseline"/>
        <w:rPr>
          <w:rFonts w:eastAsia="標楷體"/>
        </w:rPr>
      </w:pPr>
      <w:r w:rsidRPr="00C24835">
        <w:rPr>
          <w:rFonts w:eastAsia="標楷體" w:cs="新細明體" w:hint="eastAsia"/>
          <w:kern w:val="0"/>
          <w:lang w:bidi="hi-IN"/>
        </w:rPr>
        <w:t>說明：</w:t>
      </w:r>
      <w:r w:rsidRPr="00C24835">
        <w:rPr>
          <w:rFonts w:eastAsia="標楷體" w:hint="eastAsia"/>
        </w:rPr>
        <w:t>自第</w:t>
      </w:r>
      <w:r w:rsidRPr="00C24835">
        <w:rPr>
          <w:rFonts w:eastAsia="標楷體" w:hint="eastAsia"/>
        </w:rPr>
        <w:t>35</w:t>
      </w:r>
      <w:r w:rsidRPr="00C24835">
        <w:rPr>
          <w:rFonts w:eastAsia="標楷體" w:hint="eastAsia"/>
        </w:rPr>
        <w:t>屆理監事第</w:t>
      </w:r>
      <w:r w:rsidRPr="00C24835">
        <w:rPr>
          <w:rFonts w:eastAsia="標楷體"/>
        </w:rPr>
        <w:t>2</w:t>
      </w:r>
      <w:r w:rsidRPr="00C24835">
        <w:rPr>
          <w:rFonts w:eastAsia="標楷體" w:hint="eastAsia"/>
        </w:rPr>
        <w:t>次聯席會議起，截至目前申請入會者共有</w:t>
      </w:r>
      <w:r w:rsidRPr="00C24835">
        <w:rPr>
          <w:rFonts w:ascii="標楷體" w:eastAsia="標楷體" w:hAnsi="標楷體" w:cs="標楷體" w:hint="eastAsia"/>
        </w:rPr>
        <w:t>8</w:t>
      </w:r>
      <w:r w:rsidRPr="00C24835">
        <w:rPr>
          <w:rFonts w:eastAsia="標楷體" w:hint="eastAsia"/>
        </w:rPr>
        <w:t>位，提請</w:t>
      </w:r>
      <w:r w:rsidRPr="00C24835">
        <w:rPr>
          <w:rFonts w:eastAsia="標楷體"/>
        </w:rPr>
        <w:t xml:space="preserve"> </w:t>
      </w:r>
      <w:r w:rsidRPr="00C24835">
        <w:rPr>
          <w:rFonts w:eastAsia="標楷體" w:hint="eastAsia"/>
        </w:rPr>
        <w:t>通過。：</w:t>
      </w:r>
    </w:p>
    <w:p w:rsidR="00FA2EF1" w:rsidRPr="00C24835" w:rsidRDefault="00FA2EF1" w:rsidP="00FA2EF1">
      <w:pPr>
        <w:pStyle w:val="a9"/>
        <w:numPr>
          <w:ilvl w:val="0"/>
          <w:numId w:val="12"/>
        </w:numPr>
        <w:adjustRightInd w:val="0"/>
        <w:spacing w:line="400" w:lineRule="exact"/>
        <w:ind w:leftChars="0"/>
        <w:textAlignment w:val="baseline"/>
        <w:rPr>
          <w:rFonts w:eastAsia="標楷體" w:cs="新細明體"/>
          <w:kern w:val="0"/>
          <w:lang w:bidi="hi-IN"/>
        </w:rPr>
      </w:pPr>
      <w:r w:rsidRPr="00C24835">
        <w:rPr>
          <w:rFonts w:eastAsia="標楷體" w:cs="新細明體" w:hint="eastAsia"/>
          <w:kern w:val="0"/>
          <w:lang w:bidi="hi-IN"/>
        </w:rPr>
        <w:t>團體會員：</w:t>
      </w:r>
      <w:r w:rsidRPr="00C24835">
        <w:rPr>
          <w:rFonts w:eastAsia="標楷體" w:cs="新細明體" w:hint="eastAsia"/>
          <w:kern w:val="0"/>
          <w:lang w:bidi="hi-IN"/>
        </w:rPr>
        <w:t>0</w:t>
      </w:r>
      <w:r w:rsidRPr="00C24835">
        <w:rPr>
          <w:rFonts w:eastAsia="標楷體" w:cs="新細明體" w:hint="eastAsia"/>
          <w:kern w:val="0"/>
          <w:lang w:bidi="hi-IN"/>
        </w:rPr>
        <w:t>名</w:t>
      </w:r>
    </w:p>
    <w:p w:rsidR="00FA2EF1" w:rsidRPr="00C24835" w:rsidRDefault="00FA2EF1" w:rsidP="00FA2EF1">
      <w:pPr>
        <w:pStyle w:val="a9"/>
        <w:numPr>
          <w:ilvl w:val="0"/>
          <w:numId w:val="12"/>
        </w:numPr>
        <w:adjustRightInd w:val="0"/>
        <w:spacing w:line="400" w:lineRule="exact"/>
        <w:ind w:leftChars="0"/>
        <w:textAlignment w:val="baseline"/>
        <w:rPr>
          <w:rFonts w:eastAsia="標楷體" w:cs="新細明體"/>
          <w:kern w:val="0"/>
          <w:lang w:bidi="hi-IN"/>
        </w:rPr>
      </w:pPr>
      <w:r w:rsidRPr="00C24835">
        <w:rPr>
          <w:rFonts w:eastAsia="標楷體" w:cs="新細明體" w:hint="eastAsia"/>
          <w:kern w:val="0"/>
          <w:lang w:bidi="hi-IN"/>
        </w:rPr>
        <w:t>個人會員：</w:t>
      </w:r>
      <w:r w:rsidRPr="00C24835">
        <w:rPr>
          <w:rFonts w:eastAsia="標楷體" w:cs="新細明體" w:hint="eastAsia"/>
          <w:kern w:val="0"/>
          <w:lang w:bidi="hi-IN"/>
        </w:rPr>
        <w:t>8</w:t>
      </w:r>
      <w:r w:rsidRPr="00C24835">
        <w:rPr>
          <w:rFonts w:eastAsia="標楷體" w:cs="新細明體" w:hint="eastAsia"/>
          <w:kern w:val="0"/>
          <w:lang w:bidi="hi-IN"/>
        </w:rPr>
        <w:t>名</w:t>
      </w:r>
    </w:p>
    <w:p w:rsidR="00FA2EF1" w:rsidRPr="00C24835" w:rsidRDefault="00FA2EF1" w:rsidP="00FA2EF1">
      <w:pPr>
        <w:pStyle w:val="a9"/>
        <w:numPr>
          <w:ilvl w:val="1"/>
          <w:numId w:val="12"/>
        </w:numPr>
        <w:adjustRightInd w:val="0"/>
        <w:spacing w:line="400" w:lineRule="exact"/>
        <w:ind w:leftChars="0"/>
        <w:textAlignment w:val="baseline"/>
        <w:rPr>
          <w:rFonts w:eastAsia="標楷體" w:cs="新細明體"/>
          <w:kern w:val="0"/>
          <w:lang w:bidi="hi-IN"/>
        </w:rPr>
      </w:pPr>
      <w:r w:rsidRPr="00C24835">
        <w:rPr>
          <w:rFonts w:eastAsia="標楷體" w:cs="新細明體" w:hint="eastAsia"/>
          <w:kern w:val="0"/>
          <w:lang w:bidi="hi-IN"/>
        </w:rPr>
        <w:t>永久會員：</w:t>
      </w:r>
    </w:p>
    <w:p w:rsidR="00FA2EF1" w:rsidRPr="00C24835" w:rsidRDefault="00FA2EF1" w:rsidP="00FA2EF1">
      <w:pPr>
        <w:pStyle w:val="a9"/>
        <w:adjustRightInd w:val="0"/>
        <w:spacing w:line="400" w:lineRule="exact"/>
        <w:ind w:leftChars="0" w:left="1524"/>
        <w:textAlignment w:val="baseline"/>
        <w:rPr>
          <w:rFonts w:eastAsia="標楷體" w:cs="新細明體"/>
          <w:kern w:val="0"/>
          <w:lang w:bidi="hi-IN"/>
        </w:rPr>
      </w:pPr>
      <w:proofErr w:type="gramStart"/>
      <w:r w:rsidRPr="00C24835">
        <w:rPr>
          <w:rFonts w:eastAsia="標楷體" w:cs="新細明體" w:hint="eastAsia"/>
          <w:kern w:val="0"/>
          <w:lang w:bidi="hi-IN"/>
        </w:rPr>
        <w:t>林沛群</w:t>
      </w:r>
      <w:proofErr w:type="gramEnd"/>
      <w:r w:rsidRPr="00C24835">
        <w:rPr>
          <w:rFonts w:eastAsia="標楷體" w:cs="新細明體" w:hint="eastAsia"/>
          <w:kern w:val="0"/>
          <w:lang w:bidi="hi-IN"/>
        </w:rPr>
        <w:t>(</w:t>
      </w:r>
      <w:r w:rsidRPr="00C24835">
        <w:rPr>
          <w:rFonts w:eastAsia="標楷體" w:cs="新細明體" w:hint="eastAsia"/>
          <w:kern w:val="0"/>
          <w:lang w:bidi="hi-IN"/>
        </w:rPr>
        <w:t>國立台灣大學機械工程學系</w:t>
      </w:r>
      <w:r w:rsidRPr="00C24835">
        <w:rPr>
          <w:rFonts w:eastAsia="標楷體" w:cs="新細明體" w:hint="eastAsia"/>
          <w:kern w:val="0"/>
          <w:lang w:bidi="hi-IN"/>
        </w:rPr>
        <w:t xml:space="preserve"> </w:t>
      </w:r>
      <w:r w:rsidRPr="00C24835">
        <w:rPr>
          <w:rFonts w:eastAsia="標楷體" w:cs="新細明體" w:hint="eastAsia"/>
          <w:kern w:val="0"/>
          <w:lang w:bidi="hi-IN"/>
        </w:rPr>
        <w:t>副教授</w:t>
      </w:r>
      <w:r w:rsidRPr="00C24835">
        <w:rPr>
          <w:rFonts w:eastAsia="標楷體" w:cs="新細明體" w:hint="eastAsia"/>
          <w:kern w:val="0"/>
          <w:lang w:bidi="hi-IN"/>
        </w:rPr>
        <w:t>)</w:t>
      </w:r>
      <w:r w:rsidRPr="00C24835">
        <w:rPr>
          <w:rFonts w:eastAsia="標楷體" w:cs="新細明體" w:hint="eastAsia"/>
          <w:kern w:val="0"/>
          <w:lang w:bidi="hi-IN"/>
        </w:rPr>
        <w:br/>
      </w:r>
      <w:r w:rsidRPr="00C24835">
        <w:rPr>
          <w:rFonts w:eastAsia="標楷體" w:cs="新細明體" w:hint="eastAsia"/>
          <w:kern w:val="0"/>
          <w:lang w:bidi="hi-IN"/>
        </w:rPr>
        <w:t>許進成</w:t>
      </w:r>
      <w:r w:rsidRPr="00C24835">
        <w:rPr>
          <w:rFonts w:eastAsia="標楷體" w:cs="新細明體" w:hint="eastAsia"/>
          <w:kern w:val="0"/>
          <w:lang w:bidi="hi-IN"/>
        </w:rPr>
        <w:t>(</w:t>
      </w:r>
      <w:r w:rsidRPr="00C24835">
        <w:rPr>
          <w:rFonts w:eastAsia="標楷體" w:cs="新細明體" w:hint="eastAsia"/>
          <w:kern w:val="0"/>
          <w:lang w:bidi="hi-IN"/>
        </w:rPr>
        <w:t>國立雲林科技大學機械系</w:t>
      </w:r>
      <w:r w:rsidRPr="00C24835">
        <w:rPr>
          <w:rFonts w:eastAsia="標楷體" w:cs="新細明體" w:hint="eastAsia"/>
          <w:kern w:val="0"/>
          <w:lang w:bidi="hi-IN"/>
        </w:rPr>
        <w:t xml:space="preserve"> </w:t>
      </w:r>
      <w:r w:rsidRPr="00C24835">
        <w:rPr>
          <w:rFonts w:eastAsia="標楷體" w:cs="新細明體" w:hint="eastAsia"/>
          <w:kern w:val="0"/>
          <w:lang w:bidi="hi-IN"/>
        </w:rPr>
        <w:t>副教授</w:t>
      </w:r>
      <w:r w:rsidRPr="00C24835">
        <w:rPr>
          <w:rFonts w:eastAsia="標楷體" w:cs="新細明體" w:hint="eastAsia"/>
          <w:kern w:val="0"/>
          <w:lang w:bidi="hi-IN"/>
        </w:rPr>
        <w:t>)</w:t>
      </w:r>
      <w:r w:rsidRPr="00C24835">
        <w:rPr>
          <w:rFonts w:eastAsia="標楷體" w:cs="新細明體"/>
          <w:kern w:val="0"/>
          <w:lang w:bidi="hi-IN"/>
        </w:rPr>
        <w:br/>
      </w:r>
      <w:r w:rsidRPr="00C24835">
        <w:rPr>
          <w:rFonts w:eastAsia="標楷體" w:cs="新細明體" w:hint="eastAsia"/>
          <w:kern w:val="0"/>
          <w:lang w:bidi="hi-IN"/>
        </w:rPr>
        <w:t>孫珍理</w:t>
      </w:r>
      <w:r w:rsidRPr="00C24835">
        <w:rPr>
          <w:rFonts w:eastAsia="標楷體" w:cs="新細明體" w:hint="eastAsia"/>
          <w:kern w:val="0"/>
          <w:lang w:bidi="hi-IN"/>
        </w:rPr>
        <w:t>(</w:t>
      </w:r>
      <w:r w:rsidRPr="00C24835">
        <w:rPr>
          <w:rFonts w:eastAsia="標楷體" w:cs="新細明體" w:hint="eastAsia"/>
          <w:kern w:val="0"/>
          <w:lang w:bidi="hi-IN"/>
        </w:rPr>
        <w:t>國立台灣大學機械工程學系</w:t>
      </w:r>
      <w:r w:rsidRPr="00C24835">
        <w:rPr>
          <w:rFonts w:eastAsia="標楷體" w:cs="新細明體" w:hint="eastAsia"/>
          <w:kern w:val="0"/>
          <w:lang w:bidi="hi-IN"/>
        </w:rPr>
        <w:t xml:space="preserve"> </w:t>
      </w:r>
      <w:r w:rsidRPr="00C24835">
        <w:rPr>
          <w:rFonts w:eastAsia="標楷體" w:cs="新細明體" w:hint="eastAsia"/>
          <w:kern w:val="0"/>
          <w:lang w:bidi="hi-IN"/>
        </w:rPr>
        <w:t>副教授</w:t>
      </w:r>
      <w:r w:rsidRPr="00C24835">
        <w:rPr>
          <w:rFonts w:eastAsia="標楷體" w:cs="新細明體" w:hint="eastAsia"/>
          <w:kern w:val="0"/>
          <w:lang w:bidi="hi-IN"/>
        </w:rPr>
        <w:t>)</w:t>
      </w:r>
    </w:p>
    <w:p w:rsidR="00FA2EF1" w:rsidRPr="00C24835" w:rsidRDefault="00FA2EF1" w:rsidP="007D1782">
      <w:pPr>
        <w:spacing w:line="400" w:lineRule="exact"/>
        <w:ind w:firstLineChars="650" w:firstLine="1560"/>
        <w:rPr>
          <w:rFonts w:eastAsia="標楷體" w:cs="新細明體"/>
          <w:kern w:val="0"/>
          <w:lang w:bidi="hi-IN"/>
        </w:rPr>
      </w:pPr>
      <w:r w:rsidRPr="00C24835">
        <w:rPr>
          <w:rFonts w:eastAsia="標楷體" w:cs="新細明體" w:hint="eastAsia"/>
          <w:kern w:val="0"/>
          <w:lang w:bidi="hi-IN"/>
        </w:rPr>
        <w:t>蔡加正</w:t>
      </w:r>
      <w:r w:rsidRPr="00C24835">
        <w:rPr>
          <w:rFonts w:eastAsia="標楷體" w:cs="新細明體" w:hint="eastAsia"/>
          <w:kern w:val="0"/>
          <w:lang w:bidi="hi-IN"/>
        </w:rPr>
        <w:t>(</w:t>
      </w:r>
      <w:r w:rsidRPr="00C24835">
        <w:rPr>
          <w:rFonts w:eastAsia="標楷體" w:cs="新細明體" w:hint="eastAsia"/>
          <w:kern w:val="0"/>
          <w:lang w:bidi="hi-IN"/>
        </w:rPr>
        <w:t>國立高雄海洋科技大學海洋環境工程學系</w:t>
      </w:r>
      <w:r w:rsidRPr="00C24835">
        <w:rPr>
          <w:rFonts w:eastAsia="標楷體" w:cs="新細明體" w:hint="eastAsia"/>
          <w:kern w:val="0"/>
          <w:lang w:bidi="hi-IN"/>
        </w:rPr>
        <w:t xml:space="preserve"> </w:t>
      </w:r>
      <w:r w:rsidRPr="00C24835">
        <w:rPr>
          <w:rFonts w:eastAsia="標楷體" w:cs="新細明體" w:hint="eastAsia"/>
          <w:kern w:val="0"/>
          <w:lang w:bidi="hi-IN"/>
        </w:rPr>
        <w:t>教授</w:t>
      </w:r>
      <w:r w:rsidRPr="00C24835">
        <w:rPr>
          <w:rFonts w:eastAsia="標楷體" w:cs="新細明體" w:hint="eastAsia"/>
          <w:kern w:val="0"/>
          <w:lang w:bidi="hi-IN"/>
        </w:rPr>
        <w:t>)</w:t>
      </w:r>
    </w:p>
    <w:p w:rsidR="00FA2EF1" w:rsidRPr="00C24835" w:rsidRDefault="00FA2EF1" w:rsidP="007D1782">
      <w:pPr>
        <w:spacing w:line="400" w:lineRule="exact"/>
        <w:ind w:firstLineChars="650" w:firstLine="1560"/>
        <w:rPr>
          <w:rFonts w:eastAsia="標楷體" w:cs="新細明體"/>
          <w:kern w:val="0"/>
          <w:lang w:bidi="hi-IN"/>
        </w:rPr>
      </w:pPr>
      <w:r w:rsidRPr="00C24835">
        <w:rPr>
          <w:rFonts w:eastAsia="標楷體" w:cs="新細明體" w:hint="eastAsia"/>
          <w:kern w:val="0"/>
          <w:lang w:bidi="hi-IN"/>
        </w:rPr>
        <w:t>李永春</w:t>
      </w:r>
      <w:r w:rsidRPr="00C24835">
        <w:rPr>
          <w:rFonts w:eastAsia="標楷體" w:cs="新細明體" w:hint="eastAsia"/>
          <w:kern w:val="0"/>
          <w:lang w:bidi="hi-IN"/>
        </w:rPr>
        <w:t>(</w:t>
      </w:r>
      <w:r w:rsidRPr="00C24835">
        <w:rPr>
          <w:rFonts w:eastAsia="標楷體" w:cs="新細明體" w:hint="eastAsia"/>
          <w:kern w:val="0"/>
          <w:lang w:bidi="hi-IN"/>
        </w:rPr>
        <w:t>國立成功大學機械工程學系</w:t>
      </w:r>
      <w:r w:rsidRPr="00C24835">
        <w:rPr>
          <w:rFonts w:eastAsia="標楷體" w:cs="新細明體" w:hint="eastAsia"/>
          <w:kern w:val="0"/>
          <w:lang w:bidi="hi-IN"/>
        </w:rPr>
        <w:t xml:space="preserve"> </w:t>
      </w:r>
      <w:r w:rsidRPr="00C24835">
        <w:rPr>
          <w:rFonts w:eastAsia="標楷體" w:cs="新細明體" w:hint="eastAsia"/>
          <w:kern w:val="0"/>
          <w:lang w:bidi="hi-IN"/>
        </w:rPr>
        <w:t>教授</w:t>
      </w:r>
      <w:r w:rsidRPr="00C24835">
        <w:rPr>
          <w:rFonts w:eastAsia="標楷體" w:cs="新細明體" w:hint="eastAsia"/>
          <w:kern w:val="0"/>
          <w:lang w:bidi="hi-IN"/>
        </w:rPr>
        <w:t>)</w:t>
      </w:r>
    </w:p>
    <w:p w:rsidR="00FA2EF1" w:rsidRPr="00C24835" w:rsidRDefault="00FA2EF1" w:rsidP="00FA2EF1">
      <w:pPr>
        <w:pStyle w:val="a9"/>
        <w:numPr>
          <w:ilvl w:val="1"/>
          <w:numId w:val="12"/>
        </w:numPr>
        <w:adjustRightInd w:val="0"/>
        <w:spacing w:line="400" w:lineRule="exact"/>
        <w:ind w:leftChars="0"/>
        <w:textAlignment w:val="baseline"/>
        <w:rPr>
          <w:rFonts w:eastAsia="標楷體" w:cs="新細明體"/>
          <w:kern w:val="0"/>
          <w:lang w:bidi="hi-IN"/>
        </w:rPr>
      </w:pPr>
      <w:r w:rsidRPr="00C24835">
        <w:rPr>
          <w:rFonts w:eastAsia="標楷體" w:cs="新細明體" w:hint="eastAsia"/>
          <w:kern w:val="0"/>
          <w:lang w:bidi="hi-IN"/>
        </w:rPr>
        <w:t>一般會員：</w:t>
      </w:r>
    </w:p>
    <w:p w:rsidR="00FA2EF1" w:rsidRPr="00C24835" w:rsidRDefault="00FA2EF1" w:rsidP="00FA2EF1">
      <w:pPr>
        <w:pStyle w:val="a9"/>
        <w:adjustRightInd w:val="0"/>
        <w:spacing w:line="400" w:lineRule="exact"/>
        <w:ind w:leftChars="0" w:left="1524"/>
        <w:textAlignment w:val="baseline"/>
        <w:rPr>
          <w:rFonts w:eastAsia="標楷體" w:cs="新細明體"/>
          <w:kern w:val="0"/>
          <w:lang w:bidi="hi-IN"/>
        </w:rPr>
      </w:pPr>
      <w:r w:rsidRPr="00C24835">
        <w:rPr>
          <w:rFonts w:eastAsia="標楷體" w:cs="新細明體" w:hint="eastAsia"/>
          <w:kern w:val="0"/>
          <w:lang w:bidi="hi-IN"/>
        </w:rPr>
        <w:t>施博仁</w:t>
      </w:r>
      <w:r w:rsidRPr="00C24835">
        <w:rPr>
          <w:rFonts w:eastAsia="標楷體" w:cs="新細明體" w:hint="eastAsia"/>
          <w:kern w:val="0"/>
          <w:lang w:bidi="hi-IN"/>
        </w:rPr>
        <w:t>(</w:t>
      </w:r>
      <w:r w:rsidRPr="00C24835">
        <w:rPr>
          <w:rFonts w:eastAsia="標楷體" w:cs="新細明體" w:hint="eastAsia"/>
          <w:kern w:val="0"/>
          <w:lang w:bidi="hi-IN"/>
        </w:rPr>
        <w:t>國立高雄大學土木與環境工程學系</w:t>
      </w:r>
      <w:r w:rsidRPr="00C24835">
        <w:rPr>
          <w:rFonts w:eastAsia="標楷體" w:cs="新細明體" w:hint="eastAsia"/>
          <w:kern w:val="0"/>
          <w:lang w:bidi="hi-IN"/>
        </w:rPr>
        <w:t xml:space="preserve"> </w:t>
      </w:r>
      <w:r w:rsidRPr="00C24835">
        <w:rPr>
          <w:rFonts w:eastAsia="標楷體" w:cs="新細明體" w:hint="eastAsia"/>
          <w:kern w:val="0"/>
          <w:lang w:bidi="hi-IN"/>
        </w:rPr>
        <w:t>副教授</w:t>
      </w:r>
      <w:r w:rsidRPr="00C24835">
        <w:rPr>
          <w:rFonts w:eastAsia="標楷體" w:cs="新細明體" w:hint="eastAsia"/>
          <w:kern w:val="0"/>
          <w:lang w:bidi="hi-IN"/>
        </w:rPr>
        <w:t>)</w:t>
      </w:r>
      <w:r w:rsidRPr="00C24835">
        <w:rPr>
          <w:rFonts w:eastAsia="標楷體" w:cs="新細明體"/>
          <w:kern w:val="0"/>
          <w:lang w:bidi="hi-IN"/>
        </w:rPr>
        <w:br/>
      </w:r>
      <w:r w:rsidRPr="00C24835">
        <w:rPr>
          <w:rFonts w:eastAsia="標楷體" w:cs="新細明體" w:hint="eastAsia"/>
          <w:kern w:val="0"/>
          <w:lang w:bidi="hi-IN"/>
        </w:rPr>
        <w:t>張友龍</w:t>
      </w:r>
      <w:r w:rsidRPr="00C24835">
        <w:rPr>
          <w:rFonts w:eastAsia="標楷體" w:cs="新細明體" w:hint="eastAsia"/>
          <w:kern w:val="0"/>
          <w:lang w:bidi="hi-IN"/>
        </w:rPr>
        <w:t>(</w:t>
      </w:r>
      <w:r w:rsidRPr="00C24835">
        <w:rPr>
          <w:rFonts w:eastAsia="標楷體" w:cs="新細明體" w:hint="eastAsia"/>
          <w:kern w:val="0"/>
          <w:lang w:bidi="hi-IN"/>
        </w:rPr>
        <w:t>國立海洋大學河海工程學系</w:t>
      </w:r>
      <w:r w:rsidRPr="00C24835">
        <w:rPr>
          <w:rFonts w:eastAsia="標楷體" w:cs="新細明體" w:hint="eastAsia"/>
          <w:kern w:val="0"/>
          <w:lang w:bidi="hi-IN"/>
        </w:rPr>
        <w:t xml:space="preserve"> </w:t>
      </w:r>
      <w:r w:rsidRPr="00C24835">
        <w:rPr>
          <w:rFonts w:eastAsia="標楷體" w:cs="新細明體" w:hint="eastAsia"/>
          <w:kern w:val="0"/>
          <w:lang w:bidi="hi-IN"/>
        </w:rPr>
        <w:t>博士後研究員</w:t>
      </w:r>
      <w:r w:rsidRPr="00C24835">
        <w:rPr>
          <w:rFonts w:eastAsia="標楷體" w:cs="新細明體" w:hint="eastAsia"/>
          <w:kern w:val="0"/>
          <w:lang w:bidi="hi-IN"/>
        </w:rPr>
        <w:t>)</w:t>
      </w:r>
    </w:p>
    <w:p w:rsidR="00FA2EF1" w:rsidRPr="00C24835" w:rsidRDefault="00FA2EF1" w:rsidP="00FA2EF1">
      <w:pPr>
        <w:pStyle w:val="a9"/>
        <w:adjustRightInd w:val="0"/>
        <w:spacing w:line="400" w:lineRule="exact"/>
        <w:ind w:leftChars="0" w:left="1524"/>
        <w:textAlignment w:val="baseline"/>
        <w:rPr>
          <w:rFonts w:eastAsia="標楷體" w:cs="新細明體"/>
          <w:kern w:val="0"/>
          <w:lang w:bidi="hi-IN"/>
        </w:rPr>
      </w:pPr>
      <w:r w:rsidRPr="00C24835">
        <w:rPr>
          <w:rFonts w:eastAsia="標楷體" w:cs="新細明體" w:hint="eastAsia"/>
          <w:kern w:val="0"/>
          <w:lang w:bidi="hi-IN"/>
        </w:rPr>
        <w:t>陳義麟</w:t>
      </w:r>
      <w:r w:rsidRPr="00C24835">
        <w:rPr>
          <w:rFonts w:eastAsia="標楷體" w:cs="新細明體" w:hint="eastAsia"/>
          <w:kern w:val="0"/>
          <w:lang w:bidi="hi-IN"/>
        </w:rPr>
        <w:t>(</w:t>
      </w:r>
      <w:r w:rsidRPr="00C24835">
        <w:rPr>
          <w:rFonts w:eastAsia="標楷體" w:cs="新細明體" w:hint="eastAsia"/>
          <w:kern w:val="0"/>
          <w:lang w:bidi="hi-IN"/>
        </w:rPr>
        <w:t>國立高雄海洋科技大學造船及海洋工程學系</w:t>
      </w:r>
      <w:r w:rsidRPr="00C24835">
        <w:rPr>
          <w:rFonts w:eastAsia="標楷體" w:cs="新細明體" w:hint="eastAsia"/>
          <w:kern w:val="0"/>
          <w:lang w:bidi="hi-IN"/>
        </w:rPr>
        <w:t xml:space="preserve"> </w:t>
      </w:r>
      <w:r w:rsidRPr="00C24835">
        <w:rPr>
          <w:rFonts w:eastAsia="標楷體" w:cs="新細明體" w:hint="eastAsia"/>
          <w:kern w:val="0"/>
          <w:lang w:bidi="hi-IN"/>
        </w:rPr>
        <w:t>教授</w:t>
      </w:r>
      <w:r w:rsidRPr="00C24835">
        <w:rPr>
          <w:rFonts w:eastAsia="標楷體" w:cs="新細明體" w:hint="eastAsia"/>
          <w:kern w:val="0"/>
          <w:lang w:bidi="hi-IN"/>
        </w:rPr>
        <w:t>)</w:t>
      </w:r>
    </w:p>
    <w:p w:rsidR="00FA2EF1" w:rsidRDefault="00FA2EF1" w:rsidP="00FA2EF1">
      <w:pPr>
        <w:adjustRightInd w:val="0"/>
        <w:spacing w:line="400" w:lineRule="exact"/>
        <w:ind w:leftChars="235" w:left="564"/>
        <w:textAlignment w:val="baseline"/>
        <w:rPr>
          <w:rFonts w:eastAsia="標楷體" w:cs="新細明體"/>
          <w:b/>
          <w:kern w:val="0"/>
          <w:lang w:bidi="hi-IN"/>
        </w:rPr>
      </w:pPr>
      <w:r w:rsidRPr="00C24835">
        <w:rPr>
          <w:rFonts w:eastAsia="標楷體" w:cs="新細明體" w:hint="eastAsia"/>
          <w:b/>
          <w:kern w:val="0"/>
          <w:lang w:bidi="hi-IN"/>
        </w:rPr>
        <w:t>決議：通過。</w:t>
      </w:r>
    </w:p>
    <w:p w:rsidR="000224A8" w:rsidRDefault="000224A8" w:rsidP="00FA2EF1">
      <w:pPr>
        <w:adjustRightInd w:val="0"/>
        <w:spacing w:line="400" w:lineRule="exact"/>
        <w:ind w:leftChars="235" w:left="564"/>
        <w:textAlignment w:val="baseline"/>
        <w:rPr>
          <w:rFonts w:eastAsia="標楷體" w:cs="新細明體"/>
          <w:b/>
          <w:kern w:val="0"/>
          <w:lang w:bidi="hi-IN"/>
        </w:rPr>
      </w:pPr>
    </w:p>
    <w:p w:rsidR="000224A8" w:rsidRPr="00C24835" w:rsidRDefault="000224A8" w:rsidP="00FA2EF1">
      <w:pPr>
        <w:adjustRightInd w:val="0"/>
        <w:spacing w:line="400" w:lineRule="exact"/>
        <w:ind w:leftChars="235" w:left="564"/>
        <w:textAlignment w:val="baseline"/>
        <w:rPr>
          <w:rFonts w:eastAsia="標楷體" w:cs="新細明體"/>
          <w:b/>
          <w:kern w:val="0"/>
          <w:lang w:bidi="hi-IN"/>
        </w:rPr>
      </w:pPr>
    </w:p>
    <w:p w:rsidR="00FA2EF1" w:rsidRPr="00C24835" w:rsidRDefault="00FA2EF1" w:rsidP="00FA2EF1">
      <w:pPr>
        <w:adjustRightInd w:val="0"/>
        <w:spacing w:line="400" w:lineRule="exact"/>
        <w:textAlignment w:val="baseline"/>
        <w:rPr>
          <w:rFonts w:eastAsia="標楷體" w:cs="新細明體"/>
          <w:kern w:val="0"/>
          <w:lang w:bidi="hi-IN"/>
        </w:rPr>
      </w:pPr>
      <w:r w:rsidRPr="00C24835">
        <w:rPr>
          <w:rFonts w:eastAsia="標楷體" w:cs="新細明體" w:hint="eastAsia"/>
          <w:kern w:val="0"/>
          <w:lang w:bidi="hi-IN"/>
        </w:rPr>
        <w:lastRenderedPageBreak/>
        <w:t>第</w:t>
      </w:r>
      <w:r w:rsidRPr="00C24835">
        <w:rPr>
          <w:rFonts w:eastAsia="標楷體" w:hint="eastAsia"/>
        </w:rPr>
        <w:t>二</w:t>
      </w:r>
      <w:r w:rsidRPr="00C24835">
        <w:rPr>
          <w:rFonts w:eastAsia="標楷體" w:cs="新細明體" w:hint="eastAsia"/>
          <w:kern w:val="0"/>
          <w:lang w:bidi="hi-IN"/>
        </w:rPr>
        <w:t>案</w:t>
      </w:r>
    </w:p>
    <w:p w:rsidR="00FA2EF1" w:rsidRPr="00C24835" w:rsidRDefault="00FA2EF1" w:rsidP="00FA2EF1">
      <w:pPr>
        <w:adjustRightInd w:val="0"/>
        <w:spacing w:line="400" w:lineRule="exact"/>
        <w:ind w:leftChars="235" w:left="1294" w:hangingChars="304" w:hanging="730"/>
        <w:textAlignment w:val="baseline"/>
        <w:rPr>
          <w:rFonts w:eastAsia="標楷體"/>
          <w:b/>
        </w:rPr>
      </w:pPr>
      <w:r w:rsidRPr="00C24835">
        <w:rPr>
          <w:rFonts w:eastAsia="標楷體" w:hint="eastAsia"/>
          <w:b/>
        </w:rPr>
        <w:t>案由：本年度</w:t>
      </w:r>
      <w:r w:rsidRPr="00C24835">
        <w:rPr>
          <w:rFonts w:eastAsia="標楷體" w:hint="eastAsia"/>
          <w:b/>
        </w:rPr>
        <w:t>(2014)</w:t>
      </w:r>
      <w:r w:rsidRPr="00C24835">
        <w:rPr>
          <w:rFonts w:eastAsia="標楷體" w:hint="eastAsia"/>
          <w:b/>
        </w:rPr>
        <w:t>申請設立「力學專題研發小組」共收到</w:t>
      </w:r>
      <w:r w:rsidRPr="00C24835">
        <w:rPr>
          <w:rFonts w:eastAsia="標楷體" w:hint="eastAsia"/>
          <w:b/>
        </w:rPr>
        <w:t>4</w:t>
      </w:r>
      <w:r w:rsidRPr="00C24835">
        <w:rPr>
          <w:rFonts w:eastAsia="標楷體" w:hint="eastAsia"/>
          <w:b/>
        </w:rPr>
        <w:t>件申請案，初審已獲通過共</w:t>
      </w:r>
      <w:r w:rsidRPr="00C24835">
        <w:rPr>
          <w:rFonts w:eastAsia="標楷體" w:hint="eastAsia"/>
          <w:b/>
        </w:rPr>
        <w:t>4</w:t>
      </w:r>
      <w:r w:rsidRPr="00C24835">
        <w:rPr>
          <w:rFonts w:eastAsia="標楷體" w:hint="eastAsia"/>
          <w:b/>
        </w:rPr>
        <w:t>件，提請</w:t>
      </w:r>
      <w:r w:rsidRPr="00C24835">
        <w:rPr>
          <w:rFonts w:eastAsia="標楷體" w:hint="eastAsia"/>
          <w:b/>
        </w:rPr>
        <w:t xml:space="preserve"> </w:t>
      </w:r>
      <w:proofErr w:type="gramStart"/>
      <w:r w:rsidRPr="00C24835">
        <w:rPr>
          <w:rFonts w:eastAsia="標楷體" w:hint="eastAsia"/>
          <w:b/>
        </w:rPr>
        <w:t>複</w:t>
      </w:r>
      <w:proofErr w:type="gramEnd"/>
      <w:r w:rsidRPr="00C24835">
        <w:rPr>
          <w:rFonts w:eastAsia="標楷體" w:hint="eastAsia"/>
          <w:b/>
        </w:rPr>
        <w:t>審</w:t>
      </w:r>
      <w:r w:rsidRPr="00C24835">
        <w:rPr>
          <w:rFonts w:eastAsia="標楷體" w:hint="eastAsia"/>
          <w:b/>
        </w:rPr>
        <w:t>(</w:t>
      </w:r>
      <w:r w:rsidRPr="00C24835">
        <w:rPr>
          <w:rFonts w:eastAsia="標楷體" w:hint="eastAsia"/>
          <w:b/>
        </w:rPr>
        <w:t>提案單位：學術</w:t>
      </w:r>
      <w:r w:rsidRPr="00C24835">
        <w:rPr>
          <w:rFonts w:eastAsia="標楷體"/>
          <w:b/>
        </w:rPr>
        <w:t>委員會</w:t>
      </w:r>
      <w:r w:rsidRPr="00C24835">
        <w:rPr>
          <w:rFonts w:eastAsia="標楷體" w:hint="eastAsia"/>
          <w:b/>
        </w:rPr>
        <w:t>)</w:t>
      </w:r>
    </w:p>
    <w:p w:rsidR="00FA2EF1" w:rsidRPr="00C24835" w:rsidRDefault="00FA2EF1" w:rsidP="00FA2EF1">
      <w:pPr>
        <w:widowControl/>
        <w:snapToGrid w:val="0"/>
        <w:spacing w:line="400" w:lineRule="exact"/>
        <w:ind w:leftChars="-50" w:left="1198" w:hangingChars="549" w:hanging="1318"/>
        <w:jc w:val="both"/>
        <w:rPr>
          <w:rFonts w:eastAsia="標楷體" w:cs="新細明體"/>
          <w:kern w:val="0"/>
          <w:lang w:bidi="hi-IN"/>
        </w:rPr>
      </w:pPr>
      <w:r w:rsidRPr="00C24835">
        <w:rPr>
          <w:rFonts w:eastAsia="標楷體" w:cs="新細明體" w:hint="eastAsia"/>
          <w:kern w:val="0"/>
          <w:lang w:bidi="hi-IN"/>
        </w:rPr>
        <w:t xml:space="preserve">     </w:t>
      </w:r>
      <w:r w:rsidRPr="00C24835">
        <w:rPr>
          <w:rFonts w:eastAsia="標楷體" w:cs="新細明體" w:hint="eastAsia"/>
          <w:kern w:val="0"/>
          <w:lang w:bidi="hi-IN"/>
        </w:rPr>
        <w:t>說明：申請案係根據本會「力學專題研發小組」設置辦法，辦理</w:t>
      </w:r>
      <w:proofErr w:type="gramStart"/>
      <w:r w:rsidRPr="00C24835">
        <w:rPr>
          <w:rFonts w:eastAsia="標楷體" w:cs="新細明體" w:hint="eastAsia"/>
          <w:kern w:val="0"/>
          <w:lang w:bidi="hi-IN"/>
        </w:rPr>
        <w:t>理</w:t>
      </w:r>
      <w:proofErr w:type="gramEnd"/>
      <w:r w:rsidRPr="00C24835">
        <w:rPr>
          <w:rFonts w:eastAsia="標楷體" w:cs="新細明體" w:hint="eastAsia"/>
          <w:kern w:val="0"/>
          <w:lang w:bidi="hi-IN"/>
        </w:rPr>
        <w:t>監事聯席會議</w:t>
      </w:r>
      <w:proofErr w:type="gramStart"/>
      <w:r w:rsidRPr="00C24835">
        <w:rPr>
          <w:rFonts w:eastAsia="標楷體" w:cs="新細明體" w:hint="eastAsia"/>
          <w:kern w:val="0"/>
          <w:lang w:bidi="hi-IN"/>
        </w:rPr>
        <w:t>複</w:t>
      </w:r>
      <w:proofErr w:type="gramEnd"/>
      <w:r w:rsidRPr="00C24835">
        <w:rPr>
          <w:rFonts w:eastAsia="標楷體" w:cs="新細明體" w:hint="eastAsia"/>
          <w:kern w:val="0"/>
          <w:lang w:bidi="hi-IN"/>
        </w:rPr>
        <w:t>審，申請書如附件六。</w:t>
      </w:r>
    </w:p>
    <w:p w:rsidR="00FA2EF1" w:rsidRPr="00C24835" w:rsidRDefault="00FA2EF1" w:rsidP="00FA2EF1">
      <w:pPr>
        <w:adjustRightInd w:val="0"/>
        <w:spacing w:line="400" w:lineRule="exact"/>
        <w:ind w:leftChars="235" w:left="564"/>
        <w:textAlignment w:val="baseline"/>
        <w:rPr>
          <w:rFonts w:eastAsia="標楷體" w:cs="新細明體"/>
          <w:b/>
          <w:kern w:val="0"/>
          <w:lang w:bidi="hi-IN"/>
        </w:rPr>
      </w:pPr>
      <w:r w:rsidRPr="00C24835">
        <w:rPr>
          <w:rFonts w:eastAsia="標楷體" w:cs="新細明體" w:hint="eastAsia"/>
          <w:b/>
          <w:kern w:val="0"/>
          <w:lang w:bidi="hi-IN"/>
        </w:rPr>
        <w:t>決議：多尺度力學研發小組撤案不處理，其餘三案通過。</w:t>
      </w:r>
    </w:p>
    <w:p w:rsidR="00FA2EF1" w:rsidRPr="00C24835" w:rsidRDefault="00FA2EF1" w:rsidP="00FA2EF1">
      <w:pPr>
        <w:widowControl/>
        <w:snapToGrid w:val="0"/>
        <w:spacing w:line="400" w:lineRule="exact"/>
        <w:rPr>
          <w:rFonts w:eastAsia="標楷體" w:cs="新細明體"/>
          <w:kern w:val="0"/>
          <w:lang w:bidi="hi-IN"/>
        </w:rPr>
      </w:pPr>
    </w:p>
    <w:p w:rsidR="00FA2EF1" w:rsidRPr="00C24835" w:rsidRDefault="00FA2EF1" w:rsidP="00FA2EF1">
      <w:pPr>
        <w:widowControl/>
        <w:snapToGrid w:val="0"/>
        <w:spacing w:line="400" w:lineRule="exact"/>
        <w:rPr>
          <w:rFonts w:eastAsia="標楷體" w:cs="新細明體"/>
          <w:kern w:val="0"/>
          <w:lang w:bidi="hi-IN"/>
        </w:rPr>
      </w:pPr>
      <w:r w:rsidRPr="00C24835">
        <w:rPr>
          <w:rFonts w:eastAsia="標楷體" w:cs="新細明體" w:hint="eastAsia"/>
          <w:kern w:val="0"/>
          <w:lang w:bidi="hi-IN"/>
        </w:rPr>
        <w:t>第三案</w:t>
      </w:r>
    </w:p>
    <w:p w:rsidR="00FA2EF1" w:rsidRPr="00C24835" w:rsidRDefault="00FA2EF1" w:rsidP="00FA2EF1">
      <w:pPr>
        <w:adjustRightInd w:val="0"/>
        <w:spacing w:line="400" w:lineRule="exact"/>
        <w:ind w:leftChars="235" w:left="1294" w:hangingChars="304" w:hanging="730"/>
        <w:textAlignment w:val="baseline"/>
        <w:rPr>
          <w:rFonts w:eastAsia="標楷體"/>
          <w:b/>
        </w:rPr>
      </w:pPr>
      <w:r w:rsidRPr="00C24835">
        <w:rPr>
          <w:rFonts w:eastAsia="標楷體" w:hint="eastAsia"/>
          <w:b/>
        </w:rPr>
        <w:t>案由：</w:t>
      </w:r>
      <w:r w:rsidRPr="00C24835">
        <w:rPr>
          <w:rFonts w:eastAsia="標楷體" w:hint="eastAsia"/>
          <w:b/>
          <w:bCs/>
        </w:rPr>
        <w:t>虞兆中校長百歲慶生會活動，提請</w:t>
      </w:r>
      <w:r w:rsidRPr="00C24835">
        <w:rPr>
          <w:rFonts w:eastAsia="標楷體"/>
          <w:b/>
          <w:bCs/>
        </w:rPr>
        <w:t xml:space="preserve"> </w:t>
      </w:r>
      <w:r w:rsidRPr="00C24835">
        <w:rPr>
          <w:rFonts w:eastAsia="標楷體" w:hint="eastAsia"/>
          <w:b/>
          <w:bCs/>
        </w:rPr>
        <w:t>討論</w:t>
      </w:r>
      <w:r w:rsidRPr="00C24835">
        <w:rPr>
          <w:rFonts w:eastAsia="標楷體" w:hint="eastAsia"/>
          <w:b/>
        </w:rPr>
        <w:t>(</w:t>
      </w:r>
      <w:r w:rsidRPr="00C24835">
        <w:rPr>
          <w:rFonts w:eastAsia="標楷體" w:hint="eastAsia"/>
          <w:b/>
        </w:rPr>
        <w:t>提案單位：理事長</w:t>
      </w:r>
      <w:r w:rsidRPr="00C24835">
        <w:rPr>
          <w:rFonts w:eastAsia="標楷體" w:hint="eastAsia"/>
          <w:b/>
        </w:rPr>
        <w:t>)</w:t>
      </w:r>
    </w:p>
    <w:p w:rsidR="00FA2EF1" w:rsidRPr="00C24835" w:rsidRDefault="00FA2EF1" w:rsidP="00FA2EF1">
      <w:pPr>
        <w:widowControl/>
        <w:snapToGrid w:val="0"/>
        <w:spacing w:line="400" w:lineRule="exact"/>
        <w:ind w:leftChars="-50" w:left="1198" w:hangingChars="549" w:hanging="1318"/>
        <w:jc w:val="both"/>
        <w:rPr>
          <w:rFonts w:eastAsia="標楷體" w:cs="新細明體"/>
          <w:kern w:val="0"/>
          <w:lang w:bidi="hi-IN"/>
        </w:rPr>
      </w:pPr>
      <w:r w:rsidRPr="00C24835">
        <w:rPr>
          <w:rFonts w:eastAsia="標楷體" w:cs="新細明體" w:hint="eastAsia"/>
          <w:kern w:val="0"/>
          <w:lang w:bidi="hi-IN"/>
        </w:rPr>
        <w:t xml:space="preserve">     </w:t>
      </w:r>
      <w:r w:rsidRPr="00C24835">
        <w:rPr>
          <w:rFonts w:eastAsia="標楷體" w:cs="新細明體" w:hint="eastAsia"/>
          <w:kern w:val="0"/>
          <w:lang w:bidi="hi-IN"/>
        </w:rPr>
        <w:t>說明：虞校長已於日前辭世，原規劃之慶生會擬改為邀請丁啟財教授等於學會年會致追思感言。</w:t>
      </w:r>
    </w:p>
    <w:p w:rsidR="00FA2EF1" w:rsidRPr="00C24835" w:rsidRDefault="00FA2EF1" w:rsidP="00FA2EF1">
      <w:pPr>
        <w:adjustRightInd w:val="0"/>
        <w:spacing w:line="400" w:lineRule="exact"/>
        <w:ind w:leftChars="235" w:left="564"/>
        <w:textAlignment w:val="baseline"/>
        <w:rPr>
          <w:rFonts w:eastAsia="標楷體" w:cs="新細明體"/>
          <w:b/>
          <w:kern w:val="0"/>
          <w:lang w:bidi="hi-IN"/>
        </w:rPr>
      </w:pPr>
      <w:r w:rsidRPr="00C24835">
        <w:rPr>
          <w:rFonts w:eastAsia="標楷體" w:cs="新細明體" w:hint="eastAsia"/>
          <w:b/>
          <w:kern w:val="0"/>
          <w:lang w:bidi="hi-IN"/>
        </w:rPr>
        <w:t>決議：通過。</w:t>
      </w:r>
    </w:p>
    <w:p w:rsidR="00FA2EF1" w:rsidRPr="00C24835" w:rsidRDefault="00FA2EF1" w:rsidP="00FA2EF1">
      <w:pPr>
        <w:adjustRightInd w:val="0"/>
        <w:spacing w:line="400" w:lineRule="exact"/>
        <w:ind w:leftChars="235" w:left="564"/>
        <w:textAlignment w:val="baseline"/>
        <w:rPr>
          <w:rFonts w:eastAsia="標楷體" w:cs="新細明體"/>
          <w:b/>
          <w:kern w:val="0"/>
          <w:lang w:bidi="hi-IN"/>
        </w:rPr>
      </w:pPr>
    </w:p>
    <w:p w:rsidR="00FA2EF1" w:rsidRPr="00C24835" w:rsidRDefault="00FA2EF1" w:rsidP="00FA2EF1">
      <w:pPr>
        <w:widowControl/>
        <w:snapToGrid w:val="0"/>
        <w:spacing w:line="400" w:lineRule="exact"/>
        <w:rPr>
          <w:rFonts w:ascii="標楷體" w:eastAsia="標楷體" w:hAnsi="標楷體" w:cs="新細明體"/>
          <w:b/>
          <w:bCs/>
          <w:kern w:val="0"/>
          <w:lang w:bidi="hi-IN"/>
        </w:rPr>
      </w:pPr>
      <w:r w:rsidRPr="00C24835">
        <w:rPr>
          <w:rFonts w:ascii="標楷體" w:eastAsia="標楷體" w:hAnsi="標楷體" w:cs="新細明體" w:hint="eastAsia"/>
          <w:b/>
          <w:bCs/>
          <w:kern w:val="0"/>
          <w:lang w:bidi="hi-IN"/>
        </w:rPr>
        <w:t>肆、專案報告</w:t>
      </w:r>
    </w:p>
    <w:p w:rsidR="00FA2EF1" w:rsidRPr="00C24835" w:rsidRDefault="00FA2EF1" w:rsidP="00FA2EF1">
      <w:pPr>
        <w:widowControl/>
        <w:snapToGrid w:val="0"/>
        <w:spacing w:line="400" w:lineRule="exact"/>
        <w:rPr>
          <w:rFonts w:eastAsia="標楷體" w:cs="新細明體"/>
          <w:color w:val="000000"/>
          <w:kern w:val="0"/>
          <w:lang w:bidi="hi-IN"/>
        </w:rPr>
      </w:pPr>
      <w:r w:rsidRPr="00C24835">
        <w:rPr>
          <w:rFonts w:eastAsia="標楷體" w:cs="新細明體" w:hint="eastAsia"/>
          <w:color w:val="000000"/>
          <w:kern w:val="0"/>
          <w:lang w:bidi="hi-IN"/>
        </w:rPr>
        <w:t>一、第</w:t>
      </w:r>
      <w:r w:rsidRPr="00C24835">
        <w:rPr>
          <w:rFonts w:eastAsia="標楷體" w:cs="新細明體"/>
          <w:color w:val="000000"/>
          <w:kern w:val="0"/>
          <w:lang w:bidi="hi-IN"/>
        </w:rPr>
        <w:t>38</w:t>
      </w:r>
      <w:r w:rsidRPr="00C24835">
        <w:rPr>
          <w:rFonts w:eastAsia="標楷體" w:cs="新細明體" w:hint="eastAsia"/>
          <w:color w:val="000000"/>
          <w:kern w:val="0"/>
          <w:lang w:bidi="hi-IN"/>
        </w:rPr>
        <w:t>屆年會暨</w:t>
      </w:r>
      <w:r w:rsidRPr="00C24835">
        <w:rPr>
          <w:rFonts w:eastAsia="標楷體" w:cs="新細明體"/>
          <w:color w:val="000000"/>
          <w:kern w:val="0"/>
          <w:lang w:bidi="hi-IN"/>
        </w:rPr>
        <w:t>2014</w:t>
      </w:r>
      <w:r w:rsidRPr="00C24835">
        <w:rPr>
          <w:rFonts w:eastAsia="標楷體" w:cs="新細明體" w:hint="eastAsia"/>
          <w:color w:val="000000"/>
          <w:kern w:val="0"/>
          <w:lang w:bidi="hi-IN"/>
        </w:rPr>
        <w:t>全國力學會議籌備報告。</w:t>
      </w:r>
      <w:r w:rsidRPr="00C24835">
        <w:rPr>
          <w:rFonts w:eastAsia="標楷體" w:cs="新細明體" w:hint="eastAsia"/>
          <w:color w:val="000000"/>
          <w:kern w:val="0"/>
          <w:lang w:bidi="hi-IN"/>
        </w:rPr>
        <w:t>(</w:t>
      </w:r>
      <w:r w:rsidRPr="00C24835">
        <w:rPr>
          <w:rFonts w:eastAsia="標楷體" w:cs="新細明體" w:hint="eastAsia"/>
          <w:color w:val="000000"/>
          <w:kern w:val="0"/>
          <w:lang w:bidi="hi-IN"/>
        </w:rPr>
        <w:t>附件七</w:t>
      </w:r>
      <w:r w:rsidRPr="00C24835">
        <w:rPr>
          <w:rFonts w:eastAsia="標楷體" w:cs="新細明體" w:hint="eastAsia"/>
          <w:color w:val="000000"/>
          <w:kern w:val="0"/>
          <w:lang w:bidi="hi-IN"/>
        </w:rPr>
        <w:t>)</w:t>
      </w:r>
    </w:p>
    <w:p w:rsidR="00FA2EF1" w:rsidRPr="00C24835" w:rsidRDefault="00FA2EF1" w:rsidP="00FA2EF1">
      <w:pPr>
        <w:widowControl/>
        <w:snapToGrid w:val="0"/>
        <w:spacing w:line="400" w:lineRule="exact"/>
        <w:ind w:leftChars="268" w:left="698" w:hangingChars="23" w:hanging="55"/>
        <w:rPr>
          <w:rFonts w:eastAsia="標楷體" w:cs="新細明體"/>
          <w:color w:val="000000"/>
          <w:kern w:val="0"/>
          <w:lang w:bidi="hi-IN"/>
        </w:rPr>
      </w:pPr>
      <w:r w:rsidRPr="00C24835">
        <w:rPr>
          <w:rFonts w:eastAsia="標楷體" w:cs="新細明體" w:hint="eastAsia"/>
          <w:color w:val="000000"/>
          <w:kern w:val="0"/>
          <w:lang w:bidi="hi-IN"/>
        </w:rPr>
        <w:t>請國立海洋大學機械工程學系</w:t>
      </w:r>
      <w:r w:rsidRPr="00C24835">
        <w:rPr>
          <w:rFonts w:eastAsia="標楷體" w:cs="新細明體" w:hint="eastAsia"/>
          <w:color w:val="000000"/>
          <w:kern w:val="0"/>
          <w:lang w:bidi="hi-IN"/>
        </w:rPr>
        <w:t xml:space="preserve"> </w:t>
      </w:r>
      <w:r w:rsidRPr="00C24835">
        <w:rPr>
          <w:rFonts w:eastAsia="標楷體" w:cs="新細明體" w:hint="eastAsia"/>
          <w:color w:val="000000"/>
          <w:kern w:val="0"/>
          <w:lang w:bidi="hi-IN"/>
        </w:rPr>
        <w:t>鄭元良主任報告</w:t>
      </w:r>
    </w:p>
    <w:p w:rsidR="00FA2EF1" w:rsidRPr="00C24835" w:rsidRDefault="00FA2EF1" w:rsidP="00FA2EF1">
      <w:pPr>
        <w:widowControl/>
        <w:snapToGrid w:val="0"/>
        <w:spacing w:line="400" w:lineRule="exact"/>
        <w:ind w:leftChars="268" w:left="698" w:hangingChars="23" w:hanging="55"/>
        <w:rPr>
          <w:rFonts w:eastAsia="標楷體" w:cs="新細明體"/>
          <w:color w:val="000000"/>
          <w:kern w:val="0"/>
          <w:lang w:bidi="hi-IN"/>
        </w:rPr>
      </w:pPr>
      <w:r w:rsidRPr="00C24835">
        <w:rPr>
          <w:rFonts w:eastAsia="標楷體" w:cs="新細明體" w:hint="eastAsia"/>
          <w:color w:val="000000"/>
          <w:kern w:val="0"/>
          <w:lang w:bidi="hi-IN"/>
        </w:rPr>
        <w:t>決議：</w:t>
      </w:r>
    </w:p>
    <w:p w:rsidR="00FA2EF1" w:rsidRPr="00C24835" w:rsidRDefault="00FA2EF1" w:rsidP="00FA2EF1">
      <w:pPr>
        <w:pStyle w:val="a9"/>
        <w:widowControl/>
        <w:numPr>
          <w:ilvl w:val="0"/>
          <w:numId w:val="21"/>
        </w:numPr>
        <w:snapToGrid w:val="0"/>
        <w:spacing w:line="400" w:lineRule="exact"/>
        <w:ind w:leftChars="0"/>
        <w:rPr>
          <w:rFonts w:eastAsia="標楷體" w:cs="新細明體"/>
          <w:color w:val="000000"/>
          <w:kern w:val="0"/>
          <w:lang w:bidi="hi-IN"/>
        </w:rPr>
      </w:pPr>
      <w:r w:rsidRPr="00C24835">
        <w:rPr>
          <w:rFonts w:eastAsia="標楷體" w:cs="新細明體" w:hint="eastAsia"/>
          <w:color w:val="000000"/>
          <w:kern w:val="0"/>
          <w:lang w:bidi="hi-IN"/>
        </w:rPr>
        <w:t>會議舉辦日期訂於</w:t>
      </w:r>
      <w:r w:rsidRPr="00C24835">
        <w:rPr>
          <w:rFonts w:eastAsia="標楷體" w:cs="新細明體" w:hint="eastAsia"/>
          <w:color w:val="000000"/>
          <w:kern w:val="0"/>
          <w:lang w:bidi="hi-IN"/>
        </w:rPr>
        <w:t>103</w:t>
      </w:r>
      <w:r w:rsidRPr="00C24835">
        <w:rPr>
          <w:rFonts w:eastAsia="標楷體" w:cs="新細明體" w:hint="eastAsia"/>
          <w:color w:val="000000"/>
          <w:kern w:val="0"/>
          <w:lang w:bidi="hi-IN"/>
        </w:rPr>
        <w:t>年</w:t>
      </w:r>
      <w:r w:rsidRPr="00C24835">
        <w:rPr>
          <w:rFonts w:eastAsia="標楷體" w:cs="新細明體" w:hint="eastAsia"/>
          <w:color w:val="000000"/>
          <w:kern w:val="0"/>
          <w:lang w:bidi="hi-IN"/>
        </w:rPr>
        <w:t>11</w:t>
      </w:r>
      <w:r w:rsidRPr="00C24835">
        <w:rPr>
          <w:rFonts w:eastAsia="標楷體" w:cs="新細明體" w:hint="eastAsia"/>
          <w:color w:val="000000"/>
          <w:kern w:val="0"/>
          <w:lang w:bidi="hi-IN"/>
        </w:rPr>
        <w:t>月</w:t>
      </w:r>
      <w:r w:rsidRPr="00C24835">
        <w:rPr>
          <w:rFonts w:eastAsia="標楷體" w:cs="新細明體" w:hint="eastAsia"/>
          <w:color w:val="000000"/>
          <w:kern w:val="0"/>
          <w:lang w:bidi="hi-IN"/>
        </w:rPr>
        <w:t>21</w:t>
      </w:r>
      <w:r w:rsidRPr="00C24835">
        <w:rPr>
          <w:rFonts w:eastAsia="標楷體" w:cs="新細明體" w:hint="eastAsia"/>
          <w:color w:val="000000"/>
          <w:kern w:val="0"/>
          <w:lang w:bidi="hi-IN"/>
        </w:rPr>
        <w:t>及</w:t>
      </w:r>
      <w:r w:rsidRPr="00C24835">
        <w:rPr>
          <w:rFonts w:eastAsia="標楷體" w:cs="新細明體" w:hint="eastAsia"/>
          <w:color w:val="000000"/>
          <w:kern w:val="0"/>
          <w:lang w:bidi="hi-IN"/>
        </w:rPr>
        <w:t>22</w:t>
      </w:r>
      <w:r w:rsidRPr="00C24835">
        <w:rPr>
          <w:rFonts w:eastAsia="標楷體" w:cs="新細明體" w:hint="eastAsia"/>
          <w:color w:val="000000"/>
          <w:kern w:val="0"/>
          <w:lang w:bidi="hi-IN"/>
        </w:rPr>
        <w:t>日。</w:t>
      </w:r>
    </w:p>
    <w:p w:rsidR="00FA2EF1" w:rsidRPr="00C24835" w:rsidRDefault="00FA2EF1" w:rsidP="00FA2EF1">
      <w:pPr>
        <w:pStyle w:val="a9"/>
        <w:widowControl/>
        <w:numPr>
          <w:ilvl w:val="0"/>
          <w:numId w:val="21"/>
        </w:numPr>
        <w:snapToGrid w:val="0"/>
        <w:spacing w:line="400" w:lineRule="exact"/>
        <w:ind w:leftChars="0"/>
        <w:rPr>
          <w:rFonts w:eastAsia="標楷體" w:cs="新細明體"/>
          <w:color w:val="000000"/>
          <w:kern w:val="0"/>
          <w:lang w:bidi="hi-IN"/>
        </w:rPr>
      </w:pPr>
      <w:r w:rsidRPr="00C24835">
        <w:rPr>
          <w:rFonts w:eastAsia="標楷體" w:cs="新細明體" w:hint="eastAsia"/>
          <w:color w:val="000000"/>
          <w:kern w:val="0"/>
          <w:lang w:bidi="hi-IN"/>
        </w:rPr>
        <w:t>請加速辦理相關作業。</w:t>
      </w:r>
    </w:p>
    <w:p w:rsidR="00FA2EF1" w:rsidRPr="00C24835" w:rsidRDefault="00FA2EF1" w:rsidP="00FA2EF1">
      <w:pPr>
        <w:widowControl/>
        <w:snapToGrid w:val="0"/>
        <w:spacing w:line="400" w:lineRule="exact"/>
        <w:rPr>
          <w:rFonts w:eastAsia="標楷體" w:cs="新細明體"/>
          <w:color w:val="000000"/>
          <w:kern w:val="0"/>
          <w:lang w:bidi="hi-IN"/>
        </w:rPr>
      </w:pPr>
    </w:p>
    <w:p w:rsidR="00FA2EF1" w:rsidRPr="00C24835" w:rsidRDefault="00FA2EF1" w:rsidP="00FA2EF1">
      <w:pPr>
        <w:widowControl/>
        <w:snapToGrid w:val="0"/>
        <w:spacing w:line="400" w:lineRule="exact"/>
        <w:rPr>
          <w:rFonts w:ascii="標楷體" w:eastAsia="標楷體" w:hAnsi="標楷體" w:cs="新細明體"/>
          <w:b/>
          <w:bCs/>
          <w:kern w:val="0"/>
          <w:lang w:bidi="hi-IN"/>
        </w:rPr>
      </w:pPr>
      <w:r w:rsidRPr="00C24835">
        <w:rPr>
          <w:rFonts w:ascii="標楷體" w:eastAsia="標楷體" w:hAnsi="標楷體" w:cs="新細明體" w:hint="eastAsia"/>
          <w:b/>
          <w:bCs/>
          <w:kern w:val="0"/>
          <w:lang w:bidi="hi-IN"/>
        </w:rPr>
        <w:t>伍、臨時動議</w:t>
      </w:r>
    </w:p>
    <w:p w:rsidR="00FA2EF1" w:rsidRPr="00C24835" w:rsidRDefault="00FA2EF1" w:rsidP="00FA2EF1">
      <w:pPr>
        <w:widowControl/>
        <w:snapToGrid w:val="0"/>
        <w:spacing w:line="400" w:lineRule="exact"/>
        <w:ind w:left="485" w:hangingChars="202" w:hanging="485"/>
        <w:rPr>
          <w:rFonts w:eastAsia="標楷體" w:cs="新細明體"/>
          <w:color w:val="000000"/>
          <w:kern w:val="0"/>
          <w:lang w:bidi="hi-IN"/>
        </w:rPr>
      </w:pPr>
      <w:r w:rsidRPr="00C24835">
        <w:rPr>
          <w:rFonts w:eastAsia="標楷體" w:cs="新細明體" w:hint="eastAsia"/>
          <w:color w:val="000000"/>
          <w:kern w:val="0"/>
          <w:lang w:bidi="hi-IN"/>
        </w:rPr>
        <w:t>一、中國科學院老科學家科普演講團尋求台灣合作機構，計畫來台對高、國中進行科普演講活動。</w:t>
      </w:r>
      <w:r w:rsidRPr="00C24835">
        <w:rPr>
          <w:rFonts w:eastAsia="標楷體" w:cs="新細明體" w:hint="eastAsia"/>
          <w:color w:val="000000"/>
          <w:kern w:val="0"/>
          <w:lang w:bidi="hi-IN"/>
        </w:rPr>
        <w:t>(</w:t>
      </w:r>
      <w:r w:rsidRPr="00C24835">
        <w:rPr>
          <w:rFonts w:eastAsia="標楷體" w:cs="新細明體" w:hint="eastAsia"/>
          <w:color w:val="000000"/>
          <w:kern w:val="0"/>
          <w:lang w:bidi="hi-IN"/>
        </w:rPr>
        <w:t>附件八</w:t>
      </w:r>
      <w:r w:rsidRPr="00C24835">
        <w:rPr>
          <w:rFonts w:eastAsia="標楷體" w:cs="新細明體" w:hint="eastAsia"/>
          <w:color w:val="000000"/>
          <w:kern w:val="0"/>
          <w:lang w:bidi="hi-IN"/>
        </w:rPr>
        <w:t>)</w:t>
      </w:r>
    </w:p>
    <w:p w:rsidR="00FA2EF1" w:rsidRPr="00C24835" w:rsidRDefault="00FA2EF1" w:rsidP="00FA2EF1">
      <w:pPr>
        <w:widowControl/>
        <w:snapToGrid w:val="0"/>
        <w:spacing w:line="400" w:lineRule="exact"/>
        <w:ind w:leftChars="235" w:left="564" w:firstLine="1"/>
        <w:rPr>
          <w:rFonts w:eastAsia="標楷體" w:cs="新細明體"/>
          <w:color w:val="000000"/>
          <w:kern w:val="0"/>
          <w:lang w:bidi="hi-IN"/>
        </w:rPr>
      </w:pPr>
      <w:r w:rsidRPr="00C24835">
        <w:rPr>
          <w:rFonts w:eastAsia="標楷體" w:cs="新細明體" w:hint="eastAsia"/>
          <w:color w:val="000000"/>
          <w:kern w:val="0"/>
          <w:lang w:bidi="hi-IN"/>
        </w:rPr>
        <w:t>決議：請科普演講團尋求其他合作機構。</w:t>
      </w:r>
    </w:p>
    <w:p w:rsidR="00FA2EF1" w:rsidRPr="00C24835" w:rsidRDefault="00FA2EF1" w:rsidP="00FA2EF1">
      <w:pPr>
        <w:widowControl/>
        <w:snapToGrid w:val="0"/>
        <w:spacing w:line="400" w:lineRule="exact"/>
        <w:rPr>
          <w:rFonts w:ascii="標楷體" w:eastAsia="標楷體" w:hAnsi="標楷體" w:cs="新細明體"/>
          <w:b/>
          <w:bCs/>
          <w:kern w:val="0"/>
          <w:lang w:bidi="hi-IN"/>
        </w:rPr>
      </w:pPr>
    </w:p>
    <w:p w:rsidR="00FA2EF1" w:rsidRPr="00C24835" w:rsidRDefault="00FA2EF1" w:rsidP="00FA2EF1">
      <w:pPr>
        <w:widowControl/>
        <w:snapToGrid w:val="0"/>
        <w:spacing w:line="400" w:lineRule="exact"/>
        <w:rPr>
          <w:rFonts w:ascii="標楷體" w:eastAsia="標楷體" w:hAnsi="標楷體" w:cs="新細明體"/>
          <w:b/>
          <w:bCs/>
          <w:kern w:val="0"/>
          <w:lang w:bidi="hi-IN"/>
        </w:rPr>
      </w:pPr>
      <w:r w:rsidRPr="00C24835">
        <w:rPr>
          <w:rFonts w:ascii="標楷體" w:eastAsia="標楷體" w:hAnsi="標楷體" w:cs="新細明體" w:hint="eastAsia"/>
          <w:b/>
          <w:bCs/>
          <w:kern w:val="0"/>
          <w:lang w:bidi="hi-IN"/>
        </w:rPr>
        <w:t>陸、散會：17時30分</w:t>
      </w:r>
    </w:p>
    <w:p w:rsidR="00FA2EF1" w:rsidRDefault="00FA2EF1" w:rsidP="00FA2EF1">
      <w:pPr>
        <w:widowControl/>
        <w:snapToGrid w:val="0"/>
        <w:spacing w:line="400" w:lineRule="exact"/>
        <w:rPr>
          <w:rFonts w:ascii="標楷體" w:eastAsia="標楷體" w:hAnsi="標楷體" w:cs="新細明體"/>
          <w:b/>
          <w:bCs/>
          <w:kern w:val="0"/>
          <w:sz w:val="28"/>
          <w:szCs w:val="28"/>
          <w:lang w:bidi="hi-IN"/>
        </w:rPr>
      </w:pPr>
    </w:p>
    <w:p w:rsidR="00C44CA3" w:rsidRDefault="0030716C">
      <w:pPr>
        <w:widowControl/>
        <w:rPr>
          <w:rFonts w:eastAsia="標楷體"/>
          <w:b/>
          <w:bCs/>
          <w:sz w:val="28"/>
          <w:szCs w:val="28"/>
        </w:rPr>
        <w:sectPr w:rsidR="00C44CA3" w:rsidSect="00BB1D1E">
          <w:pgSz w:w="11906" w:h="16838"/>
          <w:pgMar w:top="1134" w:right="851" w:bottom="1134" w:left="851" w:header="851" w:footer="567" w:gutter="0"/>
          <w:cols w:space="425"/>
          <w:docGrid w:type="lines" w:linePitch="360"/>
        </w:sectPr>
      </w:pPr>
      <w:r>
        <w:rPr>
          <w:rFonts w:eastAsia="標楷體"/>
          <w:b/>
          <w:bCs/>
          <w:sz w:val="28"/>
          <w:szCs w:val="28"/>
        </w:rPr>
        <w:br w:type="page"/>
      </w:r>
      <w:r w:rsidR="00825B9C" w:rsidRPr="00095F8D">
        <w:rPr>
          <w:rFonts w:ascii="標楷體" w:eastAsia="標楷體" w:hAnsi="標楷體" w:cs="新細明體"/>
          <w:noProof/>
          <w:kern w:val="0"/>
          <w:sz w:val="28"/>
          <w:szCs w:val="28"/>
        </w:rPr>
        <w:lastRenderedPageBreak/>
        <mc:AlternateContent>
          <mc:Choice Requires="wps">
            <w:drawing>
              <wp:anchor distT="0" distB="0" distL="114300" distR="114300" simplePos="0" relativeHeight="251692032" behindDoc="0" locked="0" layoutInCell="1" allowOverlap="1" wp14:anchorId="6480F713" wp14:editId="429391EF">
                <wp:simplePos x="0" y="0"/>
                <wp:positionH relativeFrom="column">
                  <wp:posOffset>5737727</wp:posOffset>
                </wp:positionH>
                <wp:positionV relativeFrom="paragraph">
                  <wp:posOffset>-352292</wp:posOffset>
                </wp:positionV>
                <wp:extent cx="714375" cy="1403985"/>
                <wp:effectExtent l="0" t="0" r="28575" b="13970"/>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C44CA3" w:rsidRDefault="00C44CA3" w:rsidP="00C44CA3">
                            <w:r>
                              <w:rPr>
                                <w:rFonts w:hint="eastAsia"/>
                              </w:rPr>
                              <w:t>附件二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51.8pt;margin-top:-27.75pt;width:56.2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">
                <v:textbox style="mso-fit-shape-to-text:t">
                  <w:txbxContent>
                    <w:p w:rsidR="00C44CA3" w:rsidRDefault="00C44CA3" w:rsidP="00C44CA3">
                      <w:r>
                        <w:rPr>
                          <w:rFonts w:hint="eastAsia"/>
                        </w:rPr>
                        <w:t>附件二</w:t>
                      </w:r>
                    </w:p>
                  </w:txbxContent>
                </v:textbox>
              </v:shape>
            </w:pict>
          </mc:Fallback>
        </mc:AlternateContent>
      </w:r>
      <w:r w:rsidR="00825B9C">
        <w:rPr>
          <w:rFonts w:eastAsia="標楷體"/>
          <w:b/>
          <w:bCs/>
          <w:noProof/>
          <w:sz w:val="28"/>
          <w:szCs w:val="28"/>
        </w:rPr>
        <w:drawing>
          <wp:inline distT="0" distB="0" distL="0" distR="0" wp14:anchorId="7483D1D6" wp14:editId="0015EF10">
            <wp:extent cx="6528391" cy="9204537"/>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8507" cy="9204701"/>
                    </a:xfrm>
                    <a:prstGeom prst="rect">
                      <a:avLst/>
                    </a:prstGeom>
                    <a:noFill/>
                    <a:ln>
                      <a:noFill/>
                    </a:ln>
                  </pic:spPr>
                </pic:pic>
              </a:graphicData>
            </a:graphic>
          </wp:inline>
        </w:drawing>
      </w:r>
    </w:p>
    <w:p w:rsidR="00B1608A" w:rsidRPr="00B1608A" w:rsidRDefault="0030716C" w:rsidP="00B1608A">
      <w:pPr>
        <w:pStyle w:val="a3"/>
        <w:snapToGrid w:val="0"/>
        <w:spacing w:line="240" w:lineRule="auto"/>
        <w:rPr>
          <w:rFonts w:ascii="Times New Roman" w:hAnsi="Times New Roman"/>
          <w:b/>
          <w:bCs/>
          <w:szCs w:val="32"/>
        </w:rPr>
      </w:pPr>
      <w:r w:rsidRPr="00095F8D">
        <w:rPr>
          <w:rFonts w:ascii="標楷體" w:hAnsi="標楷體" w:cs="新細明體"/>
          <w:noProof/>
          <w:kern w:val="0"/>
          <w:sz w:val="28"/>
          <w:szCs w:val="28"/>
        </w:rPr>
        <w:lastRenderedPageBreak/>
        <mc:AlternateContent>
          <mc:Choice Requires="wps">
            <w:drawing>
              <wp:anchor distT="0" distB="0" distL="114300" distR="114300" simplePos="0" relativeHeight="251672576" behindDoc="0" locked="0" layoutInCell="1" allowOverlap="1" wp14:anchorId="61660F17" wp14:editId="235DDEBE">
                <wp:simplePos x="0" y="0"/>
                <wp:positionH relativeFrom="column">
                  <wp:posOffset>5726430</wp:posOffset>
                </wp:positionH>
                <wp:positionV relativeFrom="paragraph">
                  <wp:posOffset>-346075</wp:posOffset>
                </wp:positionV>
                <wp:extent cx="714375" cy="1403985"/>
                <wp:effectExtent l="0" t="0" r="28575"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053811" w:rsidRDefault="00053811" w:rsidP="00095F8D">
                            <w:r>
                              <w:rPr>
                                <w:rFonts w:hint="eastAsia"/>
                              </w:rPr>
                              <w:t>附件</w:t>
                            </w:r>
                            <w:proofErr w:type="gramStart"/>
                            <w:r>
                              <w:rPr>
                                <w:rFonts w:hint="eastAsia"/>
                              </w:rPr>
                              <w:t>三</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50.9pt;margin-top:-27.25pt;width:56.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">
                <v:textbox style="mso-fit-shape-to-text:t">
                  <w:txbxContent>
                    <w:p w:rsidR="00053811" w:rsidRDefault="00053811" w:rsidP="00095F8D">
                      <w:r>
                        <w:rPr>
                          <w:rFonts w:hint="eastAsia"/>
                        </w:rPr>
                        <w:t>附件</w:t>
                      </w:r>
                      <w:proofErr w:type="gramStart"/>
                      <w:r>
                        <w:rPr>
                          <w:rFonts w:hint="eastAsia"/>
                        </w:rPr>
                        <w:t>三</w:t>
                      </w:r>
                      <w:proofErr w:type="gramEnd"/>
                    </w:p>
                  </w:txbxContent>
                </v:textbox>
              </v:shape>
            </w:pict>
          </mc:Fallback>
        </mc:AlternateContent>
      </w:r>
      <w:r w:rsidR="00FA2EF1" w:rsidRPr="00B1608A">
        <w:rPr>
          <w:rFonts w:ascii="Times New Roman" w:hAnsi="Times New Roman"/>
          <w:b/>
          <w:bCs/>
          <w:szCs w:val="32"/>
        </w:rPr>
        <w:t>中華民國力學學會</w:t>
      </w:r>
    </w:p>
    <w:p w:rsidR="00FA2EF1" w:rsidRPr="00B1608A" w:rsidRDefault="00FA2EF1" w:rsidP="00B1608A">
      <w:pPr>
        <w:pStyle w:val="a3"/>
        <w:snapToGrid w:val="0"/>
        <w:spacing w:line="240" w:lineRule="auto"/>
        <w:rPr>
          <w:rFonts w:ascii="Times New Roman" w:hAnsi="Times New Roman"/>
          <w:szCs w:val="32"/>
        </w:rPr>
      </w:pPr>
      <w:r w:rsidRPr="00B1608A">
        <w:rPr>
          <w:rFonts w:ascii="Times New Roman" w:hAnsi="Times New Roman"/>
          <w:b/>
          <w:bCs/>
          <w:szCs w:val="32"/>
        </w:rPr>
        <w:t>第</w:t>
      </w:r>
      <w:r w:rsidRPr="00B1608A">
        <w:rPr>
          <w:rFonts w:ascii="Times New Roman" w:hAnsi="Times New Roman"/>
          <w:b/>
          <w:bCs/>
          <w:szCs w:val="32"/>
        </w:rPr>
        <w:t>3</w:t>
      </w:r>
      <w:r w:rsidRPr="00B1608A">
        <w:rPr>
          <w:rFonts w:ascii="Times New Roman" w:hAnsi="Times New Roman" w:hint="eastAsia"/>
          <w:b/>
          <w:bCs/>
          <w:szCs w:val="32"/>
        </w:rPr>
        <w:t>5</w:t>
      </w:r>
      <w:r w:rsidRPr="00B1608A">
        <w:rPr>
          <w:rFonts w:ascii="Times New Roman" w:hAnsi="Times New Roman"/>
          <w:b/>
          <w:bCs/>
          <w:szCs w:val="32"/>
        </w:rPr>
        <w:t>屆</w:t>
      </w:r>
      <w:proofErr w:type="gramStart"/>
      <w:r w:rsidRPr="00B1608A">
        <w:rPr>
          <w:rFonts w:ascii="Times New Roman" w:hAnsi="Times New Roman" w:hint="eastAsia"/>
          <w:b/>
          <w:bCs/>
          <w:szCs w:val="32"/>
        </w:rPr>
        <w:t>諮</w:t>
      </w:r>
      <w:proofErr w:type="gramEnd"/>
      <w:r w:rsidRPr="00B1608A">
        <w:rPr>
          <w:rFonts w:ascii="Times New Roman" w:hAnsi="Times New Roman" w:hint="eastAsia"/>
          <w:b/>
          <w:bCs/>
          <w:szCs w:val="32"/>
        </w:rPr>
        <w:t>議委員會</w:t>
      </w:r>
      <w:r w:rsidRPr="00B1608A">
        <w:rPr>
          <w:rFonts w:ascii="新細明體" w:cs="新細明體" w:hint="eastAsia"/>
          <w:b/>
          <w:bCs/>
          <w:kern w:val="0"/>
          <w:szCs w:val="32"/>
          <w:lang w:val="zh-TW" w:bidi="hi-IN"/>
        </w:rPr>
        <w:t>第</w:t>
      </w:r>
      <w:r w:rsidRPr="00B1608A">
        <w:rPr>
          <w:rFonts w:ascii="Times New Roman" w:hAnsi="Times New Roman" w:hint="eastAsia"/>
          <w:b/>
          <w:bCs/>
          <w:szCs w:val="32"/>
        </w:rPr>
        <w:t>1</w:t>
      </w:r>
      <w:r w:rsidRPr="00B1608A">
        <w:rPr>
          <w:rFonts w:ascii="新細明體" w:cs="新細明體" w:hint="eastAsia"/>
          <w:b/>
          <w:bCs/>
          <w:kern w:val="0"/>
          <w:szCs w:val="32"/>
          <w:lang w:val="zh-TW" w:bidi="hi-IN"/>
        </w:rPr>
        <w:t>次會議</w:t>
      </w:r>
      <w:r w:rsidRPr="00B1608A">
        <w:rPr>
          <w:rFonts w:ascii="Times New Roman" w:hAnsi="Times New Roman" w:hint="eastAsia"/>
          <w:b/>
          <w:bCs/>
          <w:szCs w:val="32"/>
        </w:rPr>
        <w:t>會議記錄</w:t>
      </w:r>
    </w:p>
    <w:p w:rsidR="00FA2EF1" w:rsidRPr="00674E24" w:rsidRDefault="00B1608A" w:rsidP="00FA2EF1">
      <w:pPr>
        <w:pStyle w:val="a3"/>
        <w:snapToGrid w:val="0"/>
        <w:spacing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6C7A734D" wp14:editId="30A649AF">
                <wp:simplePos x="0" y="0"/>
                <wp:positionH relativeFrom="column">
                  <wp:posOffset>11706</wp:posOffset>
                </wp:positionH>
                <wp:positionV relativeFrom="paragraph">
                  <wp:posOffset>59834</wp:posOffset>
                </wp:positionV>
                <wp:extent cx="6443932" cy="0"/>
                <wp:effectExtent l="38100" t="38100" r="52705" b="95250"/>
                <wp:wrapNone/>
                <wp:docPr id="3" name="直線接點 3"/>
                <wp:cNvGraphicFramePr/>
                <a:graphic xmlns:a="http://schemas.openxmlformats.org/drawingml/2006/main">
                  <a:graphicData uri="http://schemas.microsoft.com/office/word/2010/wordprocessingShape">
                    <wps:wsp>
                      <wps:cNvCnPr/>
                      <wps:spPr>
                        <a:xfrm>
                          <a:off x="0" y="0"/>
                          <a:ext cx="644393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接點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pt,4.7pt" to="508.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" strokecolor="#4f81bd [3204]" strokeweight="2pt">
                <v:shadow on="t" color="black" opacity="24903f" origin=",.5" offset="0,.55556mm"/>
              </v:line>
            </w:pict>
          </mc:Fallback>
        </mc:AlternateContent>
      </w:r>
    </w:p>
    <w:p w:rsidR="00FA2EF1" w:rsidRPr="00B1608A" w:rsidRDefault="00FA2EF1" w:rsidP="00FA2EF1">
      <w:pPr>
        <w:snapToGrid w:val="0"/>
        <w:spacing w:beforeLines="50" w:before="180" w:afterLines="50" w:after="180"/>
        <w:rPr>
          <w:rFonts w:eastAsia="標楷體"/>
          <w:b/>
          <w:bCs/>
          <w:sz w:val="28"/>
          <w:szCs w:val="28"/>
        </w:rPr>
      </w:pPr>
      <w:r w:rsidRPr="00B1608A">
        <w:rPr>
          <w:rFonts w:eastAsia="標楷體"/>
          <w:b/>
          <w:bCs/>
          <w:sz w:val="28"/>
          <w:szCs w:val="28"/>
        </w:rPr>
        <w:t>時間：</w:t>
      </w:r>
      <w:r w:rsidRPr="00B1608A">
        <w:rPr>
          <w:rFonts w:eastAsia="標楷體"/>
          <w:b/>
          <w:bCs/>
          <w:sz w:val="28"/>
          <w:szCs w:val="28"/>
        </w:rPr>
        <w:t>103</w:t>
      </w:r>
      <w:r w:rsidRPr="00B1608A">
        <w:rPr>
          <w:rFonts w:eastAsia="標楷體"/>
          <w:b/>
          <w:bCs/>
          <w:sz w:val="28"/>
          <w:szCs w:val="28"/>
        </w:rPr>
        <w:t>年</w:t>
      </w:r>
      <w:r w:rsidRPr="00B1608A">
        <w:rPr>
          <w:rFonts w:eastAsia="標楷體"/>
          <w:b/>
          <w:bCs/>
          <w:sz w:val="28"/>
          <w:szCs w:val="28"/>
        </w:rPr>
        <w:t>10</w:t>
      </w:r>
      <w:r w:rsidRPr="00B1608A">
        <w:rPr>
          <w:rFonts w:eastAsia="標楷體"/>
          <w:b/>
          <w:bCs/>
          <w:sz w:val="28"/>
          <w:szCs w:val="28"/>
        </w:rPr>
        <w:t>月</w:t>
      </w:r>
      <w:r w:rsidRPr="00B1608A">
        <w:rPr>
          <w:rFonts w:eastAsia="標楷體"/>
          <w:b/>
          <w:bCs/>
          <w:sz w:val="28"/>
          <w:szCs w:val="28"/>
        </w:rPr>
        <w:t>2</w:t>
      </w:r>
      <w:r w:rsidRPr="00B1608A">
        <w:rPr>
          <w:rFonts w:eastAsia="標楷體"/>
          <w:b/>
          <w:bCs/>
          <w:sz w:val="28"/>
          <w:szCs w:val="28"/>
        </w:rPr>
        <w:t>日</w:t>
      </w:r>
      <w:r w:rsidRPr="00B1608A">
        <w:rPr>
          <w:rFonts w:eastAsia="標楷體"/>
          <w:b/>
          <w:bCs/>
          <w:sz w:val="28"/>
          <w:szCs w:val="28"/>
        </w:rPr>
        <w:t>(</w:t>
      </w:r>
      <w:r w:rsidRPr="00B1608A">
        <w:rPr>
          <w:rFonts w:eastAsia="標楷體"/>
          <w:b/>
          <w:bCs/>
          <w:sz w:val="28"/>
          <w:szCs w:val="28"/>
        </w:rPr>
        <w:t>四</w:t>
      </w:r>
      <w:r w:rsidRPr="00B1608A">
        <w:rPr>
          <w:rFonts w:eastAsia="標楷體"/>
          <w:b/>
          <w:bCs/>
          <w:sz w:val="28"/>
          <w:szCs w:val="28"/>
        </w:rPr>
        <w:t xml:space="preserve">) 17:00-19:00 </w:t>
      </w:r>
    </w:p>
    <w:p w:rsidR="00FA2EF1" w:rsidRPr="00B1608A" w:rsidRDefault="00FA2EF1" w:rsidP="00FA2EF1">
      <w:pPr>
        <w:snapToGrid w:val="0"/>
        <w:spacing w:afterLines="50" w:after="180"/>
        <w:rPr>
          <w:rFonts w:eastAsia="標楷體"/>
          <w:b/>
          <w:bCs/>
          <w:sz w:val="28"/>
          <w:szCs w:val="28"/>
        </w:rPr>
      </w:pPr>
      <w:r w:rsidRPr="00B1608A">
        <w:rPr>
          <w:rFonts w:eastAsia="標楷體"/>
          <w:b/>
          <w:bCs/>
          <w:sz w:val="28"/>
          <w:szCs w:val="28"/>
        </w:rPr>
        <w:t>地點：國立台灣大學應用力學研究所</w:t>
      </w:r>
      <w:r w:rsidRPr="00B1608A">
        <w:rPr>
          <w:rFonts w:eastAsia="標楷體"/>
          <w:b/>
          <w:bCs/>
          <w:sz w:val="28"/>
          <w:szCs w:val="28"/>
        </w:rPr>
        <w:t>402</w:t>
      </w:r>
      <w:r w:rsidRPr="00B1608A">
        <w:rPr>
          <w:rFonts w:eastAsia="標楷體"/>
          <w:b/>
          <w:bCs/>
          <w:sz w:val="28"/>
          <w:szCs w:val="28"/>
        </w:rPr>
        <w:t>會議室</w:t>
      </w:r>
      <w:r w:rsidRPr="00B1608A">
        <w:rPr>
          <w:rFonts w:eastAsia="標楷體"/>
          <w:b/>
          <w:bCs/>
          <w:sz w:val="28"/>
          <w:szCs w:val="28"/>
        </w:rPr>
        <w:t>(4F)</w:t>
      </w:r>
    </w:p>
    <w:p w:rsidR="00FA2EF1" w:rsidRPr="00B1608A" w:rsidRDefault="00FA2EF1" w:rsidP="00FA2EF1">
      <w:pPr>
        <w:snapToGrid w:val="0"/>
        <w:spacing w:afterLines="50" w:after="180"/>
        <w:rPr>
          <w:rFonts w:ascii="標楷體" w:eastAsia="標楷體" w:hAnsi="標楷體"/>
          <w:b/>
          <w:bCs/>
          <w:sz w:val="28"/>
          <w:szCs w:val="28"/>
        </w:rPr>
      </w:pPr>
      <w:r w:rsidRPr="00B1608A">
        <w:rPr>
          <w:rFonts w:ascii="標楷體" w:eastAsia="標楷體" w:hAnsi="標楷體" w:hint="eastAsia"/>
          <w:b/>
          <w:bCs/>
          <w:sz w:val="28"/>
          <w:szCs w:val="28"/>
        </w:rPr>
        <w:t>主席：吳光鐘</w:t>
      </w:r>
    </w:p>
    <w:p w:rsidR="00FA2EF1" w:rsidRPr="00B1608A" w:rsidRDefault="00FA2EF1" w:rsidP="00FA2EF1">
      <w:pPr>
        <w:snapToGrid w:val="0"/>
        <w:spacing w:afterLines="50" w:after="180"/>
        <w:ind w:left="1401" w:hangingChars="500" w:hanging="1401"/>
        <w:rPr>
          <w:rFonts w:eastAsia="標楷體"/>
          <w:b/>
          <w:bCs/>
          <w:sz w:val="28"/>
          <w:szCs w:val="28"/>
        </w:rPr>
      </w:pPr>
      <w:r w:rsidRPr="00B1608A">
        <w:rPr>
          <w:rFonts w:eastAsia="標楷體"/>
          <w:b/>
          <w:bCs/>
          <w:sz w:val="28"/>
          <w:szCs w:val="28"/>
        </w:rPr>
        <w:t>出席人員：</w:t>
      </w:r>
      <w:r w:rsidRPr="00B1608A">
        <w:rPr>
          <w:rFonts w:eastAsia="標楷體" w:hint="eastAsia"/>
          <w:bCs/>
          <w:sz w:val="28"/>
          <w:szCs w:val="28"/>
        </w:rPr>
        <w:t>吳政忠、陳文華、陳朝光、楊德良、葉超雄、謝曉星</w:t>
      </w:r>
    </w:p>
    <w:p w:rsidR="00FA2EF1" w:rsidRPr="00B1608A" w:rsidRDefault="00FA2EF1" w:rsidP="00FA2EF1">
      <w:pPr>
        <w:snapToGrid w:val="0"/>
        <w:spacing w:afterLines="50" w:after="180"/>
        <w:ind w:left="1401" w:hangingChars="500" w:hanging="1401"/>
        <w:rPr>
          <w:rFonts w:eastAsia="標楷體"/>
          <w:bCs/>
          <w:sz w:val="28"/>
          <w:szCs w:val="28"/>
        </w:rPr>
      </w:pPr>
      <w:r w:rsidRPr="00B1608A">
        <w:rPr>
          <w:rFonts w:eastAsia="標楷體" w:hint="eastAsia"/>
          <w:b/>
          <w:bCs/>
          <w:sz w:val="28"/>
          <w:szCs w:val="28"/>
        </w:rPr>
        <w:t>列席</w:t>
      </w:r>
      <w:r w:rsidRPr="00B1608A">
        <w:rPr>
          <w:rFonts w:eastAsia="標楷體"/>
          <w:b/>
          <w:bCs/>
          <w:sz w:val="28"/>
          <w:szCs w:val="28"/>
        </w:rPr>
        <w:t>人員：</w:t>
      </w:r>
      <w:r w:rsidRPr="00B1608A">
        <w:rPr>
          <w:rFonts w:eastAsia="標楷體" w:hint="eastAsia"/>
          <w:bCs/>
          <w:sz w:val="28"/>
          <w:szCs w:val="28"/>
        </w:rPr>
        <w:t>趙聖德</w:t>
      </w:r>
      <w:r w:rsidRPr="00B1608A">
        <w:rPr>
          <w:rFonts w:eastAsia="標楷體" w:hint="eastAsia"/>
          <w:bCs/>
          <w:sz w:val="28"/>
          <w:szCs w:val="28"/>
        </w:rPr>
        <w:t>(</w:t>
      </w:r>
      <w:r w:rsidRPr="00B1608A">
        <w:rPr>
          <w:rFonts w:eastAsia="標楷體" w:hint="eastAsia"/>
          <w:bCs/>
          <w:sz w:val="28"/>
          <w:szCs w:val="28"/>
        </w:rPr>
        <w:t>第</w:t>
      </w:r>
      <w:r w:rsidRPr="00B1608A">
        <w:rPr>
          <w:rFonts w:eastAsia="標楷體" w:hint="eastAsia"/>
          <w:bCs/>
          <w:sz w:val="28"/>
          <w:szCs w:val="28"/>
        </w:rPr>
        <w:t>35</w:t>
      </w:r>
      <w:r w:rsidRPr="00B1608A">
        <w:rPr>
          <w:rFonts w:eastAsia="標楷體" w:hint="eastAsia"/>
          <w:bCs/>
          <w:sz w:val="28"/>
          <w:szCs w:val="28"/>
        </w:rPr>
        <w:t>屆秘書長</w:t>
      </w:r>
      <w:r w:rsidRPr="00B1608A">
        <w:rPr>
          <w:rFonts w:eastAsia="標楷體" w:hint="eastAsia"/>
          <w:bCs/>
          <w:sz w:val="28"/>
          <w:szCs w:val="28"/>
        </w:rPr>
        <w:t>)</w:t>
      </w:r>
    </w:p>
    <w:p w:rsidR="00FA2EF1" w:rsidRPr="00B1608A" w:rsidRDefault="00FA2EF1" w:rsidP="00FA2EF1">
      <w:pPr>
        <w:snapToGrid w:val="0"/>
        <w:spacing w:afterLines="50" w:after="180"/>
        <w:ind w:left="1401" w:hangingChars="500" w:hanging="1401"/>
        <w:rPr>
          <w:rFonts w:eastAsia="標楷體"/>
          <w:bCs/>
          <w:sz w:val="28"/>
          <w:szCs w:val="28"/>
        </w:rPr>
      </w:pPr>
      <w:r w:rsidRPr="00B1608A">
        <w:rPr>
          <w:rFonts w:eastAsia="標楷體" w:hint="eastAsia"/>
          <w:b/>
          <w:bCs/>
          <w:sz w:val="28"/>
          <w:szCs w:val="28"/>
        </w:rPr>
        <w:t>紀</w:t>
      </w:r>
      <w:r w:rsidRPr="00B1608A">
        <w:rPr>
          <w:rFonts w:eastAsia="標楷體" w:hint="eastAsia"/>
          <w:b/>
          <w:bCs/>
          <w:sz w:val="28"/>
          <w:szCs w:val="28"/>
        </w:rPr>
        <w:t xml:space="preserve">    </w:t>
      </w:r>
      <w:r w:rsidRPr="00B1608A">
        <w:rPr>
          <w:rFonts w:eastAsia="標楷體" w:hint="eastAsia"/>
          <w:b/>
          <w:bCs/>
          <w:sz w:val="28"/>
          <w:szCs w:val="28"/>
        </w:rPr>
        <w:t>錄：</w:t>
      </w:r>
      <w:r w:rsidRPr="00B1608A">
        <w:rPr>
          <w:rFonts w:eastAsia="標楷體" w:hint="eastAsia"/>
          <w:bCs/>
          <w:sz w:val="28"/>
          <w:szCs w:val="28"/>
        </w:rPr>
        <w:t>蔡枚修</w:t>
      </w:r>
    </w:p>
    <w:p w:rsidR="00FA2EF1" w:rsidRPr="00B1608A" w:rsidRDefault="00FA2EF1" w:rsidP="00FA2EF1">
      <w:pPr>
        <w:ind w:left="2242" w:right="-334" w:hangingChars="800" w:hanging="2242"/>
        <w:jc w:val="both"/>
        <w:rPr>
          <w:rFonts w:eastAsia="標楷體"/>
          <w:b/>
          <w:bCs/>
          <w:sz w:val="28"/>
          <w:szCs w:val="28"/>
        </w:rPr>
      </w:pPr>
      <w:r w:rsidRPr="00B1608A">
        <w:rPr>
          <w:rFonts w:eastAsia="標楷體"/>
          <w:b/>
          <w:bCs/>
          <w:sz w:val="28"/>
          <w:szCs w:val="28"/>
        </w:rPr>
        <w:t>壹、報告事項</w:t>
      </w:r>
    </w:p>
    <w:p w:rsidR="00FA2EF1" w:rsidRPr="00B1608A" w:rsidRDefault="00FA2EF1" w:rsidP="00FA2EF1">
      <w:pPr>
        <w:ind w:left="561" w:hangingChars="200" w:hanging="561"/>
        <w:jc w:val="both"/>
        <w:rPr>
          <w:rFonts w:eastAsia="標楷體"/>
          <w:b/>
          <w:bCs/>
          <w:sz w:val="28"/>
          <w:szCs w:val="28"/>
        </w:rPr>
      </w:pPr>
      <w:r w:rsidRPr="00B1608A">
        <w:rPr>
          <w:rFonts w:eastAsia="標楷體"/>
          <w:b/>
          <w:bCs/>
          <w:sz w:val="28"/>
          <w:szCs w:val="28"/>
        </w:rPr>
        <w:t>貳、討論事項</w:t>
      </w:r>
    </w:p>
    <w:p w:rsidR="00FA2EF1" w:rsidRPr="00B1608A" w:rsidRDefault="00FA2EF1" w:rsidP="00FA2EF1">
      <w:pPr>
        <w:adjustRightInd w:val="0"/>
        <w:spacing w:afterLines="50" w:after="180" w:line="400" w:lineRule="exact"/>
        <w:textAlignment w:val="baseline"/>
        <w:rPr>
          <w:rFonts w:eastAsia="標楷體" w:cs="新細明體"/>
          <w:kern w:val="0"/>
          <w:sz w:val="28"/>
          <w:szCs w:val="28"/>
          <w:lang w:bidi="hi-IN"/>
        </w:rPr>
      </w:pPr>
      <w:r w:rsidRPr="00B1608A">
        <w:rPr>
          <w:rFonts w:eastAsia="標楷體" w:cs="新細明體" w:hint="eastAsia"/>
          <w:kern w:val="0"/>
          <w:sz w:val="28"/>
          <w:szCs w:val="28"/>
          <w:lang w:bidi="hi-IN"/>
        </w:rPr>
        <w:t>第一案</w:t>
      </w:r>
    </w:p>
    <w:p w:rsidR="00FA2EF1" w:rsidRPr="00B1608A" w:rsidRDefault="00FA2EF1" w:rsidP="00FA2EF1">
      <w:pPr>
        <w:pStyle w:val="a3"/>
        <w:snapToGrid w:val="0"/>
        <w:spacing w:line="240" w:lineRule="auto"/>
        <w:rPr>
          <w:rFonts w:ascii="Times New Roman" w:hAnsi="Times New Roman" w:cs="新細明體"/>
          <w:b/>
          <w:kern w:val="0"/>
          <w:sz w:val="28"/>
          <w:szCs w:val="28"/>
          <w:lang w:bidi="hi-IN"/>
        </w:rPr>
      </w:pPr>
      <w:r w:rsidRPr="00B1608A">
        <w:rPr>
          <w:rFonts w:ascii="Times New Roman" w:hAnsi="Times New Roman" w:cs="新細明體" w:hint="eastAsia"/>
          <w:b/>
          <w:kern w:val="0"/>
          <w:sz w:val="28"/>
          <w:szCs w:val="28"/>
          <w:lang w:bidi="hi-IN"/>
        </w:rPr>
        <w:t>案由：決定</w:t>
      </w:r>
      <w:r w:rsidRPr="00B1608A">
        <w:rPr>
          <w:rFonts w:ascii="Times New Roman" w:hAnsi="Times New Roman" w:cs="新細明體"/>
          <w:b/>
          <w:kern w:val="0"/>
          <w:sz w:val="28"/>
          <w:szCs w:val="28"/>
          <w:lang w:bidi="hi-IN"/>
        </w:rPr>
        <w:t>「孫方鐸教授力學獎章」獲獎人選</w:t>
      </w:r>
      <w:r w:rsidRPr="00B1608A">
        <w:rPr>
          <w:rFonts w:ascii="Times New Roman" w:hAnsi="Times New Roman" w:cs="新細明體" w:hint="eastAsia"/>
          <w:b/>
          <w:kern w:val="0"/>
          <w:sz w:val="28"/>
          <w:szCs w:val="28"/>
          <w:lang w:bidi="hi-IN"/>
        </w:rPr>
        <w:t>。</w:t>
      </w:r>
    </w:p>
    <w:p w:rsidR="00FA2EF1" w:rsidRPr="00B1608A" w:rsidRDefault="00FA2EF1" w:rsidP="00FA2EF1">
      <w:pPr>
        <w:pStyle w:val="a3"/>
        <w:snapToGrid w:val="0"/>
        <w:spacing w:line="240" w:lineRule="auto"/>
        <w:ind w:left="851" w:hanging="851"/>
        <w:rPr>
          <w:rFonts w:ascii="Times New Roman" w:hAnsi="Times New Roman" w:cs="新細明體"/>
          <w:kern w:val="0"/>
          <w:sz w:val="28"/>
          <w:szCs w:val="28"/>
          <w:lang w:bidi="hi-IN"/>
        </w:rPr>
      </w:pPr>
      <w:r w:rsidRPr="00B1608A">
        <w:rPr>
          <w:rFonts w:ascii="Times New Roman" w:hAnsi="Times New Roman" w:cs="新細明體" w:hint="eastAsia"/>
          <w:kern w:val="0"/>
          <w:sz w:val="28"/>
          <w:szCs w:val="28"/>
          <w:lang w:bidi="hi-IN"/>
        </w:rPr>
        <w:t>說明：本屆</w:t>
      </w:r>
      <w:r w:rsidRPr="00B1608A">
        <w:rPr>
          <w:rFonts w:ascii="Times New Roman" w:hAnsi="Times New Roman" w:cs="新細明體"/>
          <w:kern w:val="0"/>
          <w:sz w:val="28"/>
          <w:szCs w:val="28"/>
          <w:lang w:bidi="hi-IN"/>
        </w:rPr>
        <w:t>「孫方鐸教授力學獎章」</w:t>
      </w:r>
      <w:r w:rsidRPr="00B1608A">
        <w:rPr>
          <w:rFonts w:ascii="Times New Roman" w:hAnsi="Times New Roman" w:cs="新細明體" w:hint="eastAsia"/>
          <w:kern w:val="0"/>
          <w:sz w:val="28"/>
          <w:szCs w:val="28"/>
          <w:lang w:bidi="hi-IN"/>
        </w:rPr>
        <w:t>有</w:t>
      </w:r>
      <w:r w:rsidRPr="00B1608A">
        <w:rPr>
          <w:rFonts w:ascii="Times New Roman" w:hAnsi="Times New Roman" w:cs="新細明體" w:hint="eastAsia"/>
          <w:kern w:val="0"/>
          <w:sz w:val="28"/>
          <w:szCs w:val="28"/>
          <w:lang w:bidi="hi-IN"/>
        </w:rPr>
        <w:t>2</w:t>
      </w:r>
      <w:r w:rsidRPr="00B1608A">
        <w:rPr>
          <w:rFonts w:ascii="Times New Roman" w:hAnsi="Times New Roman" w:cs="新細明體" w:hint="eastAsia"/>
          <w:kern w:val="0"/>
          <w:sz w:val="28"/>
          <w:szCs w:val="28"/>
          <w:lang w:bidi="hi-IN"/>
        </w:rPr>
        <w:t>位候選人，根據本會</w:t>
      </w:r>
      <w:r w:rsidRPr="00B1608A">
        <w:rPr>
          <w:rFonts w:ascii="Times New Roman" w:hAnsi="Times New Roman" w:cs="新細明體"/>
          <w:kern w:val="0"/>
          <w:sz w:val="28"/>
          <w:szCs w:val="28"/>
          <w:lang w:bidi="hi-IN"/>
        </w:rPr>
        <w:t>「孫方鐸教授力學獎章」</w:t>
      </w:r>
      <w:r w:rsidRPr="00B1608A">
        <w:rPr>
          <w:rFonts w:ascii="Times New Roman" w:hAnsi="Times New Roman" w:cs="新細明體" w:hint="eastAsia"/>
          <w:kern w:val="0"/>
          <w:sz w:val="28"/>
          <w:szCs w:val="28"/>
          <w:lang w:bidi="hi-IN"/>
        </w:rPr>
        <w:t>設置辦法，辦理</w:t>
      </w:r>
      <w:proofErr w:type="gramStart"/>
      <w:r w:rsidRPr="00B1608A">
        <w:rPr>
          <w:rFonts w:ascii="Times New Roman" w:hAnsi="Times New Roman" w:cs="新細明體" w:hint="eastAsia"/>
          <w:kern w:val="0"/>
          <w:sz w:val="28"/>
          <w:szCs w:val="28"/>
          <w:lang w:bidi="hi-IN"/>
        </w:rPr>
        <w:t>諮</w:t>
      </w:r>
      <w:proofErr w:type="gramEnd"/>
      <w:r w:rsidRPr="00B1608A">
        <w:rPr>
          <w:rFonts w:ascii="Times New Roman" w:hAnsi="Times New Roman" w:cs="新細明體" w:hint="eastAsia"/>
          <w:kern w:val="0"/>
          <w:sz w:val="28"/>
          <w:szCs w:val="28"/>
          <w:lang w:bidi="hi-IN"/>
        </w:rPr>
        <w:t>議委員會會議初審。</w:t>
      </w:r>
    </w:p>
    <w:p w:rsidR="00FA2EF1" w:rsidRPr="00B1608A" w:rsidRDefault="00FA2EF1" w:rsidP="00FA2EF1">
      <w:pPr>
        <w:pStyle w:val="a3"/>
        <w:snapToGrid w:val="0"/>
        <w:spacing w:beforeLines="50" w:before="180" w:line="240" w:lineRule="auto"/>
        <w:ind w:left="851" w:hanging="851"/>
        <w:rPr>
          <w:rFonts w:ascii="Times New Roman" w:hAnsi="Times New Roman" w:cs="新細明體"/>
          <w:kern w:val="0"/>
          <w:sz w:val="28"/>
          <w:szCs w:val="28"/>
          <w:lang w:bidi="hi-IN"/>
        </w:rPr>
      </w:pPr>
      <w:r w:rsidRPr="00B1608A">
        <w:rPr>
          <w:rFonts w:ascii="Times New Roman" w:hAnsi="Times New Roman" w:cs="新細明體" w:hint="eastAsia"/>
          <w:b/>
          <w:kern w:val="0"/>
          <w:sz w:val="28"/>
          <w:szCs w:val="28"/>
          <w:lang w:bidi="hi-IN"/>
        </w:rPr>
        <w:t>決議：</w:t>
      </w:r>
      <w:r w:rsidRPr="00B1608A">
        <w:rPr>
          <w:rFonts w:ascii="Times New Roman" w:hAnsi="Times New Roman" w:cs="新細明體" w:hint="eastAsia"/>
          <w:kern w:val="0"/>
          <w:sz w:val="28"/>
          <w:szCs w:val="28"/>
          <w:lang w:bidi="hi-IN"/>
        </w:rPr>
        <w:t>經</w:t>
      </w:r>
      <w:proofErr w:type="gramStart"/>
      <w:r w:rsidRPr="00B1608A">
        <w:rPr>
          <w:rFonts w:ascii="Times New Roman" w:hAnsi="Times New Roman" w:cs="新細明體" w:hint="eastAsia"/>
          <w:kern w:val="0"/>
          <w:sz w:val="28"/>
          <w:szCs w:val="28"/>
          <w:lang w:bidi="hi-IN"/>
        </w:rPr>
        <w:t>諮</w:t>
      </w:r>
      <w:proofErr w:type="gramEnd"/>
      <w:r w:rsidRPr="00B1608A">
        <w:rPr>
          <w:rFonts w:ascii="Times New Roman" w:hAnsi="Times New Roman" w:cs="新細明體" w:hint="eastAsia"/>
          <w:kern w:val="0"/>
          <w:sz w:val="28"/>
          <w:szCs w:val="28"/>
          <w:lang w:bidi="hi-IN"/>
        </w:rPr>
        <w:t>議委員票決，由陳東陽教授當選本屆「</w:t>
      </w:r>
      <w:r w:rsidRPr="00B1608A">
        <w:rPr>
          <w:rFonts w:ascii="Times New Roman" w:hAnsi="Times New Roman" w:cs="新細明體"/>
          <w:kern w:val="0"/>
          <w:sz w:val="28"/>
          <w:szCs w:val="28"/>
          <w:lang w:bidi="hi-IN"/>
        </w:rPr>
        <w:t>孫方鐸教授力學獎章</w:t>
      </w:r>
      <w:r w:rsidRPr="00B1608A">
        <w:rPr>
          <w:rFonts w:ascii="Times New Roman" w:hAnsi="Times New Roman" w:cs="新細明體" w:hint="eastAsia"/>
          <w:kern w:val="0"/>
          <w:sz w:val="28"/>
          <w:szCs w:val="28"/>
          <w:lang w:bidi="hi-IN"/>
        </w:rPr>
        <w:t>」得獎人，並請得獎人於本屆年會中發表</w:t>
      </w:r>
      <w:r w:rsidRPr="00B1608A">
        <w:rPr>
          <w:rFonts w:ascii="Times New Roman" w:hAnsi="Times New Roman" w:cs="新細明體" w:hint="eastAsia"/>
          <w:kern w:val="0"/>
          <w:sz w:val="28"/>
          <w:szCs w:val="28"/>
          <w:lang w:bidi="hi-IN"/>
        </w:rPr>
        <w:t>20~30</w:t>
      </w:r>
      <w:r w:rsidRPr="00B1608A">
        <w:rPr>
          <w:rFonts w:ascii="Times New Roman" w:hAnsi="Times New Roman" w:cs="新細明體" w:hint="eastAsia"/>
          <w:kern w:val="0"/>
          <w:sz w:val="28"/>
          <w:szCs w:val="28"/>
          <w:lang w:bidi="hi-IN"/>
        </w:rPr>
        <w:t>分鐘的得獎感言。</w:t>
      </w:r>
    </w:p>
    <w:p w:rsidR="00FA2EF1" w:rsidRPr="00B1608A" w:rsidRDefault="00FA2EF1" w:rsidP="00FA2EF1">
      <w:pPr>
        <w:pStyle w:val="a3"/>
        <w:snapToGrid w:val="0"/>
        <w:spacing w:line="240" w:lineRule="auto"/>
        <w:ind w:hanging="1108"/>
        <w:rPr>
          <w:sz w:val="28"/>
          <w:szCs w:val="28"/>
        </w:rPr>
      </w:pPr>
    </w:p>
    <w:p w:rsidR="00FA2EF1" w:rsidRPr="00B1608A" w:rsidRDefault="00FA2EF1" w:rsidP="00FA2EF1">
      <w:pPr>
        <w:adjustRightInd w:val="0"/>
        <w:spacing w:afterLines="50" w:after="180" w:line="400" w:lineRule="exact"/>
        <w:textAlignment w:val="baseline"/>
        <w:rPr>
          <w:rFonts w:eastAsia="標楷體" w:cs="新細明體"/>
          <w:kern w:val="0"/>
          <w:sz w:val="28"/>
          <w:szCs w:val="28"/>
          <w:lang w:bidi="hi-IN"/>
        </w:rPr>
      </w:pPr>
      <w:r w:rsidRPr="00B1608A">
        <w:rPr>
          <w:rFonts w:eastAsia="標楷體" w:cs="新細明體" w:hint="eastAsia"/>
          <w:kern w:val="0"/>
          <w:sz w:val="28"/>
          <w:szCs w:val="28"/>
          <w:lang w:bidi="hi-IN"/>
        </w:rPr>
        <w:t>第二案</w:t>
      </w:r>
    </w:p>
    <w:p w:rsidR="00FA2EF1" w:rsidRPr="00B1608A" w:rsidRDefault="00FA2EF1" w:rsidP="00FA2EF1">
      <w:pPr>
        <w:pStyle w:val="a3"/>
        <w:snapToGrid w:val="0"/>
        <w:spacing w:line="240" w:lineRule="auto"/>
        <w:rPr>
          <w:rFonts w:ascii="Times New Roman" w:hAnsi="Times New Roman" w:cs="新細明體"/>
          <w:b/>
          <w:kern w:val="0"/>
          <w:sz w:val="28"/>
          <w:szCs w:val="28"/>
          <w:lang w:bidi="hi-IN"/>
        </w:rPr>
      </w:pPr>
      <w:r w:rsidRPr="00B1608A">
        <w:rPr>
          <w:rFonts w:ascii="Times New Roman" w:hAnsi="Times New Roman" w:cs="新細明體" w:hint="eastAsia"/>
          <w:b/>
          <w:kern w:val="0"/>
          <w:sz w:val="28"/>
          <w:szCs w:val="28"/>
          <w:lang w:bidi="hi-IN"/>
        </w:rPr>
        <w:t>案由：決定</w:t>
      </w:r>
      <w:r w:rsidRPr="00B1608A">
        <w:rPr>
          <w:rFonts w:ascii="Times New Roman" w:hAnsi="Times New Roman" w:cs="新細明體"/>
          <w:b/>
          <w:kern w:val="0"/>
          <w:sz w:val="28"/>
          <w:szCs w:val="28"/>
          <w:lang w:bidi="hi-IN"/>
        </w:rPr>
        <w:t>「創會理事長虞兆中力學獎章」獲獎人選</w:t>
      </w:r>
      <w:r w:rsidRPr="00B1608A">
        <w:rPr>
          <w:rFonts w:ascii="Times New Roman" w:hAnsi="Times New Roman" w:cs="新細明體" w:hint="eastAsia"/>
          <w:b/>
          <w:kern w:val="0"/>
          <w:sz w:val="28"/>
          <w:szCs w:val="28"/>
          <w:lang w:bidi="hi-IN"/>
        </w:rPr>
        <w:t>。</w:t>
      </w:r>
    </w:p>
    <w:p w:rsidR="00FA2EF1" w:rsidRPr="00B1608A" w:rsidRDefault="00FA2EF1" w:rsidP="00FA2EF1">
      <w:pPr>
        <w:pStyle w:val="a3"/>
        <w:snapToGrid w:val="0"/>
        <w:spacing w:line="240" w:lineRule="auto"/>
        <w:ind w:left="851" w:hanging="851"/>
        <w:rPr>
          <w:rFonts w:ascii="Times New Roman" w:hAnsi="Times New Roman" w:cs="新細明體"/>
          <w:kern w:val="0"/>
          <w:sz w:val="28"/>
          <w:szCs w:val="28"/>
          <w:lang w:bidi="hi-IN"/>
        </w:rPr>
      </w:pPr>
      <w:r w:rsidRPr="00B1608A">
        <w:rPr>
          <w:rFonts w:ascii="Times New Roman" w:hAnsi="Times New Roman" w:cs="新細明體" w:hint="eastAsia"/>
          <w:kern w:val="0"/>
          <w:sz w:val="28"/>
          <w:szCs w:val="28"/>
          <w:lang w:bidi="hi-IN"/>
        </w:rPr>
        <w:t>說明：本屆</w:t>
      </w:r>
      <w:r w:rsidRPr="00B1608A">
        <w:rPr>
          <w:rFonts w:ascii="Times New Roman" w:hAnsi="Times New Roman" w:cs="新細明體"/>
          <w:kern w:val="0"/>
          <w:sz w:val="28"/>
          <w:szCs w:val="28"/>
          <w:lang w:bidi="hi-IN"/>
        </w:rPr>
        <w:t>「創會理事長虞兆中力學獎章」</w:t>
      </w:r>
      <w:r w:rsidRPr="00B1608A">
        <w:rPr>
          <w:rFonts w:ascii="Times New Roman" w:hAnsi="Times New Roman" w:cs="新細明體" w:hint="eastAsia"/>
          <w:kern w:val="0"/>
          <w:sz w:val="28"/>
          <w:szCs w:val="28"/>
          <w:lang w:bidi="hi-IN"/>
        </w:rPr>
        <w:t>有</w:t>
      </w:r>
      <w:r w:rsidRPr="00B1608A">
        <w:rPr>
          <w:rFonts w:ascii="Times New Roman" w:hAnsi="Times New Roman" w:cs="新細明體" w:hint="eastAsia"/>
          <w:kern w:val="0"/>
          <w:sz w:val="28"/>
          <w:szCs w:val="28"/>
          <w:lang w:bidi="hi-IN"/>
        </w:rPr>
        <w:t>1</w:t>
      </w:r>
      <w:r w:rsidRPr="00B1608A">
        <w:rPr>
          <w:rFonts w:ascii="Times New Roman" w:hAnsi="Times New Roman" w:cs="新細明體" w:hint="eastAsia"/>
          <w:kern w:val="0"/>
          <w:sz w:val="28"/>
          <w:szCs w:val="28"/>
          <w:lang w:bidi="hi-IN"/>
        </w:rPr>
        <w:t>位候選人，根據本會</w:t>
      </w:r>
      <w:r w:rsidRPr="00B1608A">
        <w:rPr>
          <w:rFonts w:ascii="Times New Roman" w:hAnsi="Times New Roman" w:cs="新細明體"/>
          <w:kern w:val="0"/>
          <w:sz w:val="28"/>
          <w:szCs w:val="28"/>
          <w:lang w:bidi="hi-IN"/>
        </w:rPr>
        <w:t>「創會理事長虞兆中力學獎章」</w:t>
      </w:r>
      <w:r w:rsidRPr="00B1608A">
        <w:rPr>
          <w:rFonts w:ascii="Times New Roman" w:hAnsi="Times New Roman" w:cs="新細明體" w:hint="eastAsia"/>
          <w:kern w:val="0"/>
          <w:sz w:val="28"/>
          <w:szCs w:val="28"/>
          <w:lang w:bidi="hi-IN"/>
        </w:rPr>
        <w:t>設置辦法，辦理</w:t>
      </w:r>
      <w:proofErr w:type="gramStart"/>
      <w:r w:rsidRPr="00B1608A">
        <w:rPr>
          <w:rFonts w:ascii="Times New Roman" w:hAnsi="Times New Roman" w:cs="新細明體" w:hint="eastAsia"/>
          <w:kern w:val="0"/>
          <w:sz w:val="28"/>
          <w:szCs w:val="28"/>
          <w:lang w:bidi="hi-IN"/>
        </w:rPr>
        <w:t>諮</w:t>
      </w:r>
      <w:proofErr w:type="gramEnd"/>
      <w:r w:rsidRPr="00B1608A">
        <w:rPr>
          <w:rFonts w:ascii="Times New Roman" w:hAnsi="Times New Roman" w:cs="新細明體" w:hint="eastAsia"/>
          <w:kern w:val="0"/>
          <w:sz w:val="28"/>
          <w:szCs w:val="28"/>
          <w:lang w:bidi="hi-IN"/>
        </w:rPr>
        <w:t>議委員會會議初審。</w:t>
      </w:r>
    </w:p>
    <w:p w:rsidR="00FA2EF1" w:rsidRPr="00B1608A" w:rsidRDefault="00FA2EF1" w:rsidP="00FA2EF1">
      <w:pPr>
        <w:pStyle w:val="a3"/>
        <w:snapToGrid w:val="0"/>
        <w:spacing w:beforeLines="50" w:before="180" w:line="240" w:lineRule="auto"/>
        <w:ind w:left="851" w:hanging="851"/>
        <w:rPr>
          <w:sz w:val="28"/>
          <w:szCs w:val="28"/>
        </w:rPr>
      </w:pPr>
      <w:r w:rsidRPr="00B1608A">
        <w:rPr>
          <w:rFonts w:ascii="Times New Roman" w:hAnsi="Times New Roman" w:cs="新細明體" w:hint="eastAsia"/>
          <w:b/>
          <w:kern w:val="0"/>
          <w:sz w:val="28"/>
          <w:szCs w:val="28"/>
          <w:lang w:bidi="hi-IN"/>
        </w:rPr>
        <w:t>決議：</w:t>
      </w:r>
      <w:r w:rsidRPr="00B1608A">
        <w:rPr>
          <w:rFonts w:ascii="Times New Roman" w:hAnsi="Times New Roman" w:cs="新細明體" w:hint="eastAsia"/>
          <w:kern w:val="0"/>
          <w:sz w:val="28"/>
          <w:szCs w:val="28"/>
          <w:lang w:bidi="hi-IN"/>
        </w:rPr>
        <w:t>經</w:t>
      </w:r>
      <w:proofErr w:type="gramStart"/>
      <w:r w:rsidRPr="00B1608A">
        <w:rPr>
          <w:rFonts w:ascii="Times New Roman" w:hAnsi="Times New Roman" w:cs="新細明體" w:hint="eastAsia"/>
          <w:kern w:val="0"/>
          <w:sz w:val="28"/>
          <w:szCs w:val="28"/>
          <w:lang w:bidi="hi-IN"/>
        </w:rPr>
        <w:t>諮</w:t>
      </w:r>
      <w:proofErr w:type="gramEnd"/>
      <w:r w:rsidRPr="00B1608A">
        <w:rPr>
          <w:rFonts w:ascii="Times New Roman" w:hAnsi="Times New Roman" w:cs="新細明體" w:hint="eastAsia"/>
          <w:kern w:val="0"/>
          <w:sz w:val="28"/>
          <w:szCs w:val="28"/>
          <w:lang w:bidi="hi-IN"/>
        </w:rPr>
        <w:t>議委員票決，由丁啟財教授當選本屆「</w:t>
      </w:r>
      <w:r w:rsidRPr="00B1608A">
        <w:rPr>
          <w:rFonts w:ascii="Times New Roman" w:hAnsi="Times New Roman" w:cs="新細明體"/>
          <w:kern w:val="0"/>
          <w:sz w:val="28"/>
          <w:szCs w:val="28"/>
          <w:lang w:bidi="hi-IN"/>
        </w:rPr>
        <w:t>創會理事長虞兆中力學獎章</w:t>
      </w:r>
      <w:r w:rsidRPr="00B1608A">
        <w:rPr>
          <w:rFonts w:ascii="Times New Roman" w:hAnsi="Times New Roman" w:cs="新細明體" w:hint="eastAsia"/>
          <w:kern w:val="0"/>
          <w:sz w:val="28"/>
          <w:szCs w:val="28"/>
          <w:lang w:bidi="hi-IN"/>
        </w:rPr>
        <w:t>」得獎人，並請得獎人於本屆年會中發表</w:t>
      </w:r>
      <w:r w:rsidRPr="00B1608A">
        <w:rPr>
          <w:rFonts w:ascii="Times New Roman" w:hAnsi="Times New Roman" w:cs="新細明體" w:hint="eastAsia"/>
          <w:kern w:val="0"/>
          <w:sz w:val="28"/>
          <w:szCs w:val="28"/>
          <w:lang w:bidi="hi-IN"/>
        </w:rPr>
        <w:t>20~30</w:t>
      </w:r>
      <w:r w:rsidRPr="00B1608A">
        <w:rPr>
          <w:rFonts w:ascii="Times New Roman" w:hAnsi="Times New Roman" w:cs="新細明體" w:hint="eastAsia"/>
          <w:kern w:val="0"/>
          <w:sz w:val="28"/>
          <w:szCs w:val="28"/>
          <w:lang w:bidi="hi-IN"/>
        </w:rPr>
        <w:t>分鐘的得獎感言。</w:t>
      </w:r>
    </w:p>
    <w:p w:rsidR="00FA2EF1" w:rsidRPr="00B1608A" w:rsidRDefault="00FA2EF1" w:rsidP="00FA2EF1">
      <w:pPr>
        <w:rPr>
          <w:rFonts w:eastAsia="標楷體"/>
          <w:b/>
          <w:bCs/>
          <w:sz w:val="28"/>
          <w:szCs w:val="28"/>
        </w:rPr>
      </w:pPr>
      <w:r w:rsidRPr="00B1608A">
        <w:rPr>
          <w:rFonts w:eastAsia="標楷體"/>
          <w:b/>
          <w:bCs/>
          <w:sz w:val="28"/>
          <w:szCs w:val="28"/>
        </w:rPr>
        <w:t>參、臨時動議</w:t>
      </w:r>
    </w:p>
    <w:p w:rsidR="00FA2EF1" w:rsidRPr="00B1608A" w:rsidRDefault="00FA2EF1" w:rsidP="00FA2EF1">
      <w:pPr>
        <w:rPr>
          <w:sz w:val="28"/>
          <w:szCs w:val="28"/>
        </w:rPr>
      </w:pPr>
      <w:r w:rsidRPr="00B1608A">
        <w:rPr>
          <w:rFonts w:eastAsia="標楷體"/>
          <w:b/>
          <w:bCs/>
          <w:sz w:val="28"/>
          <w:szCs w:val="28"/>
        </w:rPr>
        <w:t>肆、會議結束</w:t>
      </w:r>
      <w:r w:rsidRPr="00B1608A">
        <w:rPr>
          <w:rFonts w:eastAsia="標楷體" w:hint="eastAsia"/>
          <w:b/>
          <w:bCs/>
          <w:sz w:val="28"/>
          <w:szCs w:val="28"/>
        </w:rPr>
        <w:t>：</w:t>
      </w:r>
      <w:r w:rsidRPr="00B1608A">
        <w:rPr>
          <w:rFonts w:eastAsia="標楷體" w:hint="eastAsia"/>
          <w:b/>
          <w:bCs/>
          <w:sz w:val="28"/>
          <w:szCs w:val="28"/>
        </w:rPr>
        <w:t>103</w:t>
      </w:r>
      <w:r w:rsidRPr="00B1608A">
        <w:rPr>
          <w:rFonts w:eastAsia="標楷體" w:hint="eastAsia"/>
          <w:b/>
          <w:bCs/>
          <w:sz w:val="28"/>
          <w:szCs w:val="28"/>
        </w:rPr>
        <w:t>年</w:t>
      </w:r>
      <w:r w:rsidRPr="00B1608A">
        <w:rPr>
          <w:rFonts w:eastAsia="標楷體" w:hint="eastAsia"/>
          <w:b/>
          <w:bCs/>
          <w:sz w:val="28"/>
          <w:szCs w:val="28"/>
        </w:rPr>
        <w:t>10</w:t>
      </w:r>
      <w:r w:rsidRPr="00B1608A">
        <w:rPr>
          <w:rFonts w:eastAsia="標楷體" w:hint="eastAsia"/>
          <w:b/>
          <w:bCs/>
          <w:sz w:val="28"/>
          <w:szCs w:val="28"/>
        </w:rPr>
        <w:t>月</w:t>
      </w:r>
      <w:r w:rsidRPr="00B1608A">
        <w:rPr>
          <w:rFonts w:eastAsia="標楷體" w:hint="eastAsia"/>
          <w:b/>
          <w:bCs/>
          <w:sz w:val="28"/>
          <w:szCs w:val="28"/>
        </w:rPr>
        <w:t>2</w:t>
      </w:r>
      <w:r w:rsidRPr="00B1608A">
        <w:rPr>
          <w:rFonts w:eastAsia="標楷體" w:hint="eastAsia"/>
          <w:b/>
          <w:bCs/>
          <w:sz w:val="28"/>
          <w:szCs w:val="28"/>
        </w:rPr>
        <w:t>日，</w:t>
      </w:r>
      <w:r w:rsidRPr="00B1608A">
        <w:rPr>
          <w:rFonts w:eastAsia="標楷體" w:hint="eastAsia"/>
          <w:b/>
          <w:bCs/>
          <w:sz w:val="28"/>
          <w:szCs w:val="28"/>
        </w:rPr>
        <w:t>18:30</w:t>
      </w:r>
      <w:r w:rsidRPr="00B1608A">
        <w:rPr>
          <w:noProof/>
          <w:sz w:val="28"/>
          <w:szCs w:val="28"/>
        </w:rPr>
        <mc:AlternateContent>
          <mc:Choice Requires="wps">
            <w:drawing>
              <wp:anchor distT="0" distB="0" distL="114300" distR="114300" simplePos="0" relativeHeight="251663360" behindDoc="0" locked="0" layoutInCell="1" allowOverlap="1" wp14:anchorId="76658A06" wp14:editId="306D0503">
                <wp:simplePos x="0" y="0"/>
                <wp:positionH relativeFrom="column">
                  <wp:posOffset>2667000</wp:posOffset>
                </wp:positionH>
                <wp:positionV relativeFrom="paragraph">
                  <wp:posOffset>5193030</wp:posOffset>
                </wp:positionV>
                <wp:extent cx="1066800" cy="342900"/>
                <wp:effectExtent l="0" t="190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811" w:rsidRPr="00AA6AA8" w:rsidRDefault="00053811" w:rsidP="00FA2EF1">
                            <w:pPr>
                              <w:rPr>
                                <w:sz w:val="20"/>
                                <w:szCs w:val="20"/>
                              </w:rPr>
                            </w:pPr>
                            <w:r w:rsidRPr="00AA6AA8">
                              <w:rPr>
                                <w:rFonts w:hint="eastAsia"/>
                                <w:sz w:val="20"/>
                                <w:szCs w:val="20"/>
                              </w:rPr>
                              <w:t>第</w:t>
                            </w:r>
                            <w:r>
                              <w:rPr>
                                <w:rFonts w:hint="eastAsia"/>
                                <w:sz w:val="20"/>
                                <w:szCs w:val="20"/>
                              </w:rPr>
                              <w:t>2</w:t>
                            </w:r>
                            <w:r w:rsidRPr="00AA6AA8">
                              <w:rPr>
                                <w:rFonts w:hint="eastAsia"/>
                                <w:sz w:val="20"/>
                                <w:szCs w:val="20"/>
                              </w:rPr>
                              <w:t>頁，共</w:t>
                            </w:r>
                            <w:r w:rsidRPr="00AA6AA8">
                              <w:rPr>
                                <w:rFonts w:hint="eastAsia"/>
                                <w:sz w:val="20"/>
                                <w:szCs w:val="20"/>
                              </w:rPr>
                              <w:t>2</w:t>
                            </w:r>
                            <w:r w:rsidRPr="00AA6AA8">
                              <w:rPr>
                                <w:rFonts w:hint="eastAsia"/>
                                <w:sz w:val="20"/>
                                <w:szCs w:val="20"/>
                              </w:rPr>
                              <w:t>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210pt;margin-top:408.9pt;width:8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rEhAIAABY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" stroked="f">
                <v:textbox>
                  <w:txbxContent>
                    <w:p w:rsidR="00053811" w:rsidRPr="00AA6AA8" w:rsidRDefault="00053811" w:rsidP="00FA2EF1">
                      <w:pPr>
                        <w:rPr>
                          <w:sz w:val="20"/>
                          <w:szCs w:val="20"/>
                        </w:rPr>
                      </w:pPr>
                      <w:r w:rsidRPr="00AA6AA8">
                        <w:rPr>
                          <w:rFonts w:hint="eastAsia"/>
                          <w:sz w:val="20"/>
                          <w:szCs w:val="20"/>
                        </w:rPr>
                        <w:t>第</w:t>
                      </w:r>
                      <w:r>
                        <w:rPr>
                          <w:rFonts w:hint="eastAsia"/>
                          <w:sz w:val="20"/>
                          <w:szCs w:val="20"/>
                        </w:rPr>
                        <w:t>2</w:t>
                      </w:r>
                      <w:r w:rsidRPr="00AA6AA8">
                        <w:rPr>
                          <w:rFonts w:hint="eastAsia"/>
                          <w:sz w:val="20"/>
                          <w:szCs w:val="20"/>
                        </w:rPr>
                        <w:t>頁，共</w:t>
                      </w:r>
                      <w:r w:rsidRPr="00AA6AA8">
                        <w:rPr>
                          <w:rFonts w:hint="eastAsia"/>
                          <w:sz w:val="20"/>
                          <w:szCs w:val="20"/>
                        </w:rPr>
                        <w:t>2</w:t>
                      </w:r>
                      <w:r w:rsidRPr="00AA6AA8">
                        <w:rPr>
                          <w:rFonts w:hint="eastAsia"/>
                          <w:sz w:val="20"/>
                          <w:szCs w:val="20"/>
                        </w:rPr>
                        <w:t>頁</w:t>
                      </w:r>
                    </w:p>
                  </w:txbxContent>
                </v:textbox>
              </v:shape>
            </w:pict>
          </mc:Fallback>
        </mc:AlternateContent>
      </w:r>
    </w:p>
    <w:p w:rsidR="000224A8" w:rsidRDefault="000224A8">
      <w:pPr>
        <w:widowControl/>
        <w:rPr>
          <w:rFonts w:eastAsia="標楷體"/>
          <w:b/>
          <w:bCs/>
          <w:sz w:val="28"/>
          <w:szCs w:val="28"/>
        </w:rPr>
      </w:pPr>
      <w:r>
        <w:rPr>
          <w:rFonts w:eastAsia="標楷體"/>
          <w:b/>
          <w:bCs/>
          <w:sz w:val="28"/>
          <w:szCs w:val="28"/>
        </w:rPr>
        <w:br w:type="page"/>
      </w:r>
    </w:p>
    <w:p w:rsidR="00C24835" w:rsidRPr="000224A8" w:rsidRDefault="00C24835" w:rsidP="00C24835">
      <w:pPr>
        <w:snapToGrid w:val="0"/>
        <w:spacing w:line="440" w:lineRule="exact"/>
        <w:rPr>
          <w:rFonts w:eastAsia="標楷體"/>
          <w:b/>
          <w:bCs/>
          <w:sz w:val="28"/>
          <w:szCs w:val="28"/>
        </w:rPr>
        <w:sectPr w:rsidR="00C24835" w:rsidRPr="000224A8" w:rsidSect="00A86F32">
          <w:pgSz w:w="11906" w:h="16838"/>
          <w:pgMar w:top="1134" w:right="851" w:bottom="1134" w:left="851" w:header="851" w:footer="992" w:gutter="0"/>
          <w:cols w:space="425"/>
          <w:docGrid w:type="lines" w:linePitch="360"/>
        </w:sectPr>
      </w:pPr>
    </w:p>
    <w:p w:rsidR="00953942" w:rsidRPr="00953942" w:rsidRDefault="0030716C" w:rsidP="00953942">
      <w:pPr>
        <w:adjustRightInd w:val="0"/>
        <w:spacing w:line="360" w:lineRule="atLeast"/>
        <w:jc w:val="center"/>
        <w:textAlignment w:val="baseline"/>
        <w:rPr>
          <w:rFonts w:ascii="標楷體" w:eastAsia="標楷體" w:hAnsi="標楷體"/>
          <w:kern w:val="0"/>
          <w:sz w:val="40"/>
          <w:szCs w:val="40"/>
        </w:rPr>
      </w:pPr>
      <w:r w:rsidRPr="00095F8D">
        <w:rPr>
          <w:rFonts w:ascii="標楷體" w:eastAsia="標楷體" w:hAnsi="標楷體" w:cs="新細明體"/>
          <w:noProof/>
          <w:kern w:val="0"/>
          <w:sz w:val="28"/>
          <w:szCs w:val="28"/>
        </w:rPr>
        <w:lastRenderedPageBreak/>
        <mc:AlternateContent>
          <mc:Choice Requires="wps">
            <w:drawing>
              <wp:anchor distT="0" distB="0" distL="114300" distR="114300" simplePos="0" relativeHeight="251674624" behindDoc="0" locked="0" layoutInCell="1" allowOverlap="1" wp14:anchorId="60D3E473" wp14:editId="3BEFFBAD">
                <wp:simplePos x="0" y="0"/>
                <wp:positionH relativeFrom="column">
                  <wp:posOffset>5726430</wp:posOffset>
                </wp:positionH>
                <wp:positionV relativeFrom="paragraph">
                  <wp:posOffset>-359410</wp:posOffset>
                </wp:positionV>
                <wp:extent cx="714375" cy="1403985"/>
                <wp:effectExtent l="0" t="0" r="28575" b="1397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053811" w:rsidRDefault="00053811" w:rsidP="00095F8D">
                            <w:r>
                              <w:rPr>
                                <w:rFonts w:hint="eastAsia"/>
                              </w:rPr>
                              <w:t>附件四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50.9pt;margin-top:-28.3pt;width:56.2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">
                <v:textbox style="mso-fit-shape-to-text:t">
                  <w:txbxContent>
                    <w:p w:rsidR="00053811" w:rsidRDefault="00053811" w:rsidP="00095F8D">
                      <w:r>
                        <w:rPr>
                          <w:rFonts w:hint="eastAsia"/>
                        </w:rPr>
                        <w:t>附件四</w:t>
                      </w:r>
                    </w:p>
                  </w:txbxContent>
                </v:textbox>
              </v:shape>
            </w:pict>
          </mc:Fallback>
        </mc:AlternateContent>
      </w:r>
      <w:r w:rsidR="00953942" w:rsidRPr="00953942">
        <w:rPr>
          <w:rFonts w:eastAsia="標楷體" w:hint="eastAsia"/>
          <w:noProof/>
          <w:kern w:val="0"/>
          <w:sz w:val="40"/>
          <w:szCs w:val="40"/>
        </w:rPr>
        <w:t>中華民國力學學會</w:t>
      </w:r>
    </w:p>
    <w:p w:rsidR="00953942" w:rsidRPr="00953942" w:rsidRDefault="00953942" w:rsidP="00953942">
      <w:pPr>
        <w:adjustRightInd w:val="0"/>
        <w:spacing w:line="0" w:lineRule="atLeast"/>
        <w:jc w:val="center"/>
        <w:textAlignment w:val="baseline"/>
        <w:rPr>
          <w:rFonts w:eastAsia="標楷體"/>
          <w:b/>
          <w:color w:val="000000"/>
          <w:kern w:val="0"/>
          <w:sz w:val="28"/>
          <w:szCs w:val="28"/>
        </w:rPr>
      </w:pPr>
      <w:r w:rsidRPr="00953942">
        <w:rPr>
          <w:rFonts w:ascii="標楷體" w:eastAsia="標楷體" w:hAnsi="標楷體" w:hint="eastAsia"/>
          <w:b/>
          <w:kern w:val="0"/>
          <w:sz w:val="28"/>
          <w:szCs w:val="28"/>
        </w:rPr>
        <w:t>獎勵</w:t>
      </w:r>
      <w:r w:rsidRPr="00953942">
        <w:rPr>
          <w:rFonts w:eastAsia="標楷體" w:hint="eastAsia"/>
          <w:b/>
          <w:color w:val="000000"/>
          <w:kern w:val="0"/>
          <w:sz w:val="28"/>
          <w:szCs w:val="28"/>
        </w:rPr>
        <w:t>委員會會議</w:t>
      </w:r>
    </w:p>
    <w:p w:rsidR="00953942" w:rsidRPr="00953942" w:rsidRDefault="00953942" w:rsidP="00953942">
      <w:pPr>
        <w:adjustRightInd w:val="0"/>
        <w:spacing w:line="0" w:lineRule="atLeast"/>
        <w:jc w:val="center"/>
        <w:textAlignment w:val="baseline"/>
        <w:rPr>
          <w:rFonts w:eastAsia="標楷體"/>
          <w:b/>
          <w:color w:val="000000"/>
          <w:kern w:val="0"/>
          <w:sz w:val="28"/>
          <w:szCs w:val="28"/>
        </w:rPr>
      </w:pPr>
      <w:r w:rsidRPr="00953942">
        <w:rPr>
          <w:rFonts w:eastAsia="標楷體" w:hint="eastAsia"/>
          <w:b/>
          <w:color w:val="000000"/>
          <w:kern w:val="0"/>
          <w:sz w:val="28"/>
          <w:szCs w:val="28"/>
        </w:rPr>
        <w:t>會</w:t>
      </w:r>
      <w:r w:rsidRPr="00953942">
        <w:rPr>
          <w:rFonts w:eastAsia="標楷體" w:hint="eastAsia"/>
          <w:b/>
          <w:color w:val="000000"/>
          <w:kern w:val="0"/>
          <w:sz w:val="28"/>
          <w:szCs w:val="28"/>
        </w:rPr>
        <w:t xml:space="preserve">  </w:t>
      </w:r>
      <w:r w:rsidRPr="00953942">
        <w:rPr>
          <w:rFonts w:eastAsia="標楷體" w:hint="eastAsia"/>
          <w:b/>
          <w:color w:val="000000"/>
          <w:kern w:val="0"/>
          <w:sz w:val="28"/>
          <w:szCs w:val="28"/>
        </w:rPr>
        <w:t>議</w:t>
      </w:r>
      <w:r w:rsidRPr="00953942">
        <w:rPr>
          <w:rFonts w:eastAsia="標楷體" w:hint="eastAsia"/>
          <w:b/>
          <w:color w:val="000000"/>
          <w:kern w:val="0"/>
          <w:sz w:val="28"/>
          <w:szCs w:val="28"/>
        </w:rPr>
        <w:t xml:space="preserve">  </w:t>
      </w:r>
      <w:r w:rsidRPr="00953942">
        <w:rPr>
          <w:rFonts w:eastAsia="標楷體" w:hint="eastAsia"/>
          <w:b/>
          <w:color w:val="000000"/>
          <w:kern w:val="0"/>
          <w:sz w:val="28"/>
          <w:szCs w:val="28"/>
        </w:rPr>
        <w:t>紀</w:t>
      </w:r>
      <w:r w:rsidRPr="00953942">
        <w:rPr>
          <w:rFonts w:eastAsia="標楷體" w:hint="eastAsia"/>
          <w:b/>
          <w:color w:val="000000"/>
          <w:kern w:val="0"/>
          <w:sz w:val="28"/>
          <w:szCs w:val="28"/>
        </w:rPr>
        <w:t xml:space="preserve">  </w:t>
      </w:r>
      <w:r w:rsidRPr="00953942">
        <w:rPr>
          <w:rFonts w:eastAsia="標楷體" w:hint="eastAsia"/>
          <w:b/>
          <w:color w:val="000000"/>
          <w:kern w:val="0"/>
          <w:sz w:val="28"/>
          <w:szCs w:val="28"/>
        </w:rPr>
        <w:t>錄</w:t>
      </w:r>
    </w:p>
    <w:p w:rsidR="00953942" w:rsidRPr="00953942" w:rsidRDefault="00953942" w:rsidP="00953942">
      <w:pPr>
        <w:adjustRightInd w:val="0"/>
        <w:spacing w:line="0" w:lineRule="atLeast"/>
        <w:jc w:val="both"/>
        <w:textAlignment w:val="baseline"/>
        <w:rPr>
          <w:rFonts w:ascii="標楷體" w:eastAsia="標楷體" w:hAnsi="標楷體"/>
          <w:b/>
          <w:color w:val="000000"/>
          <w:kern w:val="0"/>
          <w:sz w:val="28"/>
          <w:szCs w:val="28"/>
        </w:rPr>
      </w:pPr>
      <w:r>
        <w:rPr>
          <w:rFonts w:ascii="新細明體" w:eastAsia="標楷體" w:hAnsi="新細明體"/>
          <w:noProof/>
          <w:color w:val="000000"/>
          <w:kern w:val="0"/>
          <w:sz w:val="28"/>
          <w:szCs w:val="28"/>
        </w:rPr>
        <mc:AlternateContent>
          <mc:Choice Requires="wps">
            <w:drawing>
              <wp:anchor distT="0" distB="0" distL="114300" distR="114300" simplePos="0" relativeHeight="251665408" behindDoc="0" locked="0" layoutInCell="1" allowOverlap="1" wp14:anchorId="7B58BB60" wp14:editId="16193A07">
                <wp:simplePos x="0" y="0"/>
                <wp:positionH relativeFrom="column">
                  <wp:posOffset>3079</wp:posOffset>
                </wp:positionH>
                <wp:positionV relativeFrom="paragraph">
                  <wp:posOffset>29426</wp:posOffset>
                </wp:positionV>
                <wp:extent cx="6349042" cy="114300"/>
                <wp:effectExtent l="0" t="0" r="0"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042" cy="114300"/>
                        </a:xfrm>
                        <a:prstGeom prst="rect">
                          <a:avLst/>
                        </a:prstGeom>
                        <a:solidFill>
                          <a:srgbClr val="C0C0C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margin-left:.25pt;margin-top:2.3pt;width:499.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" fillcolor="silver" stroked="f">
                <v:fill opacity="26214f"/>
              </v:rect>
            </w:pict>
          </mc:Fallback>
        </mc:AlternateContent>
      </w:r>
    </w:p>
    <w:p w:rsidR="00953942" w:rsidRPr="00953942" w:rsidRDefault="00953942" w:rsidP="00953942">
      <w:pPr>
        <w:adjustRightInd w:val="0"/>
        <w:spacing w:line="100" w:lineRule="atLeast"/>
        <w:jc w:val="center"/>
        <w:textAlignment w:val="baseline"/>
        <w:rPr>
          <w:rFonts w:eastAsia="標楷體"/>
          <w:color w:val="000000"/>
          <w:kern w:val="0"/>
          <w:szCs w:val="20"/>
        </w:rPr>
      </w:pPr>
      <w:r w:rsidRPr="00953942">
        <w:rPr>
          <w:rFonts w:eastAsia="標楷體" w:hint="eastAsia"/>
          <w:b/>
          <w:color w:val="000000"/>
          <w:kern w:val="0"/>
          <w:szCs w:val="20"/>
        </w:rPr>
        <w:t>時間</w:t>
      </w:r>
      <w:r w:rsidRPr="00953942">
        <w:rPr>
          <w:rFonts w:eastAsia="標楷體" w:hint="eastAsia"/>
          <w:color w:val="000000"/>
          <w:kern w:val="0"/>
          <w:szCs w:val="20"/>
        </w:rPr>
        <w:t>：民國</w:t>
      </w:r>
      <w:r w:rsidRPr="00953942">
        <w:rPr>
          <w:rFonts w:eastAsia="標楷體" w:hint="eastAsia"/>
          <w:color w:val="000000"/>
          <w:kern w:val="0"/>
          <w:szCs w:val="20"/>
        </w:rPr>
        <w:t>103</w:t>
      </w:r>
      <w:r w:rsidRPr="00953942">
        <w:rPr>
          <w:rFonts w:eastAsia="標楷體" w:hint="eastAsia"/>
          <w:color w:val="000000"/>
          <w:kern w:val="0"/>
          <w:szCs w:val="20"/>
        </w:rPr>
        <w:t>年</w:t>
      </w:r>
      <w:r w:rsidRPr="00953942">
        <w:rPr>
          <w:rFonts w:eastAsia="標楷體" w:hint="eastAsia"/>
          <w:color w:val="000000"/>
          <w:kern w:val="0"/>
          <w:szCs w:val="20"/>
        </w:rPr>
        <w:t>10</w:t>
      </w:r>
      <w:r w:rsidRPr="00953942">
        <w:rPr>
          <w:rFonts w:eastAsia="標楷體" w:hint="eastAsia"/>
          <w:color w:val="000000"/>
          <w:kern w:val="0"/>
          <w:szCs w:val="20"/>
        </w:rPr>
        <w:t>月</w:t>
      </w:r>
      <w:r w:rsidRPr="00953942">
        <w:rPr>
          <w:rFonts w:eastAsia="標楷體" w:hint="eastAsia"/>
          <w:color w:val="000000"/>
          <w:kern w:val="0"/>
          <w:szCs w:val="20"/>
        </w:rPr>
        <w:t>16</w:t>
      </w:r>
      <w:r w:rsidRPr="00953942">
        <w:rPr>
          <w:rFonts w:eastAsia="標楷體" w:hint="eastAsia"/>
          <w:color w:val="000000"/>
          <w:kern w:val="0"/>
          <w:szCs w:val="20"/>
        </w:rPr>
        <w:t>日</w:t>
      </w:r>
      <w:r w:rsidRPr="00953942">
        <w:rPr>
          <w:rFonts w:eastAsia="標楷體" w:hint="eastAsia"/>
          <w:color w:val="000000"/>
          <w:kern w:val="0"/>
          <w:szCs w:val="20"/>
        </w:rPr>
        <w:t>(</w:t>
      </w:r>
      <w:r w:rsidRPr="00953942">
        <w:rPr>
          <w:rFonts w:eastAsia="標楷體" w:hint="eastAsia"/>
          <w:color w:val="000000"/>
          <w:kern w:val="0"/>
          <w:szCs w:val="20"/>
        </w:rPr>
        <w:t>星期四</w:t>
      </w:r>
      <w:r w:rsidRPr="00953942">
        <w:rPr>
          <w:rFonts w:eastAsia="標楷體" w:hint="eastAsia"/>
          <w:color w:val="000000"/>
          <w:kern w:val="0"/>
          <w:szCs w:val="20"/>
        </w:rPr>
        <w:t>)</w:t>
      </w:r>
      <w:r w:rsidRPr="00953942">
        <w:rPr>
          <w:rFonts w:eastAsia="標楷體" w:hint="eastAsia"/>
          <w:color w:val="000000"/>
          <w:kern w:val="0"/>
          <w:szCs w:val="20"/>
        </w:rPr>
        <w:t>中午</w:t>
      </w:r>
      <w:r w:rsidRPr="00953942">
        <w:rPr>
          <w:rFonts w:eastAsia="標楷體" w:hint="eastAsia"/>
          <w:color w:val="000000"/>
          <w:kern w:val="0"/>
          <w:szCs w:val="20"/>
        </w:rPr>
        <w:t>12:00</w:t>
      </w:r>
      <w:r w:rsidRPr="00953942">
        <w:rPr>
          <w:rFonts w:eastAsia="標楷體" w:hint="eastAsia"/>
          <w:color w:val="000000"/>
          <w:kern w:val="0"/>
          <w:szCs w:val="20"/>
        </w:rPr>
        <w:t>時</w:t>
      </w:r>
    </w:p>
    <w:p w:rsidR="00953942" w:rsidRPr="00953942" w:rsidRDefault="00953942" w:rsidP="00953942">
      <w:pPr>
        <w:adjustRightInd w:val="0"/>
        <w:spacing w:line="100" w:lineRule="atLeast"/>
        <w:jc w:val="center"/>
        <w:textAlignment w:val="baseline"/>
        <w:rPr>
          <w:rFonts w:eastAsia="標楷體"/>
          <w:color w:val="000000"/>
          <w:kern w:val="0"/>
          <w:szCs w:val="20"/>
        </w:rPr>
      </w:pPr>
      <w:r w:rsidRPr="00953942">
        <w:rPr>
          <w:rFonts w:eastAsia="標楷體" w:hint="eastAsia"/>
          <w:b/>
          <w:color w:val="000000"/>
          <w:kern w:val="0"/>
          <w:szCs w:val="20"/>
        </w:rPr>
        <w:t>地點</w:t>
      </w:r>
      <w:r w:rsidRPr="00953942">
        <w:rPr>
          <w:rFonts w:eastAsia="標楷體" w:hint="eastAsia"/>
          <w:color w:val="000000"/>
          <w:kern w:val="0"/>
          <w:szCs w:val="20"/>
        </w:rPr>
        <w:t>：國立台灣大學機械系五樓</w:t>
      </w:r>
      <w:r w:rsidRPr="00953942">
        <w:rPr>
          <w:rFonts w:eastAsia="標楷體" w:hint="eastAsia"/>
          <w:color w:val="000000"/>
          <w:kern w:val="0"/>
          <w:szCs w:val="20"/>
        </w:rPr>
        <w:t>534</w:t>
      </w:r>
      <w:r w:rsidRPr="00953942">
        <w:rPr>
          <w:rFonts w:eastAsia="標楷體" w:hint="eastAsia"/>
          <w:color w:val="000000"/>
          <w:kern w:val="0"/>
          <w:szCs w:val="20"/>
        </w:rPr>
        <w:t>會議室</w:t>
      </w:r>
    </w:p>
    <w:p w:rsidR="00953942" w:rsidRPr="00953942" w:rsidRDefault="00953942" w:rsidP="00953942">
      <w:pPr>
        <w:adjustRightInd w:val="0"/>
        <w:spacing w:line="100" w:lineRule="atLeast"/>
        <w:jc w:val="center"/>
        <w:textAlignment w:val="baseline"/>
        <w:rPr>
          <w:rFonts w:eastAsia="標楷體"/>
          <w:color w:val="000000"/>
          <w:kern w:val="0"/>
          <w:szCs w:val="20"/>
        </w:rPr>
      </w:pPr>
      <w:r w:rsidRPr="00953942">
        <w:rPr>
          <w:rFonts w:eastAsia="標楷體" w:hint="eastAsia"/>
          <w:b/>
          <w:color w:val="000000"/>
          <w:kern w:val="0"/>
          <w:szCs w:val="20"/>
        </w:rPr>
        <w:t>主席</w:t>
      </w:r>
      <w:r w:rsidRPr="00953942">
        <w:rPr>
          <w:rFonts w:eastAsia="標楷體" w:hint="eastAsia"/>
          <w:color w:val="000000"/>
          <w:kern w:val="0"/>
          <w:szCs w:val="20"/>
        </w:rPr>
        <w:t>：馬劍清教授</w:t>
      </w:r>
    </w:p>
    <w:p w:rsidR="00953942" w:rsidRPr="00953942" w:rsidRDefault="00953942" w:rsidP="00953942">
      <w:pPr>
        <w:adjustRightInd w:val="0"/>
        <w:spacing w:line="100" w:lineRule="atLeast"/>
        <w:jc w:val="right"/>
        <w:textAlignment w:val="baseline"/>
        <w:rPr>
          <w:rFonts w:eastAsia="標楷體"/>
          <w:color w:val="000000"/>
          <w:kern w:val="0"/>
          <w:szCs w:val="20"/>
        </w:rPr>
      </w:pPr>
    </w:p>
    <w:p w:rsidR="00953942" w:rsidRPr="00953942" w:rsidRDefault="00953942" w:rsidP="00953942">
      <w:pPr>
        <w:adjustRightInd w:val="0"/>
        <w:spacing w:beforeLines="50" w:before="180" w:line="240" w:lineRule="atLeast"/>
        <w:jc w:val="both"/>
        <w:textAlignment w:val="baseline"/>
        <w:rPr>
          <w:rFonts w:eastAsia="標楷體"/>
          <w:color w:val="000000"/>
          <w:kern w:val="0"/>
          <w:sz w:val="23"/>
          <w:szCs w:val="23"/>
        </w:rPr>
      </w:pPr>
      <w:r w:rsidRPr="00953942">
        <w:rPr>
          <w:rFonts w:eastAsia="標楷體" w:hint="eastAsia"/>
          <w:b/>
          <w:color w:val="000000"/>
          <w:kern w:val="0"/>
          <w:sz w:val="23"/>
          <w:szCs w:val="23"/>
        </w:rPr>
        <w:t>出席人員</w:t>
      </w:r>
      <w:r w:rsidRPr="00953942">
        <w:rPr>
          <w:rFonts w:eastAsia="標楷體" w:hint="eastAsia"/>
          <w:color w:val="000000"/>
          <w:kern w:val="0"/>
          <w:sz w:val="23"/>
          <w:szCs w:val="23"/>
        </w:rPr>
        <w:t>：林見昌、</w:t>
      </w:r>
      <w:r w:rsidRPr="00953942">
        <w:rPr>
          <w:rFonts w:ascii="標楷體" w:eastAsia="標楷體" w:hAnsi="標楷體" w:cs="新細明體" w:hint="eastAsia"/>
          <w:kern w:val="0"/>
        </w:rPr>
        <w:t>郭茂坤</w:t>
      </w:r>
      <w:r w:rsidRPr="00953942">
        <w:rPr>
          <w:rFonts w:ascii="標楷體" w:eastAsia="標楷體" w:hAnsi="標楷體" w:hint="eastAsia"/>
          <w:color w:val="000000"/>
          <w:kern w:val="0"/>
        </w:rPr>
        <w:t>、</w:t>
      </w:r>
      <w:r w:rsidRPr="00953942">
        <w:rPr>
          <w:rFonts w:ascii="新細明體" w:eastAsia="標楷體" w:hAnsi="新細明體" w:hint="eastAsia"/>
          <w:bCs/>
          <w:color w:val="000000"/>
          <w:kern w:val="0"/>
        </w:rPr>
        <w:t>林仁輝</w:t>
      </w:r>
      <w:r w:rsidRPr="00953942">
        <w:rPr>
          <w:rFonts w:ascii="標楷體" w:eastAsia="標楷體" w:hAnsi="標楷體" w:hint="eastAsia"/>
          <w:color w:val="000000"/>
          <w:kern w:val="0"/>
        </w:rPr>
        <w:t>、</w:t>
      </w:r>
      <w:r w:rsidRPr="00953942">
        <w:rPr>
          <w:rFonts w:ascii="新細明體" w:eastAsia="標楷體" w:hAnsi="新細明體" w:hint="eastAsia"/>
          <w:bCs/>
          <w:color w:val="000000"/>
          <w:kern w:val="0"/>
        </w:rPr>
        <w:t>鄭友仁</w:t>
      </w:r>
      <w:r w:rsidRPr="00953942">
        <w:rPr>
          <w:rFonts w:ascii="標楷體" w:eastAsia="標楷體" w:hAnsi="標楷體" w:hint="eastAsia"/>
          <w:color w:val="000000"/>
          <w:kern w:val="0"/>
        </w:rPr>
        <w:t>、黃榮芳、</w:t>
      </w:r>
      <w:r w:rsidRPr="00953942">
        <w:rPr>
          <w:rFonts w:ascii="標楷體" w:eastAsia="標楷體" w:hAnsi="標楷體" w:hint="eastAsia"/>
          <w:bCs/>
          <w:color w:val="000000"/>
          <w:kern w:val="0"/>
        </w:rPr>
        <w:t>吳文方</w:t>
      </w:r>
      <w:r w:rsidRPr="00953942">
        <w:rPr>
          <w:rFonts w:ascii="標楷體" w:eastAsia="標楷體" w:hAnsi="標楷體" w:hint="eastAsia"/>
          <w:color w:val="000000"/>
          <w:kern w:val="0"/>
        </w:rPr>
        <w:t>、</w:t>
      </w:r>
      <w:r w:rsidRPr="00953942">
        <w:rPr>
          <w:rFonts w:eastAsia="標楷體" w:hint="eastAsia"/>
          <w:color w:val="000000"/>
          <w:kern w:val="0"/>
          <w:szCs w:val="20"/>
        </w:rPr>
        <w:t>馬劍清</w:t>
      </w:r>
    </w:p>
    <w:p w:rsidR="00953942" w:rsidRPr="00953942" w:rsidRDefault="00953942" w:rsidP="00953942">
      <w:pPr>
        <w:adjustRightInd w:val="0"/>
        <w:spacing w:beforeLines="50" w:before="180" w:line="240" w:lineRule="atLeast"/>
        <w:ind w:left="1081" w:right="-334" w:hangingChars="450" w:hanging="1081"/>
        <w:jc w:val="both"/>
        <w:textAlignment w:val="baseline"/>
        <w:rPr>
          <w:rFonts w:eastAsia="標楷體"/>
          <w:color w:val="000000"/>
          <w:kern w:val="0"/>
        </w:rPr>
      </w:pPr>
      <w:r w:rsidRPr="00953942">
        <w:rPr>
          <w:rFonts w:eastAsia="標楷體" w:hint="eastAsia"/>
          <w:b/>
          <w:color w:val="000000"/>
          <w:kern w:val="0"/>
          <w:szCs w:val="20"/>
        </w:rPr>
        <w:t>請假人員</w:t>
      </w:r>
      <w:r w:rsidRPr="00953942">
        <w:rPr>
          <w:rFonts w:eastAsia="標楷體" w:hint="eastAsia"/>
          <w:color w:val="000000"/>
          <w:kern w:val="0"/>
          <w:szCs w:val="20"/>
        </w:rPr>
        <w:t>：</w:t>
      </w:r>
      <w:r w:rsidRPr="00953942">
        <w:rPr>
          <w:rFonts w:ascii="標楷體" w:eastAsia="標楷體" w:hAnsi="標楷體" w:hint="eastAsia"/>
          <w:color w:val="000000"/>
          <w:kern w:val="0"/>
        </w:rPr>
        <w:t>趙振綱</w:t>
      </w:r>
    </w:p>
    <w:p w:rsidR="00953942" w:rsidRPr="00953942" w:rsidRDefault="00953942" w:rsidP="00953942">
      <w:pPr>
        <w:numPr>
          <w:ilvl w:val="0"/>
          <w:numId w:val="24"/>
        </w:numPr>
        <w:adjustRightInd w:val="0"/>
        <w:spacing w:line="360" w:lineRule="atLeast"/>
        <w:ind w:right="-334"/>
        <w:jc w:val="both"/>
        <w:textAlignment w:val="baseline"/>
        <w:rPr>
          <w:rFonts w:eastAsia="標楷體"/>
          <w:b/>
          <w:bCs/>
          <w:kern w:val="0"/>
          <w:sz w:val="28"/>
          <w:szCs w:val="28"/>
        </w:rPr>
      </w:pPr>
      <w:r w:rsidRPr="00953942">
        <w:rPr>
          <w:rFonts w:eastAsia="標楷體" w:hint="eastAsia"/>
          <w:b/>
          <w:bCs/>
          <w:kern w:val="0"/>
          <w:sz w:val="28"/>
          <w:szCs w:val="28"/>
        </w:rPr>
        <w:t>報告事項</w:t>
      </w:r>
    </w:p>
    <w:p w:rsidR="00953942" w:rsidRPr="00953942" w:rsidRDefault="00953942" w:rsidP="00953942">
      <w:pPr>
        <w:numPr>
          <w:ilvl w:val="0"/>
          <w:numId w:val="25"/>
        </w:numPr>
        <w:adjustRightInd w:val="0"/>
        <w:spacing w:line="360" w:lineRule="atLeast"/>
        <w:ind w:right="425"/>
        <w:jc w:val="both"/>
        <w:textAlignment w:val="baseline"/>
        <w:rPr>
          <w:rFonts w:ascii="標楷體" w:eastAsia="標楷體"/>
          <w:kern w:val="0"/>
          <w:szCs w:val="20"/>
        </w:rPr>
      </w:pPr>
      <w:r w:rsidRPr="00953942">
        <w:rPr>
          <w:rFonts w:ascii="標楷體" w:eastAsia="標楷體" w:hAnsi="標楷體" w:hint="eastAsia"/>
          <w:bCs/>
          <w:kern w:val="0"/>
          <w:szCs w:val="20"/>
          <w:lang w:val="zh-TW"/>
        </w:rPr>
        <w:t>力學學會</w:t>
      </w:r>
      <w:r w:rsidRPr="00953942">
        <w:rPr>
          <w:rFonts w:ascii="標楷體" w:eastAsia="標楷體" w:hAnsi="標楷體" w:hint="eastAsia"/>
          <w:kern w:val="0"/>
        </w:rPr>
        <w:t>「</w:t>
      </w:r>
      <w:r w:rsidRPr="00953942">
        <w:rPr>
          <w:rFonts w:ascii="標楷體" w:eastAsia="標楷體" w:hAnsi="標楷體" w:hint="eastAsia"/>
          <w:bCs/>
          <w:kern w:val="0"/>
          <w:szCs w:val="20"/>
          <w:lang w:val="zh-TW"/>
        </w:rPr>
        <w:t>服務獎</w:t>
      </w:r>
      <w:r w:rsidRPr="00953942">
        <w:rPr>
          <w:rFonts w:ascii="標楷體" w:eastAsia="標楷體" w:hAnsi="標楷體" w:hint="eastAsia"/>
          <w:kern w:val="0"/>
        </w:rPr>
        <w:t>」</w:t>
      </w:r>
      <w:r w:rsidRPr="00953942">
        <w:rPr>
          <w:rFonts w:ascii="標楷體" w:eastAsia="標楷體" w:hAnsi="標楷體" w:hint="eastAsia"/>
          <w:bCs/>
          <w:kern w:val="0"/>
          <w:szCs w:val="20"/>
          <w:lang w:val="zh-TW"/>
        </w:rPr>
        <w:t>今年有二位</w:t>
      </w:r>
      <w:r w:rsidRPr="00953942">
        <w:rPr>
          <w:rFonts w:eastAsia="標楷體" w:hint="eastAsia"/>
          <w:kern w:val="0"/>
        </w:rPr>
        <w:t>，饒達仁</w:t>
      </w:r>
      <w:r w:rsidRPr="00953942">
        <w:rPr>
          <w:rFonts w:eastAsia="標楷體" w:hint="eastAsia"/>
          <w:color w:val="000000"/>
          <w:kern w:val="0"/>
          <w:szCs w:val="20"/>
        </w:rPr>
        <w:t>教授</w:t>
      </w:r>
      <w:r w:rsidRPr="00953942">
        <w:rPr>
          <w:rFonts w:ascii="標楷體" w:eastAsia="標楷體" w:hAnsi="標楷體" w:hint="eastAsia"/>
          <w:color w:val="000000"/>
          <w:kern w:val="0"/>
        </w:rPr>
        <w:t>、葉孟考</w:t>
      </w:r>
      <w:r w:rsidRPr="00953942">
        <w:rPr>
          <w:rFonts w:eastAsia="標楷體" w:hint="eastAsia"/>
          <w:color w:val="000000"/>
          <w:kern w:val="0"/>
          <w:szCs w:val="20"/>
        </w:rPr>
        <w:t>教授</w:t>
      </w:r>
      <w:r w:rsidRPr="00953942">
        <w:rPr>
          <w:rFonts w:ascii="標楷體" w:eastAsia="標楷體" w:hint="eastAsia"/>
          <w:kern w:val="0"/>
          <w:szCs w:val="20"/>
        </w:rPr>
        <w:t>獲得秘書處推薦</w:t>
      </w:r>
      <w:r w:rsidRPr="00953942">
        <w:rPr>
          <w:rFonts w:eastAsia="標楷體" w:hint="eastAsia"/>
          <w:kern w:val="0"/>
        </w:rPr>
        <w:t>，相關資料在會前已分送各獎勵委員審查。</w:t>
      </w:r>
    </w:p>
    <w:p w:rsidR="00953942" w:rsidRPr="00953942" w:rsidRDefault="00953942" w:rsidP="00953942">
      <w:pPr>
        <w:numPr>
          <w:ilvl w:val="0"/>
          <w:numId w:val="25"/>
        </w:numPr>
        <w:adjustRightInd w:val="0"/>
        <w:spacing w:line="360" w:lineRule="atLeast"/>
        <w:ind w:right="425"/>
        <w:jc w:val="both"/>
        <w:textAlignment w:val="baseline"/>
        <w:rPr>
          <w:rFonts w:eastAsia="標楷體"/>
          <w:b/>
          <w:bCs/>
          <w:kern w:val="0"/>
        </w:rPr>
      </w:pPr>
      <w:r w:rsidRPr="00953942">
        <w:rPr>
          <w:rFonts w:ascii="標楷體" w:eastAsia="標楷體" w:hAnsi="標楷體" w:hint="eastAsia"/>
          <w:kern w:val="0"/>
        </w:rPr>
        <w:t>第三</w:t>
      </w:r>
      <w:r w:rsidRPr="00953942">
        <w:rPr>
          <w:rFonts w:ascii="標楷體" w:eastAsia="標楷體" w:hAnsi="標楷體"/>
          <w:kern w:val="0"/>
        </w:rPr>
        <w:t>屆</w:t>
      </w:r>
      <w:r w:rsidRPr="00953942">
        <w:rPr>
          <w:rFonts w:ascii="標楷體" w:eastAsia="標楷體" w:hAnsi="標楷體" w:hint="eastAsia"/>
          <w:kern w:val="0"/>
        </w:rPr>
        <w:t>「年輕力學學者獎」共有四人提出申請</w:t>
      </w:r>
      <w:r w:rsidRPr="00953942">
        <w:rPr>
          <w:rFonts w:eastAsia="標楷體" w:hint="eastAsia"/>
          <w:kern w:val="0"/>
        </w:rPr>
        <w:t>，相關資料在會前已分送各獎勵委員審查</w:t>
      </w:r>
      <w:r w:rsidRPr="00953942">
        <w:rPr>
          <w:rFonts w:ascii="標楷體" w:eastAsia="標楷體" w:hAnsi="標楷體" w:hint="eastAsia"/>
          <w:kern w:val="0"/>
        </w:rPr>
        <w:t>，甄選過程分初選及決選兩階段進行，初選由委員在開會前以四個等第:</w:t>
      </w:r>
      <w:r w:rsidRPr="00953942">
        <w:rPr>
          <w:rFonts w:ascii="標楷體" w:eastAsia="標楷體" w:hAnsi="標楷體"/>
          <w:kern w:val="0"/>
        </w:rPr>
        <w:t>極為傑出</w:t>
      </w:r>
      <w:r w:rsidRPr="00953942">
        <w:rPr>
          <w:rFonts w:ascii="標楷體" w:eastAsia="標楷體" w:hAnsi="標楷體" w:hint="eastAsia"/>
          <w:kern w:val="0"/>
        </w:rPr>
        <w:t>(90以上)、</w:t>
      </w:r>
      <w:r w:rsidRPr="00953942">
        <w:rPr>
          <w:rFonts w:ascii="標楷體" w:eastAsia="標楷體" w:hAnsi="標楷體"/>
          <w:kern w:val="0"/>
        </w:rPr>
        <w:t>傑出</w:t>
      </w:r>
      <w:r w:rsidRPr="00953942">
        <w:rPr>
          <w:rFonts w:ascii="標楷體" w:eastAsia="標楷體" w:hAnsi="標楷體" w:hint="eastAsia"/>
          <w:kern w:val="0"/>
        </w:rPr>
        <w:t>(85~89)、</w:t>
      </w:r>
      <w:r w:rsidRPr="00953942">
        <w:rPr>
          <w:rFonts w:ascii="標楷體" w:eastAsia="標楷體" w:hAnsi="標楷體"/>
          <w:kern w:val="0"/>
        </w:rPr>
        <w:t>優</w:t>
      </w:r>
      <w:r w:rsidRPr="00953942">
        <w:rPr>
          <w:rFonts w:ascii="標楷體" w:eastAsia="標楷體" w:hAnsi="標楷體" w:hint="eastAsia"/>
          <w:kern w:val="0"/>
        </w:rPr>
        <w:t>(80~84)、</w:t>
      </w:r>
      <w:r w:rsidRPr="00953942">
        <w:rPr>
          <w:rFonts w:ascii="標楷體" w:eastAsia="標楷體" w:hAnsi="標楷體"/>
          <w:kern w:val="0"/>
        </w:rPr>
        <w:t>尚可</w:t>
      </w:r>
      <w:r w:rsidRPr="00953942">
        <w:rPr>
          <w:rFonts w:ascii="標楷體" w:eastAsia="標楷體" w:hAnsi="標楷體" w:hint="eastAsia"/>
          <w:kern w:val="0"/>
        </w:rPr>
        <w:t>(70~79)分別對參選人評定等第並評分</w:t>
      </w:r>
      <w:r w:rsidRPr="00953942">
        <w:rPr>
          <w:rFonts w:eastAsia="標楷體" w:hint="eastAsia"/>
          <w:kern w:val="0"/>
        </w:rPr>
        <w:t>。</w:t>
      </w:r>
    </w:p>
    <w:p w:rsidR="00953942" w:rsidRPr="00953942" w:rsidRDefault="00953942" w:rsidP="00953942">
      <w:pPr>
        <w:adjustRightInd w:val="0"/>
        <w:spacing w:line="360" w:lineRule="atLeast"/>
        <w:ind w:left="561" w:right="425" w:hangingChars="200" w:hanging="561"/>
        <w:jc w:val="both"/>
        <w:textAlignment w:val="baseline"/>
        <w:rPr>
          <w:rFonts w:eastAsia="標楷體"/>
          <w:b/>
          <w:bCs/>
          <w:kern w:val="0"/>
          <w:sz w:val="28"/>
          <w:szCs w:val="28"/>
        </w:rPr>
      </w:pPr>
    </w:p>
    <w:p w:rsidR="00953942" w:rsidRPr="00953942" w:rsidRDefault="00953942" w:rsidP="00953942">
      <w:pPr>
        <w:adjustRightInd w:val="0"/>
        <w:spacing w:line="360" w:lineRule="atLeast"/>
        <w:ind w:left="561" w:right="425" w:hangingChars="200" w:hanging="561"/>
        <w:jc w:val="both"/>
        <w:textAlignment w:val="baseline"/>
        <w:rPr>
          <w:rFonts w:eastAsia="標楷體"/>
          <w:b/>
          <w:bCs/>
          <w:kern w:val="0"/>
          <w:sz w:val="28"/>
          <w:szCs w:val="28"/>
        </w:rPr>
      </w:pPr>
      <w:r w:rsidRPr="00953942">
        <w:rPr>
          <w:rFonts w:eastAsia="標楷體" w:hint="eastAsia"/>
          <w:b/>
          <w:bCs/>
          <w:kern w:val="0"/>
          <w:sz w:val="28"/>
          <w:szCs w:val="28"/>
        </w:rPr>
        <w:t>貳、討論事項及</w:t>
      </w:r>
      <w:r w:rsidRPr="00953942">
        <w:rPr>
          <w:rFonts w:eastAsia="標楷體" w:hint="eastAsia"/>
          <w:b/>
          <w:kern w:val="0"/>
          <w:sz w:val="28"/>
          <w:szCs w:val="28"/>
        </w:rPr>
        <w:t>決議</w:t>
      </w:r>
    </w:p>
    <w:p w:rsidR="00953942" w:rsidRPr="00953942" w:rsidRDefault="00953942" w:rsidP="00953942">
      <w:pPr>
        <w:snapToGrid w:val="0"/>
        <w:ind w:left="1588" w:right="425" w:hanging="1588"/>
        <w:rPr>
          <w:rFonts w:ascii="Arial" w:eastAsia="標楷體" w:hAnsi="Arial"/>
        </w:rPr>
      </w:pPr>
      <w:r w:rsidRPr="00953942">
        <w:rPr>
          <w:rFonts w:ascii="Arial" w:eastAsia="標楷體" w:hAnsi="Arial" w:hint="eastAsia"/>
        </w:rPr>
        <w:t>一、決定「</w:t>
      </w:r>
      <w:r w:rsidRPr="00953942">
        <w:rPr>
          <w:rFonts w:ascii="標楷體" w:eastAsia="標楷體" w:hAnsi="標楷體" w:hint="eastAsia"/>
          <w:bCs/>
          <w:lang w:val="zh-TW"/>
        </w:rPr>
        <w:t>服務獎</w:t>
      </w:r>
      <w:r w:rsidRPr="00953942">
        <w:rPr>
          <w:rFonts w:ascii="Arial" w:eastAsia="標楷體" w:hAnsi="Arial" w:hint="eastAsia"/>
        </w:rPr>
        <w:t>」獲獎人選：</w:t>
      </w:r>
    </w:p>
    <w:p w:rsidR="00953942" w:rsidRPr="00953942" w:rsidRDefault="00953942" w:rsidP="00953942">
      <w:pPr>
        <w:numPr>
          <w:ilvl w:val="0"/>
          <w:numId w:val="22"/>
        </w:numPr>
        <w:adjustRightInd w:val="0"/>
        <w:snapToGrid w:val="0"/>
        <w:spacing w:line="360" w:lineRule="atLeast"/>
        <w:ind w:right="425"/>
        <w:jc w:val="both"/>
        <w:textAlignment w:val="baseline"/>
        <w:rPr>
          <w:rFonts w:eastAsia="標楷體"/>
          <w:noProof/>
        </w:rPr>
      </w:pPr>
      <w:r w:rsidRPr="00953942">
        <w:rPr>
          <w:rFonts w:ascii="標楷體" w:eastAsia="標楷體" w:hAnsi="標楷體" w:hint="eastAsia"/>
        </w:rPr>
        <w:t>出席委員(7位)全票無異議通過饒達仁教授及葉孟考教授為本年度</w:t>
      </w:r>
      <w:r w:rsidRPr="00953942">
        <w:rPr>
          <w:rFonts w:ascii="標楷體" w:eastAsia="標楷體" w:hAnsi="標楷體" w:hint="eastAsia"/>
          <w:bCs/>
        </w:rPr>
        <w:t>服務獎</w:t>
      </w:r>
      <w:r w:rsidRPr="00953942">
        <w:rPr>
          <w:rFonts w:ascii="標楷體" w:eastAsia="標楷體" w:hAnsi="標楷體" w:hint="eastAsia"/>
        </w:rPr>
        <w:t>獲獎人並報理事會核定。</w:t>
      </w:r>
    </w:p>
    <w:p w:rsidR="00953942" w:rsidRPr="00953942" w:rsidRDefault="00953942" w:rsidP="00953942">
      <w:pPr>
        <w:numPr>
          <w:ilvl w:val="0"/>
          <w:numId w:val="22"/>
        </w:numPr>
        <w:adjustRightInd w:val="0"/>
        <w:snapToGrid w:val="0"/>
        <w:spacing w:line="360" w:lineRule="atLeast"/>
        <w:ind w:right="425"/>
        <w:jc w:val="both"/>
        <w:textAlignment w:val="baseline"/>
        <w:rPr>
          <w:rFonts w:eastAsia="標楷體"/>
          <w:noProof/>
        </w:rPr>
      </w:pPr>
      <w:r w:rsidRPr="00953942">
        <w:rPr>
          <w:rFonts w:ascii="Arial" w:eastAsia="標楷體" w:hAnsi="Arial" w:hint="eastAsia"/>
        </w:rPr>
        <w:t>饒達仁擔任學會秘書長二年，認真負責積極推動會務，並協助理事長及各委員會完成許多重要事項。葉孟考</w:t>
      </w:r>
      <w:r w:rsidRPr="00953942">
        <w:rPr>
          <w:rFonts w:ascii="Arial" w:eastAsia="標楷體" w:hAnsi="Arial" w:hint="eastAsia"/>
          <w:color w:val="000000"/>
        </w:rPr>
        <w:t>教授</w:t>
      </w:r>
      <w:r w:rsidRPr="00953942">
        <w:rPr>
          <w:rFonts w:ascii="Arial" w:eastAsia="標楷體" w:hAnsi="Arial" w:hint="eastAsia"/>
        </w:rPr>
        <w:t>擔任力學年會暨</w:t>
      </w:r>
      <w:r w:rsidRPr="00953942">
        <w:rPr>
          <w:rFonts w:ascii="Arial" w:eastAsia="標楷體" w:hAnsi="Arial" w:hint="eastAsia"/>
          <w:sz w:val="22"/>
          <w:szCs w:val="22"/>
        </w:rPr>
        <w:t>37</w:t>
      </w:r>
      <w:r w:rsidRPr="00953942">
        <w:rPr>
          <w:rFonts w:ascii="Arial" w:eastAsia="標楷體" w:hAnsi="Arial" w:hint="eastAsia"/>
        </w:rPr>
        <w:t>屆力學會議主要籌備工作</w:t>
      </w:r>
      <w:r w:rsidRPr="00953942">
        <w:rPr>
          <w:rFonts w:ascii="標楷體" w:eastAsia="標楷體" w:hAnsi="標楷體" w:hint="eastAsia"/>
        </w:rPr>
        <w:t>，為會議議程委員會主委，</w:t>
      </w:r>
      <w:r w:rsidRPr="00953942">
        <w:rPr>
          <w:rFonts w:ascii="Arial" w:eastAsia="標楷體" w:hAnsi="Arial" w:hint="eastAsia"/>
        </w:rPr>
        <w:t>全程統籌活動，過程順利圓滿</w:t>
      </w:r>
      <w:r w:rsidRPr="00953942">
        <w:rPr>
          <w:rFonts w:ascii="標楷體" w:eastAsia="標楷體" w:hAnsi="標楷體" w:hint="eastAsia"/>
        </w:rPr>
        <w:t>，多獲好評，且擔任會議論文收錄在</w:t>
      </w:r>
      <w:proofErr w:type="spellStart"/>
      <w:r w:rsidRPr="00953942">
        <w:rPr>
          <w:rFonts w:eastAsia="標楷體"/>
        </w:rPr>
        <w:t>Procedia</w:t>
      </w:r>
      <w:proofErr w:type="spellEnd"/>
      <w:r w:rsidRPr="00953942">
        <w:rPr>
          <w:rFonts w:eastAsia="標楷體"/>
        </w:rPr>
        <w:t xml:space="preserve"> Engineering</w:t>
      </w:r>
      <w:r w:rsidRPr="00953942">
        <w:rPr>
          <w:rFonts w:ascii="標楷體" w:eastAsia="標楷體" w:hAnsi="標楷體" w:hint="eastAsia"/>
        </w:rPr>
        <w:t>國際期刊的客座編輯協助論文審閱與發表的相關工作盡心盡力</w:t>
      </w:r>
      <w:r w:rsidRPr="00953942">
        <w:rPr>
          <w:rFonts w:eastAsia="標楷體" w:hint="eastAsia"/>
          <w:noProof/>
        </w:rPr>
        <w:t>。</w:t>
      </w:r>
    </w:p>
    <w:p w:rsidR="00953942" w:rsidRPr="00953942" w:rsidRDefault="00953942" w:rsidP="00953942">
      <w:pPr>
        <w:snapToGrid w:val="0"/>
        <w:ind w:right="425"/>
        <w:jc w:val="both"/>
        <w:rPr>
          <w:rFonts w:eastAsia="標楷體"/>
          <w:noProof/>
        </w:rPr>
      </w:pPr>
      <w:r w:rsidRPr="00953942">
        <w:rPr>
          <w:rFonts w:ascii="Arial" w:eastAsia="標楷體" w:hAnsi="Arial" w:hint="eastAsia"/>
        </w:rPr>
        <w:t>二、決定</w:t>
      </w:r>
      <w:r w:rsidRPr="00953942">
        <w:rPr>
          <w:rFonts w:ascii="標楷體" w:eastAsia="標楷體" w:hAnsi="標楷體" w:hint="eastAsia"/>
        </w:rPr>
        <w:t>「年輕力學學者獎」</w:t>
      </w:r>
      <w:r w:rsidRPr="00953942">
        <w:rPr>
          <w:rFonts w:ascii="Arial" w:eastAsia="標楷體" w:hAnsi="Arial" w:hint="eastAsia"/>
        </w:rPr>
        <w:t>獲獎人選：</w:t>
      </w:r>
    </w:p>
    <w:p w:rsidR="00953942" w:rsidRPr="00953942" w:rsidRDefault="00953942" w:rsidP="00953942">
      <w:pPr>
        <w:numPr>
          <w:ilvl w:val="0"/>
          <w:numId w:val="23"/>
        </w:numPr>
        <w:adjustRightInd w:val="0"/>
        <w:snapToGrid w:val="0"/>
        <w:spacing w:line="360" w:lineRule="atLeast"/>
        <w:ind w:right="425"/>
        <w:jc w:val="both"/>
        <w:textAlignment w:val="baseline"/>
        <w:rPr>
          <w:rFonts w:ascii="Arial" w:eastAsia="標楷體" w:hAnsi="Arial"/>
        </w:rPr>
      </w:pPr>
      <w:r w:rsidRPr="00953942">
        <w:rPr>
          <w:rFonts w:ascii="Arial" w:eastAsia="標楷體" w:hAnsi="Arial" w:hint="eastAsia"/>
        </w:rPr>
        <w:t>依候選人</w:t>
      </w:r>
      <w:r w:rsidRPr="00953942">
        <w:rPr>
          <w:rFonts w:ascii="標楷體" w:eastAsia="標楷體" w:hAnsi="標楷體" w:hint="eastAsia"/>
        </w:rPr>
        <w:t>初選</w:t>
      </w:r>
      <w:r w:rsidRPr="00953942">
        <w:rPr>
          <w:rFonts w:ascii="Arial" w:eastAsia="標楷體" w:hAnsi="Arial" w:hint="eastAsia"/>
        </w:rPr>
        <w:t>的評審</w:t>
      </w:r>
      <w:r w:rsidRPr="00953942">
        <w:rPr>
          <w:rFonts w:ascii="標楷體" w:eastAsia="標楷體" w:hAnsi="標楷體" w:hint="eastAsia"/>
        </w:rPr>
        <w:t>等第及評分4</w:t>
      </w:r>
      <w:r w:rsidRPr="00953942">
        <w:rPr>
          <w:rFonts w:ascii="Arial" w:eastAsia="標楷體" w:hAnsi="Arial" w:hint="eastAsia"/>
        </w:rPr>
        <w:t>位候選人進入</w:t>
      </w:r>
      <w:r w:rsidRPr="00953942">
        <w:rPr>
          <w:rFonts w:ascii="標楷體" w:eastAsia="標楷體" w:hAnsi="標楷體" w:hint="eastAsia"/>
        </w:rPr>
        <w:t>決選</w:t>
      </w:r>
      <w:r w:rsidRPr="00953942">
        <w:rPr>
          <w:rFonts w:ascii="Arial" w:eastAsia="標楷體" w:hAnsi="Arial" w:hint="eastAsia"/>
        </w:rPr>
        <w:t>，先確定候選人會員資格及</w:t>
      </w:r>
      <w:r w:rsidRPr="00953942">
        <w:rPr>
          <w:rFonts w:ascii="Arial" w:eastAsia="標楷體" w:hAnsi="Arial" w:hint="eastAsia"/>
          <w:sz w:val="22"/>
          <w:szCs w:val="22"/>
        </w:rPr>
        <w:t>45</w:t>
      </w:r>
      <w:r w:rsidRPr="00953942">
        <w:rPr>
          <w:rFonts w:ascii="Arial" w:eastAsia="標楷體" w:hAnsi="Arial" w:hint="eastAsia"/>
        </w:rPr>
        <w:t>歲以下年齡限制的條件和會員推薦等條件，經審閱相關資料並充分討論後進行投票。</w:t>
      </w:r>
    </w:p>
    <w:p w:rsidR="00953942" w:rsidRPr="00953942" w:rsidRDefault="00953942" w:rsidP="00953942">
      <w:pPr>
        <w:numPr>
          <w:ilvl w:val="0"/>
          <w:numId w:val="23"/>
        </w:numPr>
        <w:adjustRightInd w:val="0"/>
        <w:snapToGrid w:val="0"/>
        <w:spacing w:line="360" w:lineRule="atLeast"/>
        <w:ind w:right="425"/>
        <w:jc w:val="both"/>
        <w:textAlignment w:val="baseline"/>
        <w:rPr>
          <w:rFonts w:ascii="Arial" w:eastAsia="標楷體" w:hAnsi="Arial"/>
        </w:rPr>
      </w:pPr>
      <w:r w:rsidRPr="00953942">
        <w:rPr>
          <w:rFonts w:ascii="標楷體" w:eastAsia="標楷體" w:hAnsi="標楷體" w:hint="eastAsia"/>
        </w:rPr>
        <w:t>以不記名方式投票，以出席委員(7位)三分之二以上(含)(5票)為通過並報理事會核定。</w:t>
      </w:r>
    </w:p>
    <w:p w:rsidR="00953942" w:rsidRPr="00953942" w:rsidRDefault="00953942" w:rsidP="00953942">
      <w:pPr>
        <w:numPr>
          <w:ilvl w:val="0"/>
          <w:numId w:val="23"/>
        </w:numPr>
        <w:adjustRightInd w:val="0"/>
        <w:snapToGrid w:val="0"/>
        <w:spacing w:line="360" w:lineRule="atLeast"/>
        <w:ind w:right="425"/>
        <w:jc w:val="both"/>
        <w:textAlignment w:val="baseline"/>
        <w:rPr>
          <w:rFonts w:ascii="Arial" w:eastAsia="標楷體" w:hAnsi="Arial"/>
        </w:rPr>
      </w:pPr>
      <w:r w:rsidRPr="00953942">
        <w:rPr>
          <w:rFonts w:eastAsia="標楷體" w:hint="eastAsia"/>
          <w:noProof/>
        </w:rPr>
        <w:t>學會</w:t>
      </w:r>
      <w:r w:rsidRPr="00953942">
        <w:rPr>
          <w:rFonts w:ascii="標楷體" w:eastAsia="標楷體" w:hAnsi="標楷體" w:hint="eastAsia"/>
        </w:rPr>
        <w:t>第四</w:t>
      </w:r>
      <w:r w:rsidRPr="00953942">
        <w:rPr>
          <w:rFonts w:ascii="標楷體" w:eastAsia="標楷體" w:hAnsi="標楷體"/>
        </w:rPr>
        <w:t>屆</w:t>
      </w:r>
      <w:r w:rsidRPr="00953942">
        <w:rPr>
          <w:rFonts w:ascii="標楷體" w:eastAsia="標楷體" w:hAnsi="標楷體" w:hint="eastAsia"/>
        </w:rPr>
        <w:t>「年輕力學學者獎」</w:t>
      </w:r>
      <w:r w:rsidRPr="00953942">
        <w:rPr>
          <w:rFonts w:eastAsia="標楷體" w:hint="eastAsia"/>
          <w:noProof/>
        </w:rPr>
        <w:t>獲獎人為</w:t>
      </w:r>
      <w:r w:rsidRPr="00953942">
        <w:rPr>
          <w:rFonts w:eastAsia="標楷體"/>
          <w:noProof/>
        </w:rPr>
        <w:t xml:space="preserve">: </w:t>
      </w:r>
      <w:r w:rsidRPr="00953942">
        <w:rPr>
          <w:rFonts w:eastAsia="標楷體" w:hint="eastAsia"/>
          <w:noProof/>
        </w:rPr>
        <w:t>黃智永</w:t>
      </w:r>
      <w:r w:rsidRPr="00953942">
        <w:rPr>
          <w:rFonts w:ascii="Arial" w:eastAsia="標楷體" w:hAnsi="Arial" w:hint="eastAsia"/>
        </w:rPr>
        <w:t>教授及孫珍理教授</w:t>
      </w:r>
      <w:r w:rsidRPr="00953942">
        <w:rPr>
          <w:rFonts w:ascii="標楷體" w:eastAsia="標楷體" w:hAnsi="標楷體" w:hint="eastAsia"/>
        </w:rPr>
        <w:t>。</w:t>
      </w:r>
    </w:p>
    <w:p w:rsidR="000224A8" w:rsidRDefault="000224A8">
      <w:pPr>
        <w:widowControl/>
        <w:rPr>
          <w:rFonts w:ascii="標楷體" w:eastAsia="標楷體" w:hAnsi="標楷體" w:cs="新細明體"/>
          <w:b/>
          <w:bCs/>
          <w:kern w:val="0"/>
          <w:sz w:val="28"/>
          <w:szCs w:val="28"/>
          <w:lang w:bidi="hi-IN"/>
        </w:rPr>
      </w:pPr>
    </w:p>
    <w:p w:rsidR="000224A8" w:rsidRDefault="000224A8">
      <w:pPr>
        <w:widowControl/>
        <w:rPr>
          <w:rFonts w:ascii="標楷體" w:eastAsia="標楷體" w:hAnsi="標楷體" w:cs="新細明體"/>
          <w:b/>
          <w:bCs/>
          <w:kern w:val="0"/>
          <w:sz w:val="28"/>
          <w:szCs w:val="28"/>
          <w:lang w:bidi="hi-IN"/>
        </w:rPr>
      </w:pPr>
    </w:p>
    <w:p w:rsidR="000224A8" w:rsidRDefault="000224A8">
      <w:pPr>
        <w:widowControl/>
        <w:rPr>
          <w:rFonts w:eastAsia="標楷體"/>
          <w:b/>
          <w:sz w:val="28"/>
        </w:rPr>
      </w:pPr>
      <w:r>
        <w:rPr>
          <w:rFonts w:eastAsia="標楷體"/>
          <w:b/>
          <w:sz w:val="28"/>
        </w:rPr>
        <w:br w:type="page"/>
      </w:r>
    </w:p>
    <w:p w:rsidR="00953942" w:rsidRPr="00953942" w:rsidRDefault="0030716C" w:rsidP="00953942">
      <w:pPr>
        <w:jc w:val="center"/>
        <w:rPr>
          <w:rFonts w:eastAsia="標楷體"/>
          <w:b/>
          <w:sz w:val="28"/>
        </w:rPr>
      </w:pPr>
      <w:r w:rsidRPr="00AB7660">
        <w:rPr>
          <w:rFonts w:ascii="標楷體" w:eastAsia="標楷體" w:hAnsi="標楷體" w:cs="新細明體"/>
          <w:noProof/>
          <w:kern w:val="0"/>
          <w:sz w:val="32"/>
          <w:szCs w:val="32"/>
        </w:rPr>
        <w:lastRenderedPageBreak/>
        <mc:AlternateContent>
          <mc:Choice Requires="wps">
            <w:drawing>
              <wp:anchor distT="0" distB="0" distL="114300" distR="114300" simplePos="0" relativeHeight="251678720" behindDoc="0" locked="0" layoutInCell="1" allowOverlap="1" wp14:anchorId="48DCA13A" wp14:editId="532216E5">
                <wp:simplePos x="0" y="0"/>
                <wp:positionH relativeFrom="column">
                  <wp:posOffset>5753735</wp:posOffset>
                </wp:positionH>
                <wp:positionV relativeFrom="paragraph">
                  <wp:posOffset>-345440</wp:posOffset>
                </wp:positionV>
                <wp:extent cx="714375" cy="1403985"/>
                <wp:effectExtent l="0" t="0" r="28575" b="1397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053811" w:rsidRDefault="00053811" w:rsidP="001853AF">
                            <w:r>
                              <w:rPr>
                                <w:rFonts w:hint="eastAsia"/>
                              </w:rPr>
                              <w:t>附件五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53.05pt;margin-top:-27.2pt;width:56.25pt;height:11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">
                <v:textbox style="mso-fit-shape-to-text:t">
                  <w:txbxContent>
                    <w:p w:rsidR="00053811" w:rsidRDefault="00053811" w:rsidP="001853AF">
                      <w:r>
                        <w:rPr>
                          <w:rFonts w:hint="eastAsia"/>
                        </w:rPr>
                        <w:t>附件五</w:t>
                      </w:r>
                    </w:p>
                  </w:txbxContent>
                </v:textbox>
              </v:shape>
            </w:pict>
          </mc:Fallback>
        </mc:AlternateContent>
      </w:r>
      <w:r w:rsidR="00953942" w:rsidRPr="00953942">
        <w:rPr>
          <w:rFonts w:eastAsia="標楷體"/>
          <w:b/>
          <w:sz w:val="28"/>
        </w:rPr>
        <w:t>民</w:t>
      </w:r>
      <w:r w:rsidR="00953942" w:rsidRPr="00953942">
        <w:rPr>
          <w:rFonts w:eastAsia="標楷體" w:hint="eastAsia"/>
          <w:b/>
          <w:sz w:val="28"/>
        </w:rPr>
        <w:t>國</w:t>
      </w:r>
      <w:r w:rsidR="00953942" w:rsidRPr="00953942">
        <w:rPr>
          <w:rFonts w:eastAsia="標楷體" w:hint="eastAsia"/>
          <w:b/>
          <w:sz w:val="28"/>
        </w:rPr>
        <w:t>103</w:t>
      </w:r>
      <w:r w:rsidR="00953942" w:rsidRPr="00953942">
        <w:rPr>
          <w:rFonts w:eastAsia="標楷體"/>
          <w:b/>
          <w:sz w:val="28"/>
        </w:rPr>
        <w:t>年中華民國力學學會期刊論文獎評審會議</w:t>
      </w:r>
    </w:p>
    <w:p w:rsidR="00953942" w:rsidRPr="00953942" w:rsidRDefault="00953942" w:rsidP="00953942">
      <w:pPr>
        <w:rPr>
          <w:rFonts w:eastAsia="標楷體"/>
        </w:rPr>
      </w:pPr>
      <w:r w:rsidRPr="00953942">
        <w:rPr>
          <w:rFonts w:eastAsia="標楷體"/>
        </w:rPr>
        <w:t>時間：</w:t>
      </w:r>
      <w:r w:rsidRPr="00953942">
        <w:rPr>
          <w:rFonts w:eastAsia="標楷體" w:hint="eastAsia"/>
        </w:rPr>
        <w:t>103</w:t>
      </w:r>
      <w:r w:rsidRPr="00953942">
        <w:rPr>
          <w:rFonts w:eastAsia="標楷體"/>
        </w:rPr>
        <w:t>年</w:t>
      </w:r>
      <w:r w:rsidRPr="00953942">
        <w:rPr>
          <w:rFonts w:eastAsia="標楷體" w:hint="eastAsia"/>
        </w:rPr>
        <w:t>10</w:t>
      </w:r>
      <w:r w:rsidRPr="00953942">
        <w:rPr>
          <w:rFonts w:eastAsia="標楷體"/>
        </w:rPr>
        <w:t>月</w:t>
      </w:r>
      <w:r w:rsidRPr="00953942">
        <w:rPr>
          <w:rFonts w:eastAsia="標楷體" w:hint="eastAsia"/>
        </w:rPr>
        <w:t>3</w:t>
      </w:r>
      <w:r w:rsidRPr="00953942">
        <w:rPr>
          <w:rFonts w:eastAsia="標楷體"/>
        </w:rPr>
        <w:t>日（星期</w:t>
      </w:r>
      <w:r w:rsidRPr="00953942">
        <w:rPr>
          <w:rFonts w:eastAsia="標楷體" w:hint="eastAsia"/>
        </w:rPr>
        <w:t>五</w:t>
      </w:r>
      <w:r w:rsidRPr="00953942">
        <w:rPr>
          <w:rFonts w:eastAsia="標楷體"/>
        </w:rPr>
        <w:t>）九時</w:t>
      </w:r>
      <w:r w:rsidRPr="00953942">
        <w:rPr>
          <w:rFonts w:eastAsia="標楷體" w:hint="eastAsia"/>
        </w:rPr>
        <w:t>二十分</w:t>
      </w:r>
      <w:r w:rsidRPr="00953942">
        <w:rPr>
          <w:rFonts w:eastAsia="標楷體"/>
        </w:rPr>
        <w:t>至</w:t>
      </w:r>
      <w:r w:rsidRPr="00953942">
        <w:rPr>
          <w:rFonts w:eastAsia="標楷體" w:hint="eastAsia"/>
        </w:rPr>
        <w:t>下午十二時</w:t>
      </w:r>
    </w:p>
    <w:p w:rsidR="00953942" w:rsidRPr="00953942" w:rsidRDefault="00953942" w:rsidP="00953942">
      <w:pPr>
        <w:rPr>
          <w:rFonts w:eastAsia="標楷體"/>
        </w:rPr>
      </w:pPr>
      <w:r w:rsidRPr="00953942">
        <w:rPr>
          <w:rFonts w:eastAsia="標楷體"/>
        </w:rPr>
        <w:t>地點：</w:t>
      </w:r>
      <w:r w:rsidRPr="00953942">
        <w:rPr>
          <w:rFonts w:eastAsia="標楷體" w:hint="eastAsia"/>
        </w:rPr>
        <w:t>國立清華大學工程一館</w:t>
      </w:r>
      <w:r w:rsidRPr="00953942">
        <w:rPr>
          <w:rFonts w:eastAsia="標楷體" w:hint="eastAsia"/>
        </w:rPr>
        <w:t>301</w:t>
      </w:r>
      <w:r w:rsidRPr="00953942">
        <w:rPr>
          <w:rFonts w:eastAsia="標楷體"/>
        </w:rPr>
        <w:t>會議室</w:t>
      </w:r>
    </w:p>
    <w:p w:rsidR="00953942" w:rsidRPr="00953942" w:rsidRDefault="00953942" w:rsidP="00953942">
      <w:pPr>
        <w:rPr>
          <w:rFonts w:eastAsia="標楷體"/>
        </w:rPr>
      </w:pPr>
      <w:r w:rsidRPr="00953942">
        <w:rPr>
          <w:rFonts w:eastAsia="標楷體"/>
        </w:rPr>
        <w:t>主席：</w:t>
      </w:r>
      <w:r w:rsidRPr="00953942">
        <w:rPr>
          <w:rFonts w:eastAsia="標楷體" w:hint="eastAsia"/>
        </w:rPr>
        <w:t>江國寧</w:t>
      </w:r>
    </w:p>
    <w:p w:rsidR="00953942" w:rsidRPr="00953942" w:rsidRDefault="00953942" w:rsidP="00953942">
      <w:pPr>
        <w:ind w:left="720" w:hangingChars="300" w:hanging="720"/>
        <w:rPr>
          <w:rFonts w:eastAsia="標楷體"/>
        </w:rPr>
      </w:pPr>
      <w:r w:rsidRPr="00953942">
        <w:rPr>
          <w:rFonts w:eastAsia="標楷體"/>
        </w:rPr>
        <w:t>出席：</w:t>
      </w:r>
      <w:r w:rsidRPr="00953942">
        <w:rPr>
          <w:rFonts w:eastAsia="標楷體" w:hint="eastAsia"/>
        </w:rPr>
        <w:t>蔡宏營、吳文方、李昌駿、林昭安、夏育群、陳正宗、黃智永、楊瑞珍、趙振綱、劉德騏、蔡佳霖、鄭仙志、謝曉星</w:t>
      </w:r>
    </w:p>
    <w:p w:rsidR="00953942" w:rsidRPr="00953942" w:rsidRDefault="00953942" w:rsidP="00953942">
      <w:pPr>
        <w:rPr>
          <w:rFonts w:eastAsia="標楷體"/>
        </w:rPr>
      </w:pPr>
      <w:r w:rsidRPr="00953942">
        <w:rPr>
          <w:rFonts w:eastAsia="標楷體" w:hint="eastAsia"/>
        </w:rPr>
        <w:t>請假</w:t>
      </w:r>
      <w:r w:rsidRPr="00953942">
        <w:rPr>
          <w:rFonts w:eastAsia="標楷體"/>
        </w:rPr>
        <w:t>：</w:t>
      </w:r>
      <w:r w:rsidRPr="00953942">
        <w:rPr>
          <w:rFonts w:eastAsia="標楷體" w:hint="eastAsia"/>
        </w:rPr>
        <w:t>李雨、馬劍清、陳志臣、陳東陽</w:t>
      </w:r>
    </w:p>
    <w:p w:rsidR="00953942" w:rsidRPr="00953942" w:rsidRDefault="00953942" w:rsidP="00953942">
      <w:pPr>
        <w:rPr>
          <w:rFonts w:eastAsia="標楷體"/>
        </w:rPr>
      </w:pPr>
    </w:p>
    <w:p w:rsidR="00953942" w:rsidRPr="00953942" w:rsidRDefault="00953942" w:rsidP="00953942">
      <w:pPr>
        <w:rPr>
          <w:rFonts w:eastAsia="標楷體"/>
        </w:rPr>
      </w:pPr>
      <w:r w:rsidRPr="00953942">
        <w:rPr>
          <w:rFonts w:eastAsia="標楷體"/>
        </w:rPr>
        <w:t>壹、主席宣布開會</w:t>
      </w:r>
    </w:p>
    <w:p w:rsidR="00953942" w:rsidRPr="00953942" w:rsidRDefault="00953942" w:rsidP="00953942">
      <w:pPr>
        <w:rPr>
          <w:rFonts w:eastAsia="標楷體"/>
        </w:rPr>
      </w:pPr>
      <w:r w:rsidRPr="00953942">
        <w:rPr>
          <w:rFonts w:eastAsia="標楷體"/>
        </w:rPr>
        <w:t>貳、作者報告</w:t>
      </w:r>
    </w:p>
    <w:p w:rsidR="00953942" w:rsidRPr="00953942" w:rsidRDefault="00953942" w:rsidP="00953942">
      <w:pPr>
        <w:rPr>
          <w:rFonts w:eastAsia="標楷體"/>
        </w:rPr>
      </w:pPr>
    </w:p>
    <w:p w:rsidR="00953942" w:rsidRPr="00953942" w:rsidRDefault="00953942" w:rsidP="00953942">
      <w:pPr>
        <w:rPr>
          <w:rFonts w:eastAsia="標楷體"/>
        </w:rPr>
      </w:pPr>
    </w:p>
    <w:p w:rsidR="00953942" w:rsidRPr="00953942" w:rsidRDefault="00953942" w:rsidP="00953942">
      <w:pPr>
        <w:rPr>
          <w:rFonts w:eastAsia="標楷體"/>
        </w:rPr>
      </w:pPr>
    </w:p>
    <w:tbl>
      <w:tblPr>
        <w:tblW w:w="5733" w:type="pct"/>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1"/>
        <w:gridCol w:w="2268"/>
        <w:gridCol w:w="5530"/>
        <w:gridCol w:w="2407"/>
      </w:tblGrid>
      <w:tr w:rsidR="00953942" w:rsidRPr="00953942" w:rsidTr="00953942">
        <w:tc>
          <w:tcPr>
            <w:tcW w:w="663" w:type="pct"/>
          </w:tcPr>
          <w:p w:rsidR="00953942" w:rsidRPr="00953942" w:rsidRDefault="00953942" w:rsidP="00953942">
            <w:pPr>
              <w:jc w:val="center"/>
              <w:rPr>
                <w:rFonts w:eastAsia="標楷體"/>
                <w:sz w:val="26"/>
              </w:rPr>
            </w:pPr>
            <w:r w:rsidRPr="00953942">
              <w:rPr>
                <w:rFonts w:eastAsia="標楷體" w:hint="eastAsia"/>
                <w:sz w:val="26"/>
              </w:rPr>
              <w:t>時間</w:t>
            </w:r>
          </w:p>
        </w:tc>
        <w:tc>
          <w:tcPr>
            <w:tcW w:w="964" w:type="pct"/>
          </w:tcPr>
          <w:p w:rsidR="00953942" w:rsidRPr="00953942" w:rsidRDefault="00953942" w:rsidP="00953942">
            <w:pPr>
              <w:jc w:val="center"/>
              <w:rPr>
                <w:rFonts w:eastAsia="標楷體"/>
                <w:sz w:val="26"/>
              </w:rPr>
            </w:pPr>
            <w:r w:rsidRPr="00953942">
              <w:rPr>
                <w:rFonts w:eastAsia="標楷體" w:hint="eastAsia"/>
                <w:sz w:val="26"/>
              </w:rPr>
              <w:t>作</w:t>
            </w:r>
            <w:r w:rsidRPr="00953942">
              <w:rPr>
                <w:rFonts w:eastAsia="標楷體" w:hint="eastAsia"/>
                <w:sz w:val="26"/>
              </w:rPr>
              <w:t xml:space="preserve">  </w:t>
            </w:r>
            <w:r w:rsidRPr="00953942">
              <w:rPr>
                <w:rFonts w:eastAsia="標楷體" w:hint="eastAsia"/>
                <w:sz w:val="26"/>
              </w:rPr>
              <w:t>者</w:t>
            </w:r>
          </w:p>
        </w:tc>
        <w:tc>
          <w:tcPr>
            <w:tcW w:w="2350" w:type="pct"/>
          </w:tcPr>
          <w:p w:rsidR="00953942" w:rsidRPr="00953942" w:rsidRDefault="00953942" w:rsidP="00953942">
            <w:pPr>
              <w:jc w:val="center"/>
              <w:rPr>
                <w:rFonts w:eastAsia="標楷體"/>
                <w:sz w:val="26"/>
              </w:rPr>
            </w:pPr>
            <w:r w:rsidRPr="00953942">
              <w:rPr>
                <w:rFonts w:eastAsia="標楷體" w:hint="eastAsia"/>
                <w:sz w:val="26"/>
              </w:rPr>
              <w:t>篇</w:t>
            </w:r>
            <w:r w:rsidRPr="00953942">
              <w:rPr>
                <w:rFonts w:eastAsia="標楷體" w:hint="eastAsia"/>
                <w:sz w:val="26"/>
              </w:rPr>
              <w:t xml:space="preserve">      </w:t>
            </w:r>
            <w:r w:rsidRPr="00953942">
              <w:rPr>
                <w:rFonts w:eastAsia="標楷體" w:hint="eastAsia"/>
                <w:sz w:val="26"/>
              </w:rPr>
              <w:t>名</w:t>
            </w:r>
          </w:p>
        </w:tc>
        <w:tc>
          <w:tcPr>
            <w:tcW w:w="1023" w:type="pct"/>
            <w:vAlign w:val="center"/>
          </w:tcPr>
          <w:p w:rsidR="00953942" w:rsidRPr="00953942" w:rsidRDefault="00953942" w:rsidP="00953942">
            <w:pPr>
              <w:jc w:val="center"/>
              <w:rPr>
                <w:rFonts w:eastAsia="標楷體"/>
                <w:sz w:val="26"/>
              </w:rPr>
            </w:pPr>
            <w:r w:rsidRPr="00953942">
              <w:rPr>
                <w:rFonts w:eastAsia="標楷體" w:hint="eastAsia"/>
                <w:sz w:val="26"/>
              </w:rPr>
              <w:t>服務機關</w:t>
            </w:r>
          </w:p>
        </w:tc>
      </w:tr>
      <w:tr w:rsidR="00953942" w:rsidRPr="00953942" w:rsidTr="00953942">
        <w:tc>
          <w:tcPr>
            <w:tcW w:w="663" w:type="pct"/>
            <w:vAlign w:val="center"/>
          </w:tcPr>
          <w:p w:rsidR="00953942" w:rsidRPr="00953942" w:rsidRDefault="00953942" w:rsidP="00953942">
            <w:pPr>
              <w:jc w:val="center"/>
              <w:rPr>
                <w:rFonts w:eastAsia="標楷體"/>
              </w:rPr>
            </w:pPr>
            <w:r w:rsidRPr="00953942">
              <w:t>9:20~9:40</w:t>
            </w:r>
          </w:p>
        </w:tc>
        <w:tc>
          <w:tcPr>
            <w:tcW w:w="964" w:type="pct"/>
            <w:vAlign w:val="center"/>
          </w:tcPr>
          <w:p w:rsidR="00953942" w:rsidRPr="00953942" w:rsidRDefault="00953942" w:rsidP="00953942">
            <w:pPr>
              <w:jc w:val="center"/>
              <w:rPr>
                <w:rFonts w:eastAsia="標楷體"/>
              </w:rPr>
            </w:pPr>
            <w:r w:rsidRPr="00953942">
              <w:rPr>
                <w:rFonts w:eastAsia="標楷體"/>
              </w:rPr>
              <w:t>J.-T. Yang*</w:t>
            </w:r>
          </w:p>
          <w:p w:rsidR="00953942" w:rsidRPr="00953942" w:rsidRDefault="00953942" w:rsidP="00953942">
            <w:pPr>
              <w:jc w:val="center"/>
              <w:rPr>
                <w:rFonts w:eastAsia="標楷體"/>
              </w:rPr>
            </w:pPr>
            <w:r w:rsidRPr="00953942">
              <w:rPr>
                <w:rFonts w:eastAsia="標楷體"/>
              </w:rPr>
              <w:t>J.-H. Tang</w:t>
            </w:r>
          </w:p>
          <w:p w:rsidR="00953942" w:rsidRPr="00953942" w:rsidRDefault="00953942" w:rsidP="00953942">
            <w:pPr>
              <w:jc w:val="center"/>
              <w:rPr>
                <w:rFonts w:eastAsia="標楷體"/>
              </w:rPr>
            </w:pPr>
            <w:r w:rsidRPr="00953942">
              <w:rPr>
                <w:rFonts w:eastAsia="標楷體"/>
              </w:rPr>
              <w:t xml:space="preserve"> J.-Y. Su</w:t>
            </w:r>
          </w:p>
          <w:p w:rsidR="00953942" w:rsidRPr="00953942" w:rsidRDefault="00953942" w:rsidP="00953942">
            <w:pPr>
              <w:jc w:val="center"/>
            </w:pPr>
            <w:r w:rsidRPr="00953942">
              <w:rPr>
                <w:rFonts w:eastAsia="標楷體"/>
              </w:rPr>
              <w:t>C.-H. Wang</w:t>
            </w:r>
          </w:p>
        </w:tc>
        <w:tc>
          <w:tcPr>
            <w:tcW w:w="2350" w:type="pct"/>
            <w:vAlign w:val="center"/>
          </w:tcPr>
          <w:p w:rsidR="00953942" w:rsidRPr="00953942" w:rsidRDefault="00953942" w:rsidP="00953942">
            <w:pPr>
              <w:widowControl/>
              <w:spacing w:before="100" w:beforeAutospacing="1" w:after="100" w:afterAutospacing="1"/>
              <w:outlineLvl w:val="2"/>
              <w:rPr>
                <w:bCs/>
                <w:kern w:val="0"/>
              </w:rPr>
            </w:pPr>
            <w:r w:rsidRPr="00953942">
              <w:rPr>
                <w:color w:val="000000"/>
              </w:rPr>
              <w:t>Numerical investigation of the ground effect for a small bird</w:t>
            </w:r>
          </w:p>
        </w:tc>
        <w:tc>
          <w:tcPr>
            <w:tcW w:w="1023" w:type="pct"/>
            <w:vAlign w:val="center"/>
          </w:tcPr>
          <w:p w:rsidR="00953942" w:rsidRPr="00953942" w:rsidRDefault="00953942" w:rsidP="00953942">
            <w:pPr>
              <w:jc w:val="center"/>
              <w:rPr>
                <w:rFonts w:ascii="標楷體" w:eastAsia="標楷體" w:hAnsi="標楷體" w:cs="Arial"/>
                <w:color w:val="000000"/>
                <w:sz w:val="26"/>
                <w:szCs w:val="26"/>
              </w:rPr>
            </w:pPr>
            <w:r w:rsidRPr="00953942">
              <w:rPr>
                <w:rFonts w:ascii="標楷體" w:eastAsia="標楷體" w:hAnsi="標楷體" w:cs="Arial" w:hint="eastAsia"/>
                <w:color w:val="000000"/>
                <w:sz w:val="26"/>
                <w:szCs w:val="26"/>
              </w:rPr>
              <w:t xml:space="preserve">國立台灣大學　</w:t>
            </w:r>
          </w:p>
          <w:p w:rsidR="00953942" w:rsidRPr="00953942" w:rsidRDefault="00953942" w:rsidP="00953942">
            <w:pPr>
              <w:jc w:val="center"/>
              <w:rPr>
                <w:rFonts w:eastAsia="標楷體"/>
              </w:rPr>
            </w:pPr>
            <w:r w:rsidRPr="00953942">
              <w:rPr>
                <w:rFonts w:ascii="標楷體" w:eastAsia="標楷體" w:hAnsi="標楷體" w:cs="Arial" w:hint="eastAsia"/>
                <w:color w:val="000000"/>
                <w:sz w:val="26"/>
                <w:szCs w:val="26"/>
              </w:rPr>
              <w:t>機械工程學系</w:t>
            </w:r>
          </w:p>
        </w:tc>
      </w:tr>
      <w:tr w:rsidR="00953942" w:rsidRPr="00953942" w:rsidTr="00953942">
        <w:tc>
          <w:tcPr>
            <w:tcW w:w="663" w:type="pct"/>
            <w:vAlign w:val="center"/>
          </w:tcPr>
          <w:p w:rsidR="00953942" w:rsidRPr="00953942" w:rsidRDefault="00953942" w:rsidP="00953942">
            <w:pPr>
              <w:jc w:val="center"/>
              <w:rPr>
                <w:rFonts w:eastAsia="標楷體"/>
              </w:rPr>
            </w:pPr>
            <w:r w:rsidRPr="00953942">
              <w:t>9:40~10:00</w:t>
            </w:r>
          </w:p>
        </w:tc>
        <w:tc>
          <w:tcPr>
            <w:tcW w:w="964" w:type="pct"/>
            <w:vAlign w:val="center"/>
          </w:tcPr>
          <w:p w:rsidR="00953942" w:rsidRPr="00953942" w:rsidRDefault="00953942" w:rsidP="00953942">
            <w:pPr>
              <w:jc w:val="center"/>
            </w:pPr>
            <w:r w:rsidRPr="00953942">
              <w:t>Chia-Ming Fan*</w:t>
            </w:r>
          </w:p>
          <w:p w:rsidR="00953942" w:rsidRPr="00953942" w:rsidRDefault="00953942" w:rsidP="00953942">
            <w:pPr>
              <w:jc w:val="center"/>
              <w:rPr>
                <w:rFonts w:eastAsia="標楷體"/>
              </w:rPr>
            </w:pPr>
            <w:proofErr w:type="spellStart"/>
            <w:r w:rsidRPr="00953942">
              <w:t>Hsin</w:t>
            </w:r>
            <w:proofErr w:type="spellEnd"/>
            <w:r w:rsidRPr="00953942">
              <w:t>-Fang Chan</w:t>
            </w:r>
          </w:p>
        </w:tc>
        <w:tc>
          <w:tcPr>
            <w:tcW w:w="2350" w:type="pct"/>
            <w:vAlign w:val="center"/>
          </w:tcPr>
          <w:p w:rsidR="00953942" w:rsidRPr="00953942" w:rsidRDefault="00953942" w:rsidP="00953942">
            <w:pPr>
              <w:widowControl/>
              <w:spacing w:before="100" w:beforeAutospacing="1" w:after="100" w:afterAutospacing="1"/>
              <w:outlineLvl w:val="2"/>
              <w:rPr>
                <w:bCs/>
                <w:kern w:val="0"/>
              </w:rPr>
            </w:pPr>
            <w:r w:rsidRPr="00953942">
              <w:rPr>
                <w:bCs/>
                <w:kern w:val="0"/>
              </w:rPr>
              <w:t xml:space="preserve">The Modified Collocation </w:t>
            </w:r>
            <w:proofErr w:type="spellStart"/>
            <w:r w:rsidRPr="00953942">
              <w:rPr>
                <w:bCs/>
                <w:kern w:val="0"/>
              </w:rPr>
              <w:t>Trefftz</w:t>
            </w:r>
            <w:proofErr w:type="spellEnd"/>
            <w:r w:rsidRPr="00953942">
              <w:rPr>
                <w:bCs/>
                <w:kern w:val="0"/>
              </w:rPr>
              <w:t xml:space="preserve"> Method And Exponentially Convergent Scalar </w:t>
            </w:r>
            <w:proofErr w:type="spellStart"/>
            <w:r w:rsidRPr="00953942">
              <w:rPr>
                <w:bCs/>
                <w:kern w:val="0"/>
              </w:rPr>
              <w:t>Homotopy</w:t>
            </w:r>
            <w:proofErr w:type="spellEnd"/>
            <w:r w:rsidRPr="00953942">
              <w:rPr>
                <w:bCs/>
                <w:kern w:val="0"/>
              </w:rPr>
              <w:t xml:space="preserve"> Algorithm For The Inverse Boundary Determination Problem For The </w:t>
            </w:r>
            <w:proofErr w:type="spellStart"/>
            <w:r w:rsidRPr="00953942">
              <w:rPr>
                <w:bCs/>
                <w:kern w:val="0"/>
              </w:rPr>
              <w:t>Biharmonic</w:t>
            </w:r>
            <w:proofErr w:type="spellEnd"/>
            <w:r w:rsidRPr="00953942">
              <w:rPr>
                <w:bCs/>
                <w:kern w:val="0"/>
              </w:rPr>
              <w:t xml:space="preserve"> Equation</w:t>
            </w:r>
          </w:p>
        </w:tc>
        <w:tc>
          <w:tcPr>
            <w:tcW w:w="1023" w:type="pct"/>
            <w:vAlign w:val="center"/>
          </w:tcPr>
          <w:p w:rsidR="00953942" w:rsidRPr="00953942" w:rsidRDefault="00953942" w:rsidP="00953942">
            <w:pPr>
              <w:jc w:val="center"/>
              <w:rPr>
                <w:rFonts w:eastAsia="標楷體"/>
              </w:rPr>
            </w:pPr>
            <w:r w:rsidRPr="00953942">
              <w:rPr>
                <w:rFonts w:eastAsia="標楷體" w:hint="eastAsia"/>
              </w:rPr>
              <w:t xml:space="preserve">國立台灣海洋大學　</w:t>
            </w:r>
          </w:p>
          <w:p w:rsidR="00953942" w:rsidRPr="00953942" w:rsidRDefault="00953942" w:rsidP="00953942">
            <w:pPr>
              <w:jc w:val="center"/>
              <w:rPr>
                <w:rFonts w:eastAsia="標楷體"/>
              </w:rPr>
            </w:pPr>
            <w:r w:rsidRPr="00953942">
              <w:rPr>
                <w:rFonts w:eastAsia="標楷體" w:hint="eastAsia"/>
              </w:rPr>
              <w:t>河海工程學系</w:t>
            </w:r>
          </w:p>
        </w:tc>
      </w:tr>
      <w:tr w:rsidR="00953942" w:rsidRPr="00953942" w:rsidTr="00953942">
        <w:tc>
          <w:tcPr>
            <w:tcW w:w="663" w:type="pct"/>
            <w:vAlign w:val="center"/>
          </w:tcPr>
          <w:p w:rsidR="00953942" w:rsidRPr="00953942" w:rsidRDefault="00953942" w:rsidP="00953942">
            <w:pPr>
              <w:jc w:val="center"/>
              <w:rPr>
                <w:rFonts w:eastAsia="標楷體"/>
              </w:rPr>
            </w:pPr>
            <w:r w:rsidRPr="00953942">
              <w:t>10</w:t>
            </w:r>
            <w:r w:rsidRPr="00953942">
              <w:rPr>
                <w:rFonts w:hint="eastAsia"/>
              </w:rPr>
              <w:t>:2</w:t>
            </w:r>
            <w:r w:rsidRPr="00953942">
              <w:t>0~10:</w:t>
            </w:r>
            <w:r w:rsidRPr="00953942">
              <w:rPr>
                <w:rFonts w:hint="eastAsia"/>
              </w:rPr>
              <w:t>4</w:t>
            </w:r>
            <w:r w:rsidRPr="00953942">
              <w:t>0</w:t>
            </w:r>
          </w:p>
        </w:tc>
        <w:tc>
          <w:tcPr>
            <w:tcW w:w="964" w:type="pct"/>
            <w:vAlign w:val="center"/>
          </w:tcPr>
          <w:p w:rsidR="00953942" w:rsidRPr="00953942" w:rsidRDefault="00953942" w:rsidP="00953942">
            <w:pPr>
              <w:jc w:val="center"/>
              <w:rPr>
                <w:rFonts w:eastAsia="標楷體"/>
              </w:rPr>
            </w:pPr>
            <w:r w:rsidRPr="00953942">
              <w:t>F.-L. Yang</w:t>
            </w:r>
            <w:r w:rsidRPr="00953942">
              <w:rPr>
                <w:rFonts w:eastAsia="標楷體"/>
              </w:rPr>
              <w:t xml:space="preserve"> </w:t>
            </w:r>
          </w:p>
        </w:tc>
        <w:tc>
          <w:tcPr>
            <w:tcW w:w="2350" w:type="pct"/>
            <w:vAlign w:val="center"/>
          </w:tcPr>
          <w:p w:rsidR="00953942" w:rsidRPr="00953942" w:rsidRDefault="00953942" w:rsidP="00953942">
            <w:pPr>
              <w:widowControl/>
              <w:spacing w:before="100" w:beforeAutospacing="1" w:after="100" w:afterAutospacing="1"/>
              <w:outlineLvl w:val="2"/>
              <w:rPr>
                <w:bCs/>
                <w:kern w:val="0"/>
              </w:rPr>
            </w:pPr>
            <w:r w:rsidRPr="00953942">
              <w:rPr>
                <w:bCs/>
                <w:kern w:val="0"/>
              </w:rPr>
              <w:t>Error Estimation for Neglecting Unsteady Hydrodynamic Forces in the Equation of Motion for an Immersed Pendulum</w:t>
            </w:r>
          </w:p>
        </w:tc>
        <w:tc>
          <w:tcPr>
            <w:tcW w:w="1023" w:type="pct"/>
            <w:vAlign w:val="center"/>
          </w:tcPr>
          <w:p w:rsidR="00953942" w:rsidRPr="00953942" w:rsidRDefault="00953942" w:rsidP="00953942">
            <w:pPr>
              <w:jc w:val="center"/>
              <w:rPr>
                <w:rFonts w:ascii="標楷體" w:eastAsia="標楷體" w:hAnsi="標楷體"/>
              </w:rPr>
            </w:pPr>
            <w:r w:rsidRPr="00953942">
              <w:rPr>
                <w:rFonts w:ascii="標楷體" w:eastAsia="標楷體" w:hAnsi="標楷體" w:hint="eastAsia"/>
              </w:rPr>
              <w:t>國立台灣大學</w:t>
            </w:r>
          </w:p>
          <w:p w:rsidR="00953942" w:rsidRPr="00953942" w:rsidRDefault="00953942" w:rsidP="00953942">
            <w:pPr>
              <w:jc w:val="center"/>
              <w:rPr>
                <w:rFonts w:eastAsia="標楷體"/>
              </w:rPr>
            </w:pPr>
            <w:r w:rsidRPr="00953942">
              <w:rPr>
                <w:rFonts w:ascii="標楷體" w:eastAsia="標楷體" w:hAnsi="標楷體" w:hint="eastAsia"/>
              </w:rPr>
              <w:t>機械系</w:t>
            </w:r>
          </w:p>
        </w:tc>
      </w:tr>
      <w:tr w:rsidR="00953942" w:rsidRPr="00953942" w:rsidTr="00953942">
        <w:tc>
          <w:tcPr>
            <w:tcW w:w="663" w:type="pct"/>
            <w:vAlign w:val="center"/>
          </w:tcPr>
          <w:p w:rsidR="00953942" w:rsidRPr="00953942" w:rsidRDefault="00953942" w:rsidP="00953942">
            <w:pPr>
              <w:jc w:val="center"/>
              <w:rPr>
                <w:rFonts w:eastAsia="標楷體"/>
              </w:rPr>
            </w:pPr>
            <w:r w:rsidRPr="00953942">
              <w:t>10</w:t>
            </w:r>
            <w:r w:rsidRPr="00953942">
              <w:rPr>
                <w:rFonts w:hint="eastAsia"/>
              </w:rPr>
              <w:t>:4</w:t>
            </w:r>
            <w:r w:rsidRPr="00953942">
              <w:t>0~1</w:t>
            </w:r>
            <w:r w:rsidRPr="00953942">
              <w:rPr>
                <w:rFonts w:hint="eastAsia"/>
              </w:rPr>
              <w:t>1</w:t>
            </w:r>
            <w:r w:rsidRPr="00953942">
              <w:t>:</w:t>
            </w:r>
            <w:r w:rsidRPr="00953942">
              <w:rPr>
                <w:rFonts w:hint="eastAsia"/>
              </w:rPr>
              <w:t>0</w:t>
            </w:r>
            <w:r w:rsidRPr="00953942">
              <w:t>0</w:t>
            </w:r>
          </w:p>
        </w:tc>
        <w:tc>
          <w:tcPr>
            <w:tcW w:w="964" w:type="pct"/>
            <w:vAlign w:val="center"/>
          </w:tcPr>
          <w:p w:rsidR="00953942" w:rsidRPr="00953942" w:rsidRDefault="00953942" w:rsidP="00953942">
            <w:pPr>
              <w:jc w:val="center"/>
            </w:pPr>
            <w:r w:rsidRPr="00953942">
              <w:t xml:space="preserve">Min-Chie Chiu </w:t>
            </w:r>
          </w:p>
        </w:tc>
        <w:tc>
          <w:tcPr>
            <w:tcW w:w="2350" w:type="pct"/>
            <w:vAlign w:val="center"/>
          </w:tcPr>
          <w:p w:rsidR="00953942" w:rsidRPr="00953942" w:rsidRDefault="00953942" w:rsidP="00953942">
            <w:pPr>
              <w:rPr>
                <w:rFonts w:eastAsia="標楷體"/>
                <w:bCs/>
              </w:rPr>
            </w:pPr>
            <w:r w:rsidRPr="00953942">
              <w:rPr>
                <w:kern w:val="0"/>
              </w:rPr>
              <w:t>Numerical Assessment Of Optimal Equipment Allocation And Close-Fitting Acoustical Hoods Within A Multi-Noise Plant Using An Artificial Immune Method</w:t>
            </w:r>
          </w:p>
        </w:tc>
        <w:tc>
          <w:tcPr>
            <w:tcW w:w="1023" w:type="pct"/>
            <w:vAlign w:val="center"/>
          </w:tcPr>
          <w:p w:rsidR="00953942" w:rsidRPr="00953942" w:rsidRDefault="00953942" w:rsidP="00953942">
            <w:pPr>
              <w:jc w:val="center"/>
              <w:rPr>
                <w:rFonts w:ascii="標楷體" w:eastAsia="標楷體" w:hAnsi="標楷體"/>
              </w:rPr>
            </w:pPr>
            <w:r w:rsidRPr="00953942">
              <w:rPr>
                <w:rFonts w:ascii="標楷體" w:eastAsia="標楷體" w:hAnsi="標楷體" w:hint="eastAsia"/>
              </w:rPr>
              <w:t xml:space="preserve">中州科技大學　</w:t>
            </w:r>
          </w:p>
          <w:p w:rsidR="00953942" w:rsidRPr="00953942" w:rsidRDefault="00953942" w:rsidP="00953942">
            <w:pPr>
              <w:jc w:val="center"/>
            </w:pPr>
            <w:r w:rsidRPr="00953942">
              <w:rPr>
                <w:rFonts w:ascii="標楷體" w:eastAsia="標楷體" w:hAnsi="標楷體" w:hint="eastAsia"/>
              </w:rPr>
              <w:t>機械與自動化工程系</w:t>
            </w:r>
          </w:p>
        </w:tc>
      </w:tr>
      <w:tr w:rsidR="00953942" w:rsidRPr="00953942" w:rsidTr="00953942">
        <w:tc>
          <w:tcPr>
            <w:tcW w:w="663" w:type="pct"/>
            <w:vAlign w:val="center"/>
          </w:tcPr>
          <w:p w:rsidR="00953942" w:rsidRPr="00953942" w:rsidRDefault="00953942" w:rsidP="00953942">
            <w:pPr>
              <w:ind w:left="113" w:right="113"/>
              <w:jc w:val="center"/>
              <w:rPr>
                <w:rFonts w:eastAsia="標楷體"/>
              </w:rPr>
            </w:pPr>
            <w:r w:rsidRPr="00953942">
              <w:t>11</w:t>
            </w:r>
            <w:r w:rsidRPr="00953942">
              <w:rPr>
                <w:rFonts w:hint="eastAsia"/>
              </w:rPr>
              <w:t>:</w:t>
            </w:r>
            <w:r w:rsidRPr="00953942">
              <w:t>00~11:20</w:t>
            </w:r>
          </w:p>
        </w:tc>
        <w:tc>
          <w:tcPr>
            <w:tcW w:w="964" w:type="pct"/>
            <w:vAlign w:val="center"/>
          </w:tcPr>
          <w:p w:rsidR="00953942" w:rsidRPr="00953942" w:rsidRDefault="00953942" w:rsidP="00953942">
            <w:pPr>
              <w:jc w:val="center"/>
              <w:rPr>
                <w:kern w:val="0"/>
              </w:rPr>
            </w:pPr>
            <w:r w:rsidRPr="00953942">
              <w:rPr>
                <w:kern w:val="0"/>
              </w:rPr>
              <w:t>Wu-</w:t>
            </w:r>
            <w:proofErr w:type="spellStart"/>
            <w:r w:rsidRPr="00953942">
              <w:rPr>
                <w:kern w:val="0"/>
              </w:rPr>
              <w:t>Shung</w:t>
            </w:r>
            <w:proofErr w:type="spellEnd"/>
            <w:r w:rsidRPr="00953942">
              <w:rPr>
                <w:kern w:val="0"/>
              </w:rPr>
              <w:t xml:space="preserve"> Fu*</w:t>
            </w:r>
          </w:p>
          <w:p w:rsidR="00953942" w:rsidRPr="00953942" w:rsidRDefault="00953942" w:rsidP="00953942">
            <w:pPr>
              <w:jc w:val="center"/>
              <w:rPr>
                <w:kern w:val="0"/>
              </w:rPr>
            </w:pPr>
            <w:proofErr w:type="spellStart"/>
            <w:r w:rsidRPr="00953942">
              <w:rPr>
                <w:kern w:val="0"/>
              </w:rPr>
              <w:t>Jieh</w:t>
            </w:r>
            <w:proofErr w:type="spellEnd"/>
            <w:r w:rsidRPr="00953942">
              <w:rPr>
                <w:kern w:val="0"/>
              </w:rPr>
              <w:t>-Chau Huang</w:t>
            </w:r>
          </w:p>
          <w:p w:rsidR="00953942" w:rsidRPr="00953942" w:rsidRDefault="00953942" w:rsidP="00953942">
            <w:pPr>
              <w:jc w:val="center"/>
              <w:rPr>
                <w:kern w:val="0"/>
              </w:rPr>
            </w:pPr>
            <w:r w:rsidRPr="00953942">
              <w:rPr>
                <w:kern w:val="0"/>
              </w:rPr>
              <w:t>Yuan-Ying Wang</w:t>
            </w:r>
          </w:p>
          <w:p w:rsidR="00953942" w:rsidRPr="00953942" w:rsidRDefault="00953942" w:rsidP="00953942">
            <w:pPr>
              <w:jc w:val="center"/>
            </w:pPr>
            <w:r w:rsidRPr="00953942">
              <w:rPr>
                <w:kern w:val="0"/>
              </w:rPr>
              <w:t>Yun Huang</w:t>
            </w:r>
          </w:p>
        </w:tc>
        <w:tc>
          <w:tcPr>
            <w:tcW w:w="2350" w:type="pct"/>
            <w:vAlign w:val="center"/>
          </w:tcPr>
          <w:p w:rsidR="00953942" w:rsidRPr="00953942" w:rsidRDefault="00953942" w:rsidP="00953942">
            <w:pPr>
              <w:widowControl/>
              <w:spacing w:before="100" w:beforeAutospacing="1" w:after="100" w:afterAutospacing="1"/>
              <w:outlineLvl w:val="2"/>
              <w:rPr>
                <w:bCs/>
                <w:kern w:val="0"/>
              </w:rPr>
            </w:pPr>
            <w:r w:rsidRPr="00953942">
              <w:rPr>
                <w:bCs/>
                <w:kern w:val="0"/>
              </w:rPr>
              <w:t>Enhancement of Heat Transfer of Mixing Convection in a Vertical Channel by a Moving Block</w:t>
            </w:r>
          </w:p>
        </w:tc>
        <w:tc>
          <w:tcPr>
            <w:tcW w:w="1023" w:type="pct"/>
            <w:vAlign w:val="center"/>
          </w:tcPr>
          <w:p w:rsidR="00953942" w:rsidRPr="00953942" w:rsidRDefault="00953942" w:rsidP="00953942">
            <w:pPr>
              <w:jc w:val="center"/>
              <w:rPr>
                <w:rFonts w:ascii="標楷體" w:eastAsia="標楷體" w:hAnsi="標楷體"/>
                <w:kern w:val="0"/>
              </w:rPr>
            </w:pPr>
            <w:r w:rsidRPr="00953942">
              <w:rPr>
                <w:rFonts w:ascii="標楷體" w:eastAsia="標楷體" w:hAnsi="標楷體" w:hint="eastAsia"/>
                <w:kern w:val="0"/>
              </w:rPr>
              <w:t>國立交通大學</w:t>
            </w:r>
          </w:p>
          <w:p w:rsidR="00953942" w:rsidRPr="00953942" w:rsidRDefault="00953942" w:rsidP="00953942">
            <w:pPr>
              <w:jc w:val="center"/>
              <w:rPr>
                <w:kern w:val="0"/>
              </w:rPr>
            </w:pPr>
            <w:r w:rsidRPr="00953942">
              <w:rPr>
                <w:rFonts w:ascii="標楷體" w:eastAsia="標楷體" w:hAnsi="標楷體" w:hint="eastAsia"/>
                <w:kern w:val="0"/>
              </w:rPr>
              <w:t>機械工程學系</w:t>
            </w:r>
          </w:p>
        </w:tc>
      </w:tr>
    </w:tbl>
    <w:p w:rsidR="00953942" w:rsidRPr="00953942" w:rsidRDefault="00953942" w:rsidP="00953942">
      <w:pPr>
        <w:rPr>
          <w:rFonts w:eastAsia="標楷體"/>
        </w:rPr>
      </w:pPr>
    </w:p>
    <w:p w:rsidR="00953942" w:rsidRDefault="00953942" w:rsidP="00953942">
      <w:pPr>
        <w:rPr>
          <w:rFonts w:eastAsia="標楷體"/>
        </w:rPr>
      </w:pPr>
    </w:p>
    <w:p w:rsidR="00953942" w:rsidRPr="00953942" w:rsidRDefault="00953942" w:rsidP="00953942">
      <w:pPr>
        <w:rPr>
          <w:rFonts w:eastAsia="標楷體"/>
        </w:rPr>
      </w:pPr>
    </w:p>
    <w:p w:rsidR="00953942" w:rsidRPr="00953942" w:rsidRDefault="00953942" w:rsidP="00953942">
      <w:pPr>
        <w:rPr>
          <w:rFonts w:eastAsia="標楷體"/>
        </w:rPr>
      </w:pPr>
    </w:p>
    <w:p w:rsidR="00953942" w:rsidRPr="00953942" w:rsidRDefault="00953942" w:rsidP="00953942">
      <w:pPr>
        <w:rPr>
          <w:rFonts w:eastAsia="標楷體" w:hAnsi="標楷體"/>
        </w:rPr>
      </w:pPr>
      <w:r w:rsidRPr="00953942">
        <w:rPr>
          <w:rFonts w:eastAsia="標楷體" w:hAnsi="標楷體"/>
        </w:rPr>
        <w:lastRenderedPageBreak/>
        <w:t>參、評審決議</w:t>
      </w:r>
    </w:p>
    <w:p w:rsidR="00953942" w:rsidRPr="00953942" w:rsidRDefault="00953942" w:rsidP="00953942">
      <w:pPr>
        <w:ind w:rightChars="-289" w:right="-694"/>
        <w:rPr>
          <w:rFonts w:eastAsia="標楷體"/>
          <w:b/>
          <w:sz w:val="22"/>
          <w:szCs w:val="22"/>
        </w:rPr>
      </w:pPr>
      <w:r w:rsidRPr="00953942">
        <w:rPr>
          <w:rFonts w:eastAsia="標楷體" w:hAnsi="標楷體"/>
          <w:b/>
        </w:rPr>
        <w:t>第一名：</w:t>
      </w:r>
      <w:r w:rsidRPr="00953942">
        <w:rPr>
          <w:rFonts w:eastAsia="標楷體"/>
          <w:b/>
          <w:sz w:val="22"/>
          <w:szCs w:val="22"/>
        </w:rPr>
        <w:t xml:space="preserve">Numerical investigation of the ground effect for a small bird </w:t>
      </w:r>
      <w:proofErr w:type="gramStart"/>
      <w:r w:rsidRPr="00953942">
        <w:rPr>
          <w:rFonts w:eastAsia="標楷體" w:hAnsi="標楷體"/>
          <w:sz w:val="22"/>
          <w:szCs w:val="22"/>
        </w:rPr>
        <w:t>（</w:t>
      </w:r>
      <w:proofErr w:type="gramEnd"/>
      <w:r w:rsidRPr="00953942">
        <w:rPr>
          <w:rFonts w:eastAsia="標楷體"/>
          <w:sz w:val="22"/>
          <w:szCs w:val="22"/>
        </w:rPr>
        <w:t>Vol.</w:t>
      </w:r>
      <w:proofErr w:type="gramStart"/>
      <w:r w:rsidRPr="00953942">
        <w:rPr>
          <w:rFonts w:eastAsia="標楷體"/>
          <w:sz w:val="22"/>
          <w:szCs w:val="22"/>
        </w:rPr>
        <w:t>29 No.3, pp. 433 - 441</w:t>
      </w:r>
      <w:r w:rsidRPr="00953942">
        <w:rPr>
          <w:rFonts w:eastAsia="標楷體" w:hAnsi="標楷體"/>
          <w:sz w:val="22"/>
          <w:szCs w:val="22"/>
        </w:rPr>
        <w:t>）</w:t>
      </w:r>
      <w:proofErr w:type="gramEnd"/>
    </w:p>
    <w:p w:rsidR="00953942" w:rsidRPr="00953942" w:rsidRDefault="00953942" w:rsidP="00953942">
      <w:pPr>
        <w:rPr>
          <w:rFonts w:eastAsia="標楷體"/>
        </w:rPr>
      </w:pPr>
      <w:r w:rsidRPr="00953942">
        <w:rPr>
          <w:rFonts w:eastAsia="標楷體"/>
          <w:b/>
          <w:bCs/>
          <w:sz w:val="22"/>
          <w:szCs w:val="22"/>
        </w:rPr>
        <w:t>---</w:t>
      </w:r>
      <w:r w:rsidRPr="00953942">
        <w:rPr>
          <w:rFonts w:eastAsia="標楷體"/>
          <w:sz w:val="22"/>
          <w:szCs w:val="22"/>
        </w:rPr>
        <w:t xml:space="preserve"> </w:t>
      </w:r>
      <w:r w:rsidRPr="00953942">
        <w:rPr>
          <w:rFonts w:eastAsia="標楷體"/>
          <w:kern w:val="0"/>
          <w:sz w:val="22"/>
          <w:szCs w:val="22"/>
        </w:rPr>
        <w:t xml:space="preserve">J.-T. </w:t>
      </w:r>
      <w:proofErr w:type="gramStart"/>
      <w:r w:rsidRPr="00953942">
        <w:rPr>
          <w:rFonts w:eastAsia="標楷體"/>
          <w:kern w:val="0"/>
          <w:sz w:val="22"/>
          <w:szCs w:val="22"/>
        </w:rPr>
        <w:t>Yang*, J.-H.</w:t>
      </w:r>
      <w:proofErr w:type="gramEnd"/>
      <w:r w:rsidRPr="00953942">
        <w:rPr>
          <w:rFonts w:eastAsia="標楷體"/>
          <w:kern w:val="0"/>
          <w:sz w:val="22"/>
          <w:szCs w:val="22"/>
        </w:rPr>
        <w:t xml:space="preserve"> </w:t>
      </w:r>
      <w:proofErr w:type="gramStart"/>
      <w:r w:rsidRPr="00953942">
        <w:rPr>
          <w:rFonts w:eastAsia="標楷體"/>
          <w:kern w:val="0"/>
          <w:sz w:val="22"/>
          <w:szCs w:val="22"/>
        </w:rPr>
        <w:t>Tang, J.-Y.</w:t>
      </w:r>
      <w:proofErr w:type="gramEnd"/>
      <w:r w:rsidRPr="00953942">
        <w:rPr>
          <w:rFonts w:eastAsia="標楷體"/>
          <w:kern w:val="0"/>
          <w:sz w:val="22"/>
          <w:szCs w:val="22"/>
        </w:rPr>
        <w:t xml:space="preserve"> </w:t>
      </w:r>
      <w:proofErr w:type="spellStart"/>
      <w:r w:rsidRPr="00953942">
        <w:rPr>
          <w:rFonts w:eastAsia="標楷體"/>
          <w:kern w:val="0"/>
          <w:sz w:val="22"/>
          <w:szCs w:val="22"/>
        </w:rPr>
        <w:t>Su</w:t>
      </w:r>
      <w:proofErr w:type="gramStart"/>
      <w:r w:rsidRPr="00953942">
        <w:rPr>
          <w:rFonts w:eastAsia="標楷體"/>
          <w:kern w:val="0"/>
          <w:sz w:val="22"/>
          <w:szCs w:val="22"/>
        </w:rPr>
        <w:t>,C</w:t>
      </w:r>
      <w:proofErr w:type="spellEnd"/>
      <w:proofErr w:type="gramEnd"/>
      <w:r w:rsidRPr="00953942">
        <w:rPr>
          <w:rFonts w:eastAsia="標楷體"/>
          <w:kern w:val="0"/>
          <w:sz w:val="22"/>
          <w:szCs w:val="22"/>
        </w:rPr>
        <w:t>.-H. Wang</w:t>
      </w:r>
      <w:r w:rsidRPr="00953942">
        <w:rPr>
          <w:rFonts w:eastAsia="標楷體"/>
        </w:rPr>
        <w:tab/>
      </w:r>
    </w:p>
    <w:p w:rsidR="00953942" w:rsidRPr="00953942" w:rsidRDefault="00953942" w:rsidP="00953942">
      <w:pPr>
        <w:rPr>
          <w:rFonts w:eastAsia="標楷體"/>
        </w:rPr>
      </w:pPr>
    </w:p>
    <w:p w:rsidR="00953942" w:rsidRPr="00953942" w:rsidRDefault="00953942" w:rsidP="00953942">
      <w:pPr>
        <w:ind w:left="480" w:firstLine="480"/>
        <w:rPr>
          <w:rFonts w:eastAsia="標楷體"/>
          <w:sz w:val="20"/>
        </w:rPr>
      </w:pPr>
      <w:r w:rsidRPr="00953942">
        <w:rPr>
          <w:rFonts w:eastAsia="標楷體" w:hAnsi="標楷體"/>
          <w:sz w:val="20"/>
          <w:bdr w:val="single" w:sz="4" w:space="0" w:color="auto"/>
        </w:rPr>
        <w:t>獎金三萬元</w:t>
      </w:r>
    </w:p>
    <w:p w:rsidR="00953942" w:rsidRPr="00953942" w:rsidRDefault="00953942" w:rsidP="00953942">
      <w:pPr>
        <w:ind w:leftChars="150" w:left="1464" w:hangingChars="460" w:hanging="1104"/>
        <w:rPr>
          <w:rFonts w:eastAsia="標楷體"/>
        </w:rPr>
      </w:pPr>
    </w:p>
    <w:p w:rsidR="00953942" w:rsidRPr="00953942" w:rsidRDefault="00953942" w:rsidP="00953942">
      <w:pPr>
        <w:rPr>
          <w:rFonts w:eastAsia="標楷體"/>
          <w:b/>
          <w:sz w:val="22"/>
          <w:szCs w:val="22"/>
        </w:rPr>
      </w:pPr>
      <w:r w:rsidRPr="00953942">
        <w:rPr>
          <w:rFonts w:eastAsia="標楷體" w:hAnsi="標楷體"/>
          <w:b/>
        </w:rPr>
        <w:t>第二名：</w:t>
      </w:r>
      <w:r w:rsidRPr="00953942">
        <w:rPr>
          <w:rFonts w:eastAsia="標楷體"/>
          <w:b/>
          <w:sz w:val="22"/>
          <w:szCs w:val="22"/>
        </w:rPr>
        <w:t>Enhancement of Heat Transfer of Mixing Convection in a Vertical Channel by a Moving Block</w:t>
      </w:r>
      <w:proofErr w:type="gramStart"/>
      <w:r w:rsidRPr="00953942">
        <w:rPr>
          <w:rFonts w:eastAsia="標楷體" w:hAnsi="標楷體"/>
          <w:sz w:val="22"/>
          <w:szCs w:val="22"/>
        </w:rPr>
        <w:t>（</w:t>
      </w:r>
      <w:proofErr w:type="gramEnd"/>
      <w:r w:rsidRPr="00953942">
        <w:rPr>
          <w:rFonts w:eastAsia="標楷體"/>
          <w:sz w:val="22"/>
          <w:szCs w:val="22"/>
        </w:rPr>
        <w:t>Vol.29 No.1</w:t>
      </w:r>
      <w:r w:rsidRPr="00953942">
        <w:rPr>
          <w:rFonts w:eastAsia="標楷體" w:hint="eastAsia"/>
          <w:sz w:val="22"/>
          <w:szCs w:val="22"/>
        </w:rPr>
        <w:t xml:space="preserve">, </w:t>
      </w:r>
      <w:r w:rsidRPr="00953942">
        <w:rPr>
          <w:rFonts w:eastAsia="Arial Unicode MS"/>
          <w:color w:val="000000"/>
          <w:sz w:val="22"/>
          <w:szCs w:val="22"/>
          <w:shd w:val="clear" w:color="auto" w:fill="FFFFFF"/>
        </w:rPr>
        <w:t>pp 95 - 107</w:t>
      </w:r>
      <w:proofErr w:type="gramStart"/>
      <w:r w:rsidRPr="00953942">
        <w:rPr>
          <w:rFonts w:eastAsia="標楷體" w:hAnsi="標楷體"/>
          <w:sz w:val="22"/>
          <w:szCs w:val="22"/>
        </w:rPr>
        <w:t>）</w:t>
      </w:r>
      <w:proofErr w:type="gramEnd"/>
    </w:p>
    <w:p w:rsidR="00953942" w:rsidRPr="00953942" w:rsidRDefault="00953942" w:rsidP="00953942">
      <w:pPr>
        <w:rPr>
          <w:rFonts w:eastAsia="標楷體"/>
          <w:sz w:val="22"/>
          <w:szCs w:val="22"/>
        </w:rPr>
      </w:pPr>
      <w:r w:rsidRPr="00953942">
        <w:rPr>
          <w:rFonts w:eastAsia="標楷體"/>
          <w:bCs/>
          <w:sz w:val="22"/>
          <w:szCs w:val="22"/>
        </w:rPr>
        <w:t>---</w:t>
      </w:r>
      <w:r w:rsidRPr="00953942">
        <w:t xml:space="preserve"> </w:t>
      </w:r>
      <w:r w:rsidRPr="00953942">
        <w:rPr>
          <w:rFonts w:eastAsia="標楷體"/>
          <w:bCs/>
          <w:sz w:val="22"/>
          <w:szCs w:val="22"/>
        </w:rPr>
        <w:t>Wu-</w:t>
      </w:r>
      <w:proofErr w:type="spellStart"/>
      <w:r w:rsidRPr="00953942">
        <w:rPr>
          <w:rFonts w:eastAsia="標楷體"/>
          <w:bCs/>
          <w:sz w:val="22"/>
          <w:szCs w:val="22"/>
        </w:rPr>
        <w:t>Shung</w:t>
      </w:r>
      <w:proofErr w:type="spellEnd"/>
      <w:r w:rsidRPr="00953942">
        <w:rPr>
          <w:rFonts w:eastAsia="標楷體"/>
          <w:bCs/>
          <w:sz w:val="22"/>
          <w:szCs w:val="22"/>
        </w:rPr>
        <w:t xml:space="preserve"> Fu*, </w:t>
      </w:r>
      <w:proofErr w:type="spellStart"/>
      <w:r w:rsidRPr="00953942">
        <w:rPr>
          <w:rFonts w:eastAsia="標楷體"/>
          <w:bCs/>
          <w:sz w:val="22"/>
          <w:szCs w:val="22"/>
        </w:rPr>
        <w:t>Jieh</w:t>
      </w:r>
      <w:proofErr w:type="spellEnd"/>
      <w:r w:rsidRPr="00953942">
        <w:rPr>
          <w:rFonts w:eastAsia="標楷體"/>
          <w:bCs/>
          <w:sz w:val="22"/>
          <w:szCs w:val="22"/>
        </w:rPr>
        <w:t>-Chau Huang, Yuan-Ying Wang, Yun Huang</w:t>
      </w:r>
    </w:p>
    <w:p w:rsidR="00953942" w:rsidRPr="00953942" w:rsidRDefault="00953942" w:rsidP="00953942">
      <w:pPr>
        <w:rPr>
          <w:rFonts w:eastAsia="標楷體"/>
        </w:rPr>
      </w:pPr>
    </w:p>
    <w:p w:rsidR="00953942" w:rsidRPr="00953942" w:rsidRDefault="00953942" w:rsidP="00953942">
      <w:pPr>
        <w:ind w:left="480" w:firstLine="480"/>
        <w:rPr>
          <w:rFonts w:eastAsia="標楷體"/>
          <w:sz w:val="20"/>
        </w:rPr>
      </w:pPr>
      <w:r w:rsidRPr="00953942">
        <w:rPr>
          <w:rFonts w:eastAsia="標楷體" w:hAnsi="標楷體"/>
          <w:sz w:val="20"/>
          <w:bdr w:val="single" w:sz="4" w:space="0" w:color="auto"/>
        </w:rPr>
        <w:t>獎金二萬元</w:t>
      </w:r>
    </w:p>
    <w:p w:rsidR="00953942" w:rsidRPr="00953942" w:rsidRDefault="00953942" w:rsidP="00953942">
      <w:pPr>
        <w:ind w:leftChars="150" w:left="1440" w:hangingChars="450" w:hanging="1080"/>
        <w:rPr>
          <w:rFonts w:eastAsia="標楷體"/>
        </w:rPr>
      </w:pPr>
    </w:p>
    <w:p w:rsidR="00953942" w:rsidRPr="00953942" w:rsidRDefault="00953942" w:rsidP="00953942">
      <w:pPr>
        <w:autoSpaceDE w:val="0"/>
        <w:autoSpaceDN w:val="0"/>
        <w:adjustRightInd w:val="0"/>
        <w:rPr>
          <w:rFonts w:eastAsia="標楷體"/>
          <w:bCs/>
          <w:kern w:val="0"/>
          <w:sz w:val="22"/>
          <w:szCs w:val="22"/>
        </w:rPr>
      </w:pPr>
      <w:r w:rsidRPr="00953942">
        <w:rPr>
          <w:rFonts w:eastAsia="標楷體" w:hAnsi="標楷體"/>
          <w:b/>
        </w:rPr>
        <w:t>第三名：</w:t>
      </w:r>
      <w:r w:rsidRPr="00953942">
        <w:rPr>
          <w:rFonts w:eastAsia="標楷體"/>
          <w:b/>
          <w:sz w:val="22"/>
          <w:szCs w:val="22"/>
        </w:rPr>
        <w:t>Error Estimation for Neglecting Unsteady Hydrodynamic Forces in the Equation of Motion for an Immersed Pendulum</w:t>
      </w:r>
      <w:proofErr w:type="gramStart"/>
      <w:r w:rsidRPr="00953942">
        <w:rPr>
          <w:rFonts w:eastAsia="標楷體" w:hAnsi="標楷體"/>
          <w:sz w:val="22"/>
          <w:szCs w:val="22"/>
        </w:rPr>
        <w:t>（</w:t>
      </w:r>
      <w:proofErr w:type="gramEnd"/>
      <w:r w:rsidRPr="00953942">
        <w:rPr>
          <w:rFonts w:eastAsia="標楷體"/>
          <w:sz w:val="22"/>
          <w:szCs w:val="22"/>
        </w:rPr>
        <w:t>Vol.29 No.1</w:t>
      </w:r>
      <w:r w:rsidRPr="00953942">
        <w:rPr>
          <w:rFonts w:eastAsia="標楷體" w:hint="eastAsia"/>
          <w:sz w:val="22"/>
          <w:szCs w:val="22"/>
        </w:rPr>
        <w:t xml:space="preserve">, </w:t>
      </w:r>
      <w:r w:rsidRPr="00953942">
        <w:rPr>
          <w:rFonts w:eastAsia="Arial Unicode MS"/>
          <w:color w:val="000000"/>
          <w:sz w:val="22"/>
          <w:szCs w:val="22"/>
          <w:shd w:val="clear" w:color="auto" w:fill="FFFFFF"/>
        </w:rPr>
        <w:t>pp 1 - 6</w:t>
      </w:r>
      <w:proofErr w:type="gramStart"/>
      <w:r w:rsidRPr="00953942">
        <w:rPr>
          <w:rFonts w:eastAsia="標楷體" w:hAnsi="標楷體"/>
          <w:sz w:val="22"/>
          <w:szCs w:val="22"/>
        </w:rPr>
        <w:t>）</w:t>
      </w:r>
      <w:proofErr w:type="gramEnd"/>
    </w:p>
    <w:p w:rsidR="00953942" w:rsidRPr="00953942" w:rsidRDefault="00953942" w:rsidP="00953942">
      <w:pPr>
        <w:ind w:right="400"/>
        <w:rPr>
          <w:rFonts w:eastAsia="標楷體"/>
          <w:sz w:val="22"/>
          <w:szCs w:val="22"/>
        </w:rPr>
      </w:pPr>
      <w:r w:rsidRPr="00953942">
        <w:rPr>
          <w:rFonts w:eastAsia="標楷體"/>
          <w:b/>
          <w:bCs/>
          <w:sz w:val="22"/>
          <w:szCs w:val="22"/>
        </w:rPr>
        <w:t>---</w:t>
      </w:r>
      <w:r w:rsidRPr="00953942">
        <w:rPr>
          <w:rFonts w:eastAsia="標楷體"/>
          <w:bCs/>
          <w:sz w:val="22"/>
          <w:szCs w:val="22"/>
        </w:rPr>
        <w:t xml:space="preserve"> </w:t>
      </w:r>
      <w:r w:rsidRPr="00953942">
        <w:rPr>
          <w:rFonts w:eastAsia="標楷體"/>
          <w:sz w:val="22"/>
          <w:szCs w:val="22"/>
        </w:rPr>
        <w:t>F.-L. Yang</w:t>
      </w:r>
    </w:p>
    <w:p w:rsidR="00953942" w:rsidRPr="00953942" w:rsidRDefault="00953942" w:rsidP="00953942">
      <w:pPr>
        <w:ind w:right="400"/>
        <w:rPr>
          <w:rFonts w:eastAsia="標楷體"/>
          <w:sz w:val="22"/>
          <w:szCs w:val="22"/>
        </w:rPr>
      </w:pPr>
    </w:p>
    <w:p w:rsidR="00953942" w:rsidRPr="00953942" w:rsidRDefault="00953942" w:rsidP="00953942">
      <w:pPr>
        <w:ind w:leftChars="450" w:left="1080"/>
        <w:rPr>
          <w:rFonts w:eastAsia="標楷體"/>
          <w:b/>
          <w:bCs/>
        </w:rPr>
      </w:pPr>
      <w:r w:rsidRPr="00953942">
        <w:rPr>
          <w:rFonts w:eastAsia="標楷體" w:hAnsi="標楷體"/>
          <w:sz w:val="20"/>
          <w:bdr w:val="single" w:sz="4" w:space="0" w:color="auto"/>
        </w:rPr>
        <w:t>獎金一萬元</w:t>
      </w:r>
    </w:p>
    <w:p w:rsidR="00953942" w:rsidRPr="00953942" w:rsidRDefault="00953942" w:rsidP="00953942">
      <w:pPr>
        <w:rPr>
          <w:rFonts w:eastAsia="標楷體"/>
        </w:rPr>
      </w:pPr>
    </w:p>
    <w:p w:rsidR="00953942" w:rsidRPr="00953942" w:rsidRDefault="00953942" w:rsidP="00953942">
      <w:pPr>
        <w:rPr>
          <w:rFonts w:eastAsia="標楷體" w:hAnsi="標楷體"/>
          <w:b/>
        </w:rPr>
      </w:pPr>
    </w:p>
    <w:p w:rsidR="00953942" w:rsidRPr="00953942" w:rsidRDefault="00953942" w:rsidP="00953942">
      <w:pPr>
        <w:rPr>
          <w:rFonts w:eastAsia="標楷體"/>
          <w:b/>
        </w:rPr>
      </w:pPr>
      <w:r w:rsidRPr="00953942">
        <w:rPr>
          <w:rFonts w:eastAsia="標楷體" w:hAnsi="標楷體"/>
          <w:b/>
        </w:rPr>
        <w:t>（</w:t>
      </w:r>
      <w:proofErr w:type="gramStart"/>
      <w:r w:rsidRPr="00953942">
        <w:rPr>
          <w:rFonts w:eastAsia="標楷體" w:hAnsi="標楷體"/>
          <w:b/>
        </w:rPr>
        <w:t>註</w:t>
      </w:r>
      <w:proofErr w:type="gramEnd"/>
      <w:r w:rsidRPr="00953942">
        <w:rPr>
          <w:rFonts w:eastAsia="標楷體" w:hAnsi="標楷體"/>
          <w:b/>
        </w:rPr>
        <w:t>）標示星號的為</w:t>
      </w:r>
      <w:r w:rsidRPr="00953942">
        <w:rPr>
          <w:rFonts w:eastAsia="標楷體" w:hAnsi="標楷體" w:hint="eastAsia"/>
          <w:b/>
        </w:rPr>
        <w:t>通訊作者</w:t>
      </w:r>
    </w:p>
    <w:p w:rsidR="00953942" w:rsidRPr="00953942" w:rsidRDefault="00953942" w:rsidP="00953942">
      <w:pPr>
        <w:rPr>
          <w:rFonts w:eastAsia="標楷體"/>
        </w:rPr>
      </w:pPr>
    </w:p>
    <w:p w:rsidR="00953942" w:rsidRPr="00953942" w:rsidRDefault="00953942" w:rsidP="00953942">
      <w:pPr>
        <w:rPr>
          <w:rFonts w:eastAsia="標楷體"/>
          <w:b/>
          <w:bCs/>
        </w:rPr>
      </w:pPr>
      <w:r w:rsidRPr="00953942">
        <w:rPr>
          <w:rFonts w:eastAsia="標楷體" w:hAnsi="標楷體"/>
        </w:rPr>
        <w:t>肆、散會</w:t>
      </w:r>
    </w:p>
    <w:p w:rsidR="00AB7660" w:rsidRPr="00AB7660" w:rsidRDefault="00953942" w:rsidP="00AB7660">
      <w:pPr>
        <w:widowControl/>
        <w:jc w:val="center"/>
        <w:rPr>
          <w:rFonts w:ascii="標楷體" w:eastAsia="標楷體" w:hAnsi="標楷體" w:cs="新細明體"/>
          <w:b/>
          <w:bCs/>
          <w:kern w:val="0"/>
          <w:sz w:val="32"/>
          <w:szCs w:val="32"/>
          <w:lang w:bidi="hi-IN"/>
        </w:rPr>
      </w:pPr>
      <w:r>
        <w:rPr>
          <w:rFonts w:ascii="標楷體" w:eastAsia="標楷體" w:hAnsi="標楷體" w:cs="新細明體"/>
          <w:b/>
          <w:bCs/>
          <w:kern w:val="0"/>
          <w:sz w:val="28"/>
          <w:szCs w:val="28"/>
          <w:lang w:bidi="hi-IN"/>
        </w:rPr>
        <w:br w:type="page"/>
      </w:r>
      <w:r w:rsidR="00AB7660" w:rsidRPr="00AB7660">
        <w:rPr>
          <w:rFonts w:ascii="標楷體" w:eastAsia="標楷體" w:hAnsi="標楷體" w:cs="新細明體" w:hint="eastAsia"/>
          <w:b/>
          <w:bCs/>
          <w:kern w:val="0"/>
          <w:sz w:val="32"/>
          <w:szCs w:val="32"/>
          <w:lang w:bidi="hi-IN"/>
        </w:rPr>
        <w:lastRenderedPageBreak/>
        <w:t>中華民國力學學會2014博士學位論文獎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551"/>
        <w:gridCol w:w="2006"/>
        <w:gridCol w:w="4231"/>
      </w:tblGrid>
      <w:tr w:rsidR="00AB7660" w:rsidRPr="00DC30EF" w:rsidTr="008A29BC">
        <w:trPr>
          <w:trHeight w:val="412"/>
        </w:trPr>
        <w:tc>
          <w:tcPr>
            <w:tcW w:w="1526" w:type="dxa"/>
            <w:vAlign w:val="center"/>
          </w:tcPr>
          <w:p w:rsidR="00AB7660" w:rsidRPr="00DC30EF" w:rsidRDefault="0030716C" w:rsidP="008A29BC">
            <w:pPr>
              <w:jc w:val="both"/>
              <w:rPr>
                <w:rFonts w:eastAsia="標楷體" w:hAnsi="標楷體"/>
                <w:b/>
              </w:rPr>
            </w:pPr>
            <w:r w:rsidRPr="00095F8D">
              <w:rPr>
                <w:rFonts w:ascii="標楷體" w:eastAsia="標楷體" w:hAnsi="標楷體" w:cs="新細明體"/>
                <w:noProof/>
                <w:kern w:val="0"/>
                <w:sz w:val="28"/>
                <w:szCs w:val="28"/>
              </w:rPr>
              <mc:AlternateContent>
                <mc:Choice Requires="wps">
                  <w:drawing>
                    <wp:anchor distT="0" distB="0" distL="114300" distR="114300" simplePos="0" relativeHeight="251680768" behindDoc="0" locked="0" layoutInCell="1" allowOverlap="1" wp14:anchorId="1B652032" wp14:editId="1190EDBE">
                      <wp:simplePos x="0" y="0"/>
                      <wp:positionH relativeFrom="column">
                        <wp:posOffset>5806440</wp:posOffset>
                      </wp:positionH>
                      <wp:positionV relativeFrom="paragraph">
                        <wp:posOffset>-821690</wp:posOffset>
                      </wp:positionV>
                      <wp:extent cx="714375" cy="1403985"/>
                      <wp:effectExtent l="0" t="0" r="28575" b="1397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053811" w:rsidRDefault="00053811" w:rsidP="001853AF">
                                  <w:r>
                                    <w:rPr>
                                      <w:rFonts w:hint="eastAsia"/>
                                    </w:rPr>
                                    <w:t>附件六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57.2pt;margin-top:-64.7pt;width:56.25pt;height:11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">
                      <v:textbox style="mso-fit-shape-to-text:t">
                        <w:txbxContent>
                          <w:p w:rsidR="00053811" w:rsidRDefault="00053811" w:rsidP="001853AF">
                            <w:r>
                              <w:rPr>
                                <w:rFonts w:hint="eastAsia"/>
                              </w:rPr>
                              <w:t>附件六</w:t>
                            </w:r>
                          </w:p>
                        </w:txbxContent>
                      </v:textbox>
                    </v:shape>
                  </w:pict>
                </mc:Fallback>
              </mc:AlternateContent>
            </w:r>
            <w:r w:rsidR="00AB7660" w:rsidRPr="00DC30EF">
              <w:rPr>
                <w:rFonts w:eastAsia="標楷體" w:hAnsi="標楷體"/>
                <w:b/>
              </w:rPr>
              <w:t>組別</w:t>
            </w:r>
          </w:p>
        </w:tc>
        <w:tc>
          <w:tcPr>
            <w:tcW w:w="2551" w:type="dxa"/>
            <w:vAlign w:val="center"/>
          </w:tcPr>
          <w:p w:rsidR="00AB7660" w:rsidRPr="001A56BF" w:rsidRDefault="00AB7660" w:rsidP="008A29BC">
            <w:pPr>
              <w:jc w:val="both"/>
              <w:rPr>
                <w:rFonts w:eastAsia="標楷體" w:hAnsi="標楷體"/>
              </w:rPr>
            </w:pPr>
            <w:r>
              <w:rPr>
                <w:rFonts w:eastAsia="標楷體" w:hAnsi="標楷體" w:hint="eastAsia"/>
              </w:rPr>
              <w:t>熱流能源</w:t>
            </w:r>
            <w:r w:rsidRPr="001A56BF">
              <w:rPr>
                <w:rFonts w:eastAsia="標楷體" w:hAnsi="標楷體"/>
              </w:rPr>
              <w:t>組</w:t>
            </w:r>
          </w:p>
        </w:tc>
        <w:tc>
          <w:tcPr>
            <w:tcW w:w="2006" w:type="dxa"/>
            <w:vAlign w:val="center"/>
          </w:tcPr>
          <w:p w:rsidR="00AB7660" w:rsidRPr="00DC30EF" w:rsidRDefault="00AB7660" w:rsidP="008A29BC">
            <w:pPr>
              <w:jc w:val="both"/>
              <w:rPr>
                <w:rFonts w:eastAsia="標楷體" w:hAnsi="標楷體"/>
                <w:b/>
              </w:rPr>
            </w:pPr>
            <w:r w:rsidRPr="00DC30EF">
              <w:rPr>
                <w:rFonts w:eastAsia="標楷體" w:hAnsi="標楷體" w:hint="eastAsia"/>
                <w:b/>
              </w:rPr>
              <w:t>號次</w:t>
            </w:r>
          </w:p>
        </w:tc>
        <w:tc>
          <w:tcPr>
            <w:tcW w:w="4231" w:type="dxa"/>
            <w:vAlign w:val="center"/>
          </w:tcPr>
          <w:p w:rsidR="00AB7660" w:rsidRPr="00DC30EF" w:rsidRDefault="008A29BC" w:rsidP="008A29BC">
            <w:pPr>
              <w:jc w:val="both"/>
              <w:rPr>
                <w:rFonts w:eastAsia="標楷體" w:hAnsi="標楷體"/>
                <w:b/>
              </w:rPr>
            </w:pPr>
            <w:r>
              <w:rPr>
                <w:rFonts w:eastAsia="標楷體" w:hint="eastAsia"/>
              </w:rPr>
              <w:t>A01</w:t>
            </w:r>
          </w:p>
        </w:tc>
      </w:tr>
      <w:tr w:rsidR="00AB7660" w:rsidRPr="00DC30EF" w:rsidTr="008A29BC">
        <w:tc>
          <w:tcPr>
            <w:tcW w:w="1526" w:type="dxa"/>
            <w:vAlign w:val="center"/>
          </w:tcPr>
          <w:p w:rsidR="00AB7660" w:rsidRPr="00DC30EF" w:rsidRDefault="00AB7660" w:rsidP="008A29BC">
            <w:pPr>
              <w:jc w:val="both"/>
              <w:rPr>
                <w:rFonts w:eastAsia="標楷體"/>
                <w:b/>
              </w:rPr>
            </w:pPr>
            <w:r>
              <w:rPr>
                <w:rFonts w:eastAsia="標楷體" w:hAnsi="標楷體" w:hint="eastAsia"/>
                <w:b/>
              </w:rPr>
              <w:t>作者</w:t>
            </w:r>
          </w:p>
        </w:tc>
        <w:tc>
          <w:tcPr>
            <w:tcW w:w="2551" w:type="dxa"/>
            <w:vAlign w:val="center"/>
          </w:tcPr>
          <w:p w:rsidR="00AB7660" w:rsidRPr="00C91BB7" w:rsidRDefault="00AB7660" w:rsidP="008A29BC">
            <w:pPr>
              <w:jc w:val="both"/>
              <w:rPr>
                <w:rFonts w:ascii="標楷體" w:eastAsia="標楷體" w:hAnsi="標楷體"/>
              </w:rPr>
            </w:pPr>
            <w:r w:rsidRPr="00C91BB7">
              <w:rPr>
                <w:rFonts w:ascii="標楷體" w:eastAsia="標楷體" w:hAnsi="標楷體" w:cs="DFKaiShu-SB-Estd-BF" w:hint="eastAsia"/>
                <w:kern w:val="0"/>
              </w:rPr>
              <w:t>李彥宏</w:t>
            </w:r>
          </w:p>
        </w:tc>
        <w:tc>
          <w:tcPr>
            <w:tcW w:w="2006" w:type="dxa"/>
            <w:vAlign w:val="center"/>
          </w:tcPr>
          <w:p w:rsidR="00AB7660" w:rsidRPr="00DC30EF" w:rsidRDefault="00AB7660" w:rsidP="008A29BC">
            <w:pPr>
              <w:jc w:val="both"/>
              <w:rPr>
                <w:rFonts w:eastAsia="標楷體"/>
                <w:b/>
              </w:rPr>
            </w:pPr>
            <w:r w:rsidRPr="00DC30EF">
              <w:rPr>
                <w:rFonts w:eastAsia="標楷體" w:hAnsi="標楷體"/>
                <w:b/>
              </w:rPr>
              <w:t>畢業年月</w:t>
            </w:r>
          </w:p>
        </w:tc>
        <w:tc>
          <w:tcPr>
            <w:tcW w:w="4231" w:type="dxa"/>
            <w:vAlign w:val="center"/>
          </w:tcPr>
          <w:p w:rsidR="00AB7660" w:rsidRPr="00DA46F3" w:rsidRDefault="00AB7660" w:rsidP="008A29BC">
            <w:pPr>
              <w:jc w:val="both"/>
              <w:rPr>
                <w:rFonts w:eastAsia="標楷體"/>
              </w:rPr>
            </w:pPr>
            <w:r>
              <w:rPr>
                <w:rFonts w:eastAsia="標楷體" w:hint="eastAsia"/>
              </w:rPr>
              <w:t>103</w:t>
            </w:r>
            <w:r>
              <w:rPr>
                <w:rFonts w:eastAsia="標楷體" w:hint="eastAsia"/>
              </w:rPr>
              <w:t>年</w:t>
            </w:r>
            <w:r>
              <w:rPr>
                <w:rFonts w:eastAsia="標楷體" w:hint="eastAsia"/>
              </w:rPr>
              <w:t>6</w:t>
            </w:r>
            <w:r>
              <w:rPr>
                <w:rFonts w:eastAsia="標楷體" w:hint="eastAsia"/>
              </w:rPr>
              <w:t>月</w:t>
            </w:r>
          </w:p>
        </w:tc>
      </w:tr>
      <w:tr w:rsidR="00AB7660" w:rsidRPr="00DC30EF" w:rsidTr="008A29BC">
        <w:tc>
          <w:tcPr>
            <w:tcW w:w="1526" w:type="dxa"/>
            <w:vAlign w:val="center"/>
          </w:tcPr>
          <w:p w:rsidR="00AB7660" w:rsidRPr="00DC30EF" w:rsidRDefault="00AB7660" w:rsidP="008A29BC">
            <w:pPr>
              <w:jc w:val="both"/>
              <w:rPr>
                <w:rFonts w:eastAsia="標楷體"/>
                <w:b/>
              </w:rPr>
            </w:pPr>
            <w:r w:rsidRPr="00DC30EF">
              <w:rPr>
                <w:rFonts w:eastAsia="標楷體" w:hAnsi="標楷體"/>
                <w:b/>
              </w:rPr>
              <w:t>單位</w:t>
            </w:r>
          </w:p>
        </w:tc>
        <w:tc>
          <w:tcPr>
            <w:tcW w:w="8788" w:type="dxa"/>
            <w:gridSpan w:val="3"/>
            <w:vAlign w:val="center"/>
          </w:tcPr>
          <w:p w:rsidR="00AB7660" w:rsidRPr="00C91BB7" w:rsidRDefault="00AB7660" w:rsidP="008A29BC">
            <w:pPr>
              <w:autoSpaceDE w:val="0"/>
              <w:autoSpaceDN w:val="0"/>
              <w:adjustRightInd w:val="0"/>
              <w:rPr>
                <w:rFonts w:ascii="標楷體" w:eastAsia="標楷體" w:hAnsi="標楷體"/>
              </w:rPr>
            </w:pPr>
            <w:r w:rsidRPr="00C91BB7">
              <w:rPr>
                <w:rFonts w:ascii="標楷體" w:eastAsia="標楷體" w:hAnsi="標楷體" w:cs="DFKaiShu-SB-Estd-BF" w:hint="eastAsia"/>
                <w:kern w:val="0"/>
              </w:rPr>
              <w:t>國立交通大學機械工程學系</w:t>
            </w:r>
          </w:p>
        </w:tc>
      </w:tr>
      <w:tr w:rsidR="00AB7660" w:rsidRPr="00DC30EF" w:rsidTr="008A29BC">
        <w:tc>
          <w:tcPr>
            <w:tcW w:w="1526" w:type="dxa"/>
            <w:vAlign w:val="center"/>
          </w:tcPr>
          <w:p w:rsidR="00AB7660" w:rsidRPr="00DC30EF" w:rsidRDefault="00AB7660" w:rsidP="008A29BC">
            <w:pPr>
              <w:jc w:val="both"/>
              <w:rPr>
                <w:rFonts w:eastAsia="標楷體"/>
                <w:b/>
              </w:rPr>
            </w:pPr>
            <w:r w:rsidRPr="00DC30EF">
              <w:rPr>
                <w:rFonts w:eastAsia="標楷體" w:hAnsi="標楷體"/>
                <w:b/>
              </w:rPr>
              <w:t>指導教授</w:t>
            </w:r>
          </w:p>
        </w:tc>
        <w:tc>
          <w:tcPr>
            <w:tcW w:w="8788" w:type="dxa"/>
            <w:gridSpan w:val="3"/>
            <w:vAlign w:val="center"/>
          </w:tcPr>
          <w:p w:rsidR="00AB7660" w:rsidRPr="00C91BB7" w:rsidRDefault="00AB7660" w:rsidP="008A29BC">
            <w:pPr>
              <w:jc w:val="both"/>
              <w:rPr>
                <w:rFonts w:ascii="標楷體" w:eastAsia="標楷體" w:hAnsi="標楷體"/>
              </w:rPr>
            </w:pPr>
            <w:r w:rsidRPr="00C91BB7">
              <w:rPr>
                <w:rFonts w:ascii="標楷體" w:eastAsia="標楷體" w:hAnsi="標楷體" w:cs="DFKaiShu-SB-Estd-BF" w:hint="eastAsia"/>
                <w:kern w:val="0"/>
              </w:rPr>
              <w:t>陳慶耀教授</w:t>
            </w:r>
          </w:p>
        </w:tc>
      </w:tr>
      <w:tr w:rsidR="00AB7660" w:rsidRPr="00DC30EF" w:rsidTr="008A29BC">
        <w:tc>
          <w:tcPr>
            <w:tcW w:w="1526" w:type="dxa"/>
            <w:vAlign w:val="center"/>
          </w:tcPr>
          <w:p w:rsidR="00AB7660" w:rsidRPr="00DC30EF" w:rsidRDefault="00AB7660" w:rsidP="008A29BC">
            <w:pPr>
              <w:jc w:val="both"/>
              <w:rPr>
                <w:rFonts w:eastAsia="標楷體"/>
                <w:b/>
              </w:rPr>
            </w:pPr>
            <w:r w:rsidRPr="00DC30EF">
              <w:rPr>
                <w:rFonts w:eastAsia="標楷體" w:hAnsi="標楷體"/>
                <w:b/>
              </w:rPr>
              <w:t>論文名稱</w:t>
            </w:r>
          </w:p>
        </w:tc>
        <w:tc>
          <w:tcPr>
            <w:tcW w:w="8788" w:type="dxa"/>
            <w:gridSpan w:val="3"/>
            <w:vAlign w:val="center"/>
          </w:tcPr>
          <w:p w:rsidR="00AB7660" w:rsidRPr="004205BD" w:rsidRDefault="00AB7660" w:rsidP="008A29BC">
            <w:pPr>
              <w:jc w:val="both"/>
              <w:rPr>
                <w:rFonts w:eastAsia="標楷體"/>
              </w:rPr>
            </w:pPr>
            <w:r w:rsidRPr="004205BD">
              <w:rPr>
                <w:rFonts w:ascii="標楷體" w:eastAsia="標楷體" w:hAnsi="標楷體" w:cs="DFKaiShu-SB-Estd-BF" w:hint="eastAsia"/>
                <w:kern w:val="0"/>
              </w:rPr>
              <w:t>流體中</w:t>
            </w:r>
            <w:proofErr w:type="gramStart"/>
            <w:r w:rsidRPr="004205BD">
              <w:rPr>
                <w:rFonts w:ascii="標楷體" w:eastAsia="標楷體" w:hAnsi="標楷體" w:cs="DFKaiShu-SB-Estd-BF" w:hint="eastAsia"/>
                <w:kern w:val="0"/>
              </w:rPr>
              <w:t>微磁珠串操</w:t>
            </w:r>
            <w:proofErr w:type="gramEnd"/>
            <w:r w:rsidRPr="004205BD">
              <w:rPr>
                <w:rFonts w:ascii="標楷體" w:eastAsia="標楷體" w:hAnsi="標楷體" w:cs="DFKaiShu-SB-Estd-BF" w:hint="eastAsia"/>
                <w:kern w:val="0"/>
              </w:rPr>
              <w:t>控技術之研究</w:t>
            </w:r>
          </w:p>
        </w:tc>
      </w:tr>
      <w:tr w:rsidR="00AB7660" w:rsidRPr="00DC30EF" w:rsidTr="008A29BC">
        <w:tc>
          <w:tcPr>
            <w:tcW w:w="10314" w:type="dxa"/>
            <w:gridSpan w:val="4"/>
          </w:tcPr>
          <w:p w:rsidR="00AB7660" w:rsidRPr="00DC30EF" w:rsidRDefault="00AB7660" w:rsidP="008A29BC">
            <w:pPr>
              <w:jc w:val="center"/>
              <w:rPr>
                <w:rFonts w:eastAsia="標楷體"/>
                <w:b/>
              </w:rPr>
            </w:pPr>
            <w:r w:rsidRPr="00DC30EF">
              <w:rPr>
                <w:rFonts w:eastAsia="標楷體" w:hAnsi="標楷體"/>
                <w:b/>
              </w:rPr>
              <w:t>論文評論</w:t>
            </w:r>
          </w:p>
        </w:tc>
      </w:tr>
      <w:tr w:rsidR="00AB7660" w:rsidRPr="00DC30EF" w:rsidTr="008A29BC">
        <w:tc>
          <w:tcPr>
            <w:tcW w:w="10314" w:type="dxa"/>
            <w:gridSpan w:val="4"/>
          </w:tcPr>
          <w:tbl>
            <w:tblPr>
              <w:tblW w:w="0" w:type="auto"/>
              <w:tblBorders>
                <w:top w:val="nil"/>
                <w:left w:val="nil"/>
                <w:bottom w:val="nil"/>
                <w:right w:val="nil"/>
              </w:tblBorders>
              <w:tblLook w:val="0000" w:firstRow="0" w:lastRow="0" w:firstColumn="0" w:lastColumn="0" w:noHBand="0" w:noVBand="0"/>
            </w:tblPr>
            <w:tblGrid>
              <w:gridCol w:w="10098"/>
            </w:tblGrid>
            <w:tr w:rsidR="00AB7660" w:rsidTr="00053811">
              <w:trPr>
                <w:trHeight w:val="2400"/>
              </w:trPr>
              <w:tc>
                <w:tcPr>
                  <w:tcW w:w="0" w:type="auto"/>
                </w:tcPr>
                <w:p w:rsidR="00AB7660" w:rsidRDefault="00AB7660" w:rsidP="008A29BC">
                  <w:pPr>
                    <w:numPr>
                      <w:ilvl w:val="0"/>
                      <w:numId w:val="31"/>
                    </w:numPr>
                    <w:autoSpaceDE w:val="0"/>
                    <w:autoSpaceDN w:val="0"/>
                    <w:adjustRightInd w:val="0"/>
                    <w:ind w:left="318" w:hanging="426"/>
                    <w:jc w:val="both"/>
                    <w:rPr>
                      <w:rFonts w:eastAsia="標楷體" w:hAnsi="標楷體"/>
                      <w:kern w:val="0"/>
                    </w:rPr>
                  </w:pPr>
                  <w:r w:rsidRPr="00EA13FA">
                    <w:rPr>
                      <w:rFonts w:eastAsia="標楷體" w:hAnsi="標楷體"/>
                      <w:kern w:val="0"/>
                    </w:rPr>
                    <w:t>該論文探討有關磁性微粒子在外加磁場作用下的操控機制及應用，粒子成串的擺動、</w:t>
                  </w:r>
                  <w:proofErr w:type="gramStart"/>
                  <w:r w:rsidRPr="00EA13FA">
                    <w:rPr>
                      <w:rFonts w:eastAsia="標楷體" w:hAnsi="標楷體"/>
                      <w:kern w:val="0"/>
                    </w:rPr>
                    <w:t>泳動</w:t>
                  </w:r>
                  <w:proofErr w:type="gramEnd"/>
                  <w:r w:rsidRPr="00EA13FA">
                    <w:rPr>
                      <w:rFonts w:eastAsia="標楷體" w:hAnsi="標楷體"/>
                      <w:kern w:val="0"/>
                    </w:rPr>
                    <w:t>、旋轉、穩定度等運動，透過實驗結果加上力學相關分析，具有紮實的成果，也頗具有將來的應用性，本論文兼具學理與應用的創新和進步性。</w:t>
                  </w:r>
                </w:p>
                <w:p w:rsidR="00AB7660" w:rsidRPr="00EA13FA" w:rsidRDefault="00AB7660" w:rsidP="008A29BC">
                  <w:pPr>
                    <w:numPr>
                      <w:ilvl w:val="0"/>
                      <w:numId w:val="31"/>
                    </w:numPr>
                    <w:autoSpaceDE w:val="0"/>
                    <w:autoSpaceDN w:val="0"/>
                    <w:adjustRightInd w:val="0"/>
                    <w:ind w:left="318" w:hanging="426"/>
                    <w:jc w:val="both"/>
                    <w:rPr>
                      <w:rFonts w:eastAsia="標楷體" w:hAnsi="標楷體"/>
                      <w:kern w:val="0"/>
                    </w:rPr>
                  </w:pPr>
                  <w:r w:rsidRPr="00EA13FA">
                    <w:rPr>
                      <w:rFonts w:eastAsia="標楷體" w:hint="eastAsia"/>
                    </w:rPr>
                    <w:t>本論文</w:t>
                  </w:r>
                  <w:r w:rsidRPr="00EA13FA">
                    <w:rPr>
                      <w:rFonts w:eastAsia="標楷體" w:hAnsi="標楷體" w:hint="eastAsia"/>
                      <w:kern w:val="0"/>
                    </w:rPr>
                    <w:t>探討微磁性粒子在擺動磁場下之運動模式，其透過實驗進行磁性粒子運動模式之分析，並探討其操控機制。論文中透過系統化之方式進行磁性粒子於外加磁場下之運動軌跡及運動模式分析。</w:t>
                  </w:r>
                  <w:r w:rsidRPr="00EA13FA">
                    <w:rPr>
                      <w:rFonts w:eastAsia="標楷體" w:hAnsi="標楷體"/>
                      <w:kern w:val="0"/>
                    </w:rPr>
                    <w:t>同時發現當粒子串與外加磁場間之相位角差超過</w:t>
                  </w:r>
                  <w:r>
                    <w:rPr>
                      <w:rFonts w:eastAsia="標楷體" w:hAnsi="標楷體"/>
                      <w:kern w:val="0"/>
                    </w:rPr>
                    <w:t>90</w:t>
                  </w:r>
                  <w:r w:rsidRPr="00EA13FA">
                    <w:rPr>
                      <w:rFonts w:eastAsia="標楷體" w:hAnsi="標楷體"/>
                      <w:kern w:val="0"/>
                    </w:rPr>
                    <w:t>度時，軌跡轉換現象發生，有系統的呈現粒子串在不同實驗條件下的軌跡轉換情形，並說明如何將軌跡轉換的原理應用於提升微磁性粒子串珠之操控機制，改善微游泳器之操控。</w:t>
                  </w:r>
                </w:p>
                <w:p w:rsidR="00AB7660" w:rsidRPr="00E277A2" w:rsidRDefault="00AB7660" w:rsidP="008A29BC">
                  <w:pPr>
                    <w:numPr>
                      <w:ilvl w:val="0"/>
                      <w:numId w:val="31"/>
                    </w:numPr>
                    <w:autoSpaceDE w:val="0"/>
                    <w:autoSpaceDN w:val="0"/>
                    <w:adjustRightInd w:val="0"/>
                    <w:ind w:left="318" w:hanging="426"/>
                    <w:jc w:val="both"/>
                    <w:rPr>
                      <w:rFonts w:eastAsia="標楷體" w:hAnsi="標楷體"/>
                      <w:kern w:val="0"/>
                    </w:rPr>
                  </w:pPr>
                  <w:r w:rsidRPr="00EA13FA">
                    <w:rPr>
                      <w:rFonts w:eastAsia="標楷體" w:hAnsi="標楷體" w:hint="eastAsia"/>
                      <w:kern w:val="0"/>
                    </w:rPr>
                    <w:t>該研究內容涵蓋理論推導、簡單之數值模擬及實驗架設與分析，其論文內容屬完整。相關文獻資料收集亦豐富。</w:t>
                  </w:r>
                </w:p>
              </w:tc>
            </w:tr>
          </w:tbl>
          <w:p w:rsidR="00AB7660" w:rsidRPr="00DC30EF" w:rsidRDefault="00AB7660" w:rsidP="00053811">
            <w:pPr>
              <w:widowControl/>
              <w:snapToGrid w:val="0"/>
              <w:spacing w:line="360" w:lineRule="auto"/>
              <w:rPr>
                <w:rFonts w:eastAsia="標楷體"/>
              </w:rPr>
            </w:pPr>
          </w:p>
        </w:tc>
      </w:tr>
    </w:tbl>
    <w:p w:rsidR="00953942" w:rsidRDefault="00953942">
      <w:pPr>
        <w:widowControl/>
        <w:rPr>
          <w:rFonts w:ascii="標楷體" w:eastAsia="標楷體" w:hAnsi="標楷體" w:cs="新細明體"/>
          <w:b/>
          <w:bCs/>
          <w:kern w:val="0"/>
          <w:sz w:val="16"/>
          <w:szCs w:val="16"/>
          <w:lang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84"/>
        <w:gridCol w:w="2551"/>
        <w:gridCol w:w="2006"/>
        <w:gridCol w:w="4231"/>
      </w:tblGrid>
      <w:tr w:rsidR="008A29BC" w:rsidRPr="00DC30EF" w:rsidTr="008A29BC">
        <w:tc>
          <w:tcPr>
            <w:tcW w:w="1526" w:type="dxa"/>
            <w:gridSpan w:val="2"/>
            <w:vAlign w:val="center"/>
          </w:tcPr>
          <w:p w:rsidR="008A29BC" w:rsidRPr="00DC30EF" w:rsidRDefault="008A29BC" w:rsidP="008A29BC">
            <w:pPr>
              <w:jc w:val="both"/>
              <w:rPr>
                <w:rFonts w:eastAsia="標楷體" w:hAnsi="標楷體"/>
                <w:b/>
              </w:rPr>
            </w:pPr>
            <w:r w:rsidRPr="00DC30EF">
              <w:rPr>
                <w:rFonts w:eastAsia="標楷體" w:hAnsi="標楷體"/>
                <w:b/>
              </w:rPr>
              <w:t>組別</w:t>
            </w:r>
          </w:p>
        </w:tc>
        <w:tc>
          <w:tcPr>
            <w:tcW w:w="2551" w:type="dxa"/>
            <w:vAlign w:val="center"/>
          </w:tcPr>
          <w:p w:rsidR="008A29BC" w:rsidRPr="001A56BF" w:rsidRDefault="008A29BC" w:rsidP="008A29BC">
            <w:pPr>
              <w:jc w:val="both"/>
              <w:rPr>
                <w:rFonts w:eastAsia="標楷體" w:hAnsi="標楷體"/>
              </w:rPr>
            </w:pPr>
            <w:r>
              <w:rPr>
                <w:rFonts w:eastAsia="標楷體" w:hAnsi="標楷體" w:hint="eastAsia"/>
              </w:rPr>
              <w:t>熱流能源</w:t>
            </w:r>
            <w:r w:rsidRPr="001A56BF">
              <w:rPr>
                <w:rFonts w:eastAsia="標楷體" w:hAnsi="標楷體"/>
              </w:rPr>
              <w:t>組</w:t>
            </w:r>
          </w:p>
        </w:tc>
        <w:tc>
          <w:tcPr>
            <w:tcW w:w="2006" w:type="dxa"/>
            <w:vAlign w:val="center"/>
          </w:tcPr>
          <w:p w:rsidR="008A29BC" w:rsidRPr="00DC30EF" w:rsidRDefault="008A29BC" w:rsidP="008A29BC">
            <w:pPr>
              <w:jc w:val="both"/>
              <w:rPr>
                <w:rFonts w:eastAsia="標楷體" w:hAnsi="標楷體"/>
                <w:b/>
              </w:rPr>
            </w:pPr>
            <w:r w:rsidRPr="00DC30EF">
              <w:rPr>
                <w:rFonts w:eastAsia="標楷體" w:hAnsi="標楷體" w:hint="eastAsia"/>
                <w:b/>
              </w:rPr>
              <w:t>號次</w:t>
            </w:r>
          </w:p>
        </w:tc>
        <w:tc>
          <w:tcPr>
            <w:tcW w:w="4231" w:type="dxa"/>
            <w:vAlign w:val="center"/>
          </w:tcPr>
          <w:p w:rsidR="008A29BC" w:rsidRPr="008A29BC" w:rsidRDefault="008A29BC" w:rsidP="008A29BC">
            <w:pPr>
              <w:jc w:val="both"/>
              <w:rPr>
                <w:rFonts w:eastAsia="標楷體"/>
                <w:b/>
              </w:rPr>
            </w:pPr>
            <w:r>
              <w:rPr>
                <w:rFonts w:eastAsia="標楷體" w:hint="eastAsia"/>
                <w:b/>
              </w:rPr>
              <w:t>A02</w:t>
            </w:r>
          </w:p>
        </w:tc>
      </w:tr>
      <w:tr w:rsidR="008A29BC" w:rsidRPr="00DC30EF" w:rsidTr="008A29BC">
        <w:tc>
          <w:tcPr>
            <w:tcW w:w="1526" w:type="dxa"/>
            <w:gridSpan w:val="2"/>
            <w:vAlign w:val="center"/>
          </w:tcPr>
          <w:p w:rsidR="008A29BC" w:rsidRPr="00DC30EF" w:rsidRDefault="008A29BC" w:rsidP="008A29BC">
            <w:pPr>
              <w:jc w:val="both"/>
              <w:rPr>
                <w:rFonts w:eastAsia="標楷體"/>
                <w:b/>
              </w:rPr>
            </w:pPr>
            <w:r>
              <w:rPr>
                <w:rFonts w:eastAsia="標楷體" w:hAnsi="標楷體" w:hint="eastAsia"/>
                <w:b/>
              </w:rPr>
              <w:t>作者</w:t>
            </w:r>
          </w:p>
        </w:tc>
        <w:tc>
          <w:tcPr>
            <w:tcW w:w="2551" w:type="dxa"/>
            <w:vAlign w:val="center"/>
          </w:tcPr>
          <w:p w:rsidR="008A29BC" w:rsidRPr="00C91BB7" w:rsidRDefault="008A29BC" w:rsidP="008A29BC">
            <w:pPr>
              <w:jc w:val="both"/>
              <w:rPr>
                <w:rFonts w:ascii="標楷體" w:eastAsia="標楷體" w:hAnsi="標楷體"/>
              </w:rPr>
            </w:pPr>
            <w:proofErr w:type="gramStart"/>
            <w:r>
              <w:rPr>
                <w:rFonts w:ascii="標楷體" w:eastAsia="標楷體" w:hAnsi="標楷體" w:cs="DFKaiShu-SB-Estd-BF" w:hint="eastAsia"/>
                <w:kern w:val="0"/>
              </w:rPr>
              <w:t>范</w:t>
            </w:r>
            <w:proofErr w:type="gramEnd"/>
            <w:r>
              <w:rPr>
                <w:rFonts w:ascii="標楷體" w:eastAsia="標楷體" w:hAnsi="標楷體" w:cs="DFKaiShu-SB-Estd-BF" w:hint="eastAsia"/>
                <w:kern w:val="0"/>
              </w:rPr>
              <w:t>育</w:t>
            </w:r>
            <w:proofErr w:type="gramStart"/>
            <w:r>
              <w:rPr>
                <w:rFonts w:ascii="標楷體" w:eastAsia="標楷體" w:hAnsi="標楷體" w:cs="DFKaiShu-SB-Estd-BF" w:hint="eastAsia"/>
                <w:kern w:val="0"/>
              </w:rPr>
              <w:t>睿</w:t>
            </w:r>
            <w:proofErr w:type="gramEnd"/>
          </w:p>
        </w:tc>
        <w:tc>
          <w:tcPr>
            <w:tcW w:w="2006" w:type="dxa"/>
            <w:vAlign w:val="center"/>
          </w:tcPr>
          <w:p w:rsidR="008A29BC" w:rsidRPr="00DC30EF" w:rsidRDefault="008A29BC" w:rsidP="008A29BC">
            <w:pPr>
              <w:jc w:val="both"/>
              <w:rPr>
                <w:rFonts w:eastAsia="標楷體"/>
                <w:b/>
              </w:rPr>
            </w:pPr>
            <w:r w:rsidRPr="00DC30EF">
              <w:rPr>
                <w:rFonts w:eastAsia="標楷體" w:hAnsi="標楷體"/>
                <w:b/>
              </w:rPr>
              <w:t>畢業年月</w:t>
            </w:r>
          </w:p>
        </w:tc>
        <w:tc>
          <w:tcPr>
            <w:tcW w:w="4231" w:type="dxa"/>
            <w:vAlign w:val="center"/>
          </w:tcPr>
          <w:p w:rsidR="008A29BC" w:rsidRPr="00DA46F3" w:rsidRDefault="008A29BC" w:rsidP="008A29BC">
            <w:pPr>
              <w:jc w:val="both"/>
              <w:rPr>
                <w:rFonts w:eastAsia="標楷體"/>
              </w:rPr>
            </w:pPr>
            <w:r>
              <w:rPr>
                <w:rFonts w:eastAsia="標楷體" w:hint="eastAsia"/>
              </w:rPr>
              <w:t>103</w:t>
            </w:r>
            <w:r>
              <w:rPr>
                <w:rFonts w:eastAsia="標楷體" w:hint="eastAsia"/>
              </w:rPr>
              <w:t>年</w:t>
            </w:r>
            <w:r>
              <w:rPr>
                <w:rFonts w:eastAsia="標楷體" w:hint="eastAsia"/>
              </w:rPr>
              <w:t>7</w:t>
            </w:r>
            <w:r>
              <w:rPr>
                <w:rFonts w:eastAsia="標楷體" w:hint="eastAsia"/>
              </w:rPr>
              <w:t>月</w:t>
            </w:r>
          </w:p>
        </w:tc>
      </w:tr>
      <w:tr w:rsidR="008A29BC" w:rsidRPr="00DC30EF" w:rsidTr="008A29BC">
        <w:tc>
          <w:tcPr>
            <w:tcW w:w="1526" w:type="dxa"/>
            <w:gridSpan w:val="2"/>
            <w:vAlign w:val="center"/>
          </w:tcPr>
          <w:p w:rsidR="008A29BC" w:rsidRPr="00DC30EF" w:rsidRDefault="008A29BC" w:rsidP="008A29BC">
            <w:pPr>
              <w:jc w:val="both"/>
              <w:rPr>
                <w:rFonts w:eastAsia="標楷體"/>
                <w:b/>
              </w:rPr>
            </w:pPr>
            <w:r w:rsidRPr="00DC30EF">
              <w:rPr>
                <w:rFonts w:eastAsia="標楷體" w:hAnsi="標楷體"/>
                <w:b/>
              </w:rPr>
              <w:t>單位</w:t>
            </w:r>
          </w:p>
        </w:tc>
        <w:tc>
          <w:tcPr>
            <w:tcW w:w="8788" w:type="dxa"/>
            <w:gridSpan w:val="3"/>
            <w:vAlign w:val="center"/>
          </w:tcPr>
          <w:p w:rsidR="008A29BC" w:rsidRPr="00C91BB7" w:rsidRDefault="008A29BC" w:rsidP="008A29BC">
            <w:pPr>
              <w:autoSpaceDE w:val="0"/>
              <w:autoSpaceDN w:val="0"/>
              <w:adjustRightInd w:val="0"/>
              <w:rPr>
                <w:rFonts w:ascii="標楷體" w:eastAsia="標楷體" w:hAnsi="標楷體"/>
              </w:rPr>
            </w:pPr>
            <w:r w:rsidRPr="00C91BB7">
              <w:rPr>
                <w:rFonts w:ascii="標楷體" w:eastAsia="標楷體" w:hAnsi="標楷體" w:cs="DFKaiShu-SB-Estd-BF" w:hint="eastAsia"/>
                <w:kern w:val="0"/>
              </w:rPr>
              <w:t>國立</w:t>
            </w:r>
            <w:r>
              <w:rPr>
                <w:rFonts w:ascii="標楷體" w:eastAsia="標楷體" w:hAnsi="標楷體" w:cs="DFKaiShu-SB-Estd-BF" w:hint="eastAsia"/>
                <w:kern w:val="0"/>
              </w:rPr>
              <w:t>台灣</w:t>
            </w:r>
            <w:r w:rsidRPr="00C91BB7">
              <w:rPr>
                <w:rFonts w:ascii="標楷體" w:eastAsia="標楷體" w:hAnsi="標楷體" w:cs="DFKaiShu-SB-Estd-BF" w:hint="eastAsia"/>
                <w:kern w:val="0"/>
              </w:rPr>
              <w:t>大學</w:t>
            </w:r>
            <w:r>
              <w:rPr>
                <w:rFonts w:ascii="標楷體" w:eastAsia="標楷體" w:hAnsi="標楷體" w:cs="DFKaiShu-SB-Estd-BF" w:hint="eastAsia"/>
                <w:kern w:val="0"/>
              </w:rPr>
              <w:t>工學院應用力學研究所</w:t>
            </w:r>
          </w:p>
        </w:tc>
      </w:tr>
      <w:tr w:rsidR="008A29BC" w:rsidRPr="00DC30EF" w:rsidTr="008A29BC">
        <w:tc>
          <w:tcPr>
            <w:tcW w:w="1526" w:type="dxa"/>
            <w:gridSpan w:val="2"/>
            <w:vAlign w:val="center"/>
          </w:tcPr>
          <w:p w:rsidR="008A29BC" w:rsidRPr="00DC30EF" w:rsidRDefault="008A29BC" w:rsidP="008A29BC">
            <w:pPr>
              <w:jc w:val="both"/>
              <w:rPr>
                <w:rFonts w:eastAsia="標楷體"/>
                <w:b/>
              </w:rPr>
            </w:pPr>
            <w:r w:rsidRPr="00DC30EF">
              <w:rPr>
                <w:rFonts w:eastAsia="標楷體" w:hAnsi="標楷體"/>
                <w:b/>
              </w:rPr>
              <w:t>指導教授</w:t>
            </w:r>
          </w:p>
        </w:tc>
        <w:tc>
          <w:tcPr>
            <w:tcW w:w="8788" w:type="dxa"/>
            <w:gridSpan w:val="3"/>
            <w:vAlign w:val="center"/>
          </w:tcPr>
          <w:p w:rsidR="008A29BC" w:rsidRPr="00C91BB7" w:rsidRDefault="008A29BC" w:rsidP="008A29BC">
            <w:pPr>
              <w:jc w:val="both"/>
              <w:rPr>
                <w:rFonts w:ascii="標楷體" w:eastAsia="標楷體" w:hAnsi="標楷體"/>
              </w:rPr>
            </w:pPr>
            <w:r>
              <w:rPr>
                <w:rFonts w:ascii="標楷體" w:eastAsia="標楷體" w:hAnsi="標楷體" w:cs="DFKaiShu-SB-Estd-BF" w:hint="eastAsia"/>
                <w:kern w:val="0"/>
              </w:rPr>
              <w:t>沈弘俊</w:t>
            </w:r>
            <w:r w:rsidRPr="00C91BB7">
              <w:rPr>
                <w:rFonts w:ascii="標楷體" w:eastAsia="標楷體" w:hAnsi="標楷體" w:cs="DFKaiShu-SB-Estd-BF" w:hint="eastAsia"/>
                <w:kern w:val="0"/>
              </w:rPr>
              <w:t>教授</w:t>
            </w:r>
            <w:r>
              <w:rPr>
                <w:rFonts w:ascii="標楷體" w:eastAsia="標楷體" w:hAnsi="標楷體" w:cs="DFKaiShu-SB-Estd-BF" w:hint="eastAsia"/>
                <w:kern w:val="0"/>
              </w:rPr>
              <w:t>、邱培鈺教授</w:t>
            </w:r>
          </w:p>
        </w:tc>
      </w:tr>
      <w:tr w:rsidR="008A29BC" w:rsidRPr="00DC30EF" w:rsidTr="008A29BC">
        <w:tc>
          <w:tcPr>
            <w:tcW w:w="1526" w:type="dxa"/>
            <w:gridSpan w:val="2"/>
            <w:vAlign w:val="center"/>
          </w:tcPr>
          <w:p w:rsidR="008A29BC" w:rsidRPr="00DC30EF" w:rsidRDefault="008A29BC" w:rsidP="008A29BC">
            <w:pPr>
              <w:jc w:val="both"/>
              <w:rPr>
                <w:rFonts w:eastAsia="標楷體"/>
                <w:b/>
              </w:rPr>
            </w:pPr>
            <w:r w:rsidRPr="00DC30EF">
              <w:rPr>
                <w:rFonts w:eastAsia="標楷體" w:hAnsi="標楷體"/>
                <w:b/>
              </w:rPr>
              <w:t>論文名稱</w:t>
            </w:r>
          </w:p>
        </w:tc>
        <w:tc>
          <w:tcPr>
            <w:tcW w:w="8788" w:type="dxa"/>
            <w:gridSpan w:val="3"/>
            <w:vAlign w:val="center"/>
          </w:tcPr>
          <w:p w:rsidR="008A29BC" w:rsidRPr="004205BD" w:rsidRDefault="008A29BC" w:rsidP="008A29BC">
            <w:pPr>
              <w:jc w:val="both"/>
              <w:rPr>
                <w:rFonts w:eastAsia="標楷體"/>
              </w:rPr>
            </w:pPr>
            <w:r w:rsidRPr="00B30C12">
              <w:rPr>
                <w:rFonts w:ascii="標楷體" w:eastAsia="標楷體" w:hAnsi="標楷體" w:cs="DFKaiShu-SB-Estd-BF" w:hint="eastAsia"/>
                <w:kern w:val="0"/>
              </w:rPr>
              <w:t>整合微光學原件的流體系統用於細胞分析之開發</w:t>
            </w:r>
          </w:p>
        </w:tc>
      </w:tr>
      <w:tr w:rsidR="008A29BC" w:rsidRPr="00DC30EF" w:rsidTr="008A29BC">
        <w:tc>
          <w:tcPr>
            <w:tcW w:w="10314" w:type="dxa"/>
            <w:gridSpan w:val="5"/>
          </w:tcPr>
          <w:p w:rsidR="008A29BC" w:rsidRPr="00DC30EF" w:rsidRDefault="008A29BC" w:rsidP="008A29BC">
            <w:pPr>
              <w:jc w:val="center"/>
              <w:rPr>
                <w:rFonts w:eastAsia="標楷體"/>
                <w:b/>
              </w:rPr>
            </w:pPr>
            <w:r w:rsidRPr="00DC30EF">
              <w:rPr>
                <w:rFonts w:eastAsia="標楷體" w:hAnsi="標楷體"/>
                <w:b/>
              </w:rPr>
              <w:t>論文評論</w:t>
            </w:r>
          </w:p>
        </w:tc>
      </w:tr>
      <w:tr w:rsidR="008A29BC" w:rsidRPr="00DC30EF" w:rsidTr="008A29BC">
        <w:tc>
          <w:tcPr>
            <w:tcW w:w="10314" w:type="dxa"/>
            <w:gridSpan w:val="5"/>
          </w:tcPr>
          <w:p w:rsidR="008A29BC" w:rsidRDefault="008A29BC" w:rsidP="008A29BC">
            <w:pPr>
              <w:pStyle w:val="Default"/>
              <w:numPr>
                <w:ilvl w:val="0"/>
                <w:numId w:val="32"/>
              </w:numPr>
              <w:ind w:left="426" w:hanging="454"/>
              <w:jc w:val="both"/>
              <w:rPr>
                <w:rFonts w:ascii="Times New Roman" w:cs="Times New Roman"/>
              </w:rPr>
            </w:pPr>
            <w:r w:rsidRPr="00FE4897">
              <w:rPr>
                <w:rFonts w:ascii="Times New Roman" w:cs="Times New Roman"/>
              </w:rPr>
              <w:t>本論文發展結合晶片內外光學元件之微流體細胞計數器，其透過新型之</w:t>
            </w:r>
            <w:r w:rsidRPr="00FE4897">
              <w:rPr>
                <w:rFonts w:ascii="Times New Roman" w:cs="Times New Roman"/>
              </w:rPr>
              <w:t>3D</w:t>
            </w:r>
            <w:proofErr w:type="gramStart"/>
            <w:r w:rsidRPr="00FE4897">
              <w:rPr>
                <w:rFonts w:ascii="Times New Roman" w:cs="Times New Roman"/>
              </w:rPr>
              <w:t>微流道</w:t>
            </w:r>
            <w:proofErr w:type="gramEnd"/>
            <w:r w:rsidRPr="00FE4897">
              <w:rPr>
                <w:rFonts w:ascii="Times New Roman" w:cs="Times New Roman"/>
              </w:rPr>
              <w:t>設計，並結合晶片內之球透鏡裝置，將來自細胞之發射螢光以</w:t>
            </w:r>
            <w:proofErr w:type="gramStart"/>
            <w:r w:rsidRPr="00FE4897">
              <w:rPr>
                <w:rFonts w:ascii="Times New Roman" w:cs="Times New Roman"/>
              </w:rPr>
              <w:t>外部之菱鏡</w:t>
            </w:r>
            <w:proofErr w:type="gramEnd"/>
            <w:r w:rsidRPr="00FE4897">
              <w:rPr>
                <w:rFonts w:ascii="Times New Roman" w:cs="Times New Roman"/>
              </w:rPr>
              <w:t>進行色散後，由一後端之高速</w:t>
            </w:r>
            <w:r w:rsidRPr="00FE4897">
              <w:rPr>
                <w:rFonts w:ascii="Times New Roman" w:cs="Times New Roman"/>
              </w:rPr>
              <w:t>CCD</w:t>
            </w:r>
            <w:r w:rsidRPr="00FE4897">
              <w:rPr>
                <w:rFonts w:ascii="Times New Roman" w:cs="Times New Roman"/>
              </w:rPr>
              <w:t>進行訊號收集與分析，並整合新光學檢測架構，以達成高速平行化之螢光偵測之目的。</w:t>
            </w:r>
          </w:p>
          <w:p w:rsidR="008A29BC" w:rsidRPr="00EA13FA" w:rsidRDefault="008A29BC" w:rsidP="008A29BC">
            <w:pPr>
              <w:pStyle w:val="Default"/>
              <w:numPr>
                <w:ilvl w:val="0"/>
                <w:numId w:val="32"/>
              </w:numPr>
              <w:ind w:left="426" w:hanging="454"/>
              <w:jc w:val="both"/>
            </w:pPr>
            <w:r w:rsidRPr="00EA13FA">
              <w:rPr>
                <w:rFonts w:ascii="Times New Roman" w:cs="Times New Roman"/>
              </w:rPr>
              <w:t>該研究自晶片之設計、製作及相關光學系統之</w:t>
            </w:r>
            <w:proofErr w:type="gramStart"/>
            <w:r w:rsidRPr="00EA13FA">
              <w:rPr>
                <w:rFonts w:ascii="Times New Roman" w:cs="Times New Roman"/>
              </w:rPr>
              <w:t>架設均具</w:t>
            </w:r>
            <w:r>
              <w:rPr>
                <w:rFonts w:ascii="Times New Roman" w:cs="Times New Roman" w:hint="eastAsia"/>
              </w:rPr>
              <w:t>完整性</w:t>
            </w:r>
            <w:proofErr w:type="gramEnd"/>
            <w:r w:rsidRPr="00EA13FA">
              <w:rPr>
                <w:rFonts w:ascii="Times New Roman" w:cs="Times New Roman"/>
              </w:rPr>
              <w:t>，論文成果具有臨床實際應用</w:t>
            </w:r>
            <w:r>
              <w:rPr>
                <w:rFonts w:ascii="Times New Roman" w:cs="Times New Roman" w:hint="eastAsia"/>
              </w:rPr>
              <w:t>之價值</w:t>
            </w:r>
            <w:r w:rsidRPr="00EA13FA">
              <w:rPr>
                <w:rFonts w:ascii="Times New Roman" w:cs="Times New Roman"/>
              </w:rPr>
              <w:t>。該論文之相關實驗結果討論嚴謹，寫作之結構完整，論述條理</w:t>
            </w:r>
            <w:proofErr w:type="gramStart"/>
            <w:r w:rsidRPr="00EA13FA">
              <w:rPr>
                <w:rFonts w:ascii="Times New Roman" w:cs="Times New Roman"/>
              </w:rPr>
              <w:t>清晰，</w:t>
            </w:r>
            <w:proofErr w:type="gramEnd"/>
            <w:r w:rsidRPr="00EA13FA">
              <w:rPr>
                <w:rFonts w:ascii="Times New Roman" w:cs="Times New Roman"/>
              </w:rPr>
              <w:t>屬</w:t>
            </w:r>
            <w:proofErr w:type="gramStart"/>
            <w:r w:rsidRPr="00EA13FA">
              <w:rPr>
                <w:rFonts w:ascii="Times New Roman" w:cs="Times New Roman"/>
              </w:rPr>
              <w:t>一</w:t>
            </w:r>
            <w:proofErr w:type="gramEnd"/>
            <w:r w:rsidRPr="00EA13FA">
              <w:rPr>
                <w:rFonts w:ascii="Times New Roman" w:cs="Times New Roman"/>
              </w:rPr>
              <w:t>優良之論文。</w:t>
            </w:r>
          </w:p>
          <w:p w:rsidR="008A29BC" w:rsidRPr="00DC30EF" w:rsidRDefault="008A29BC" w:rsidP="008A29BC">
            <w:pPr>
              <w:pStyle w:val="Default"/>
              <w:numPr>
                <w:ilvl w:val="0"/>
                <w:numId w:val="32"/>
              </w:numPr>
              <w:ind w:left="426" w:hanging="454"/>
              <w:jc w:val="both"/>
            </w:pPr>
            <w:r w:rsidRPr="0082518C">
              <w:rPr>
                <w:rFonts w:hint="eastAsia"/>
              </w:rPr>
              <w:t>本論文在多通道流式細胞儀之構思設計、元件製作與系統整合等方面皆有其嚴謹度及創新性，驗證實驗亦相當完整，研究成果亦有極大之應用可行性。</w:t>
            </w:r>
          </w:p>
        </w:tc>
      </w:tr>
      <w:tr w:rsidR="008A29BC" w:rsidRPr="00DC30EF" w:rsidTr="008A29BC">
        <w:tc>
          <w:tcPr>
            <w:tcW w:w="10314" w:type="dxa"/>
            <w:gridSpan w:val="5"/>
            <w:tcBorders>
              <w:left w:val="nil"/>
              <w:right w:val="nil"/>
            </w:tcBorders>
          </w:tcPr>
          <w:p w:rsidR="008A29BC" w:rsidRPr="00FE4897" w:rsidRDefault="008A29BC" w:rsidP="008A29BC">
            <w:pPr>
              <w:pStyle w:val="Default"/>
              <w:ind w:left="284"/>
              <w:jc w:val="both"/>
              <w:rPr>
                <w:rFonts w:ascii="Times New Roman" w:cs="Times New Roman"/>
              </w:rPr>
            </w:pPr>
          </w:p>
        </w:tc>
      </w:tr>
      <w:tr w:rsidR="008A29BC" w:rsidRPr="00DC30EF" w:rsidTr="008A29BC">
        <w:tc>
          <w:tcPr>
            <w:tcW w:w="1242" w:type="dxa"/>
            <w:vAlign w:val="center"/>
          </w:tcPr>
          <w:p w:rsidR="008A29BC" w:rsidRPr="00284D56" w:rsidRDefault="008A29BC" w:rsidP="00053811">
            <w:pPr>
              <w:spacing w:line="360" w:lineRule="auto"/>
              <w:jc w:val="center"/>
              <w:rPr>
                <w:rFonts w:eastAsia="標楷體"/>
                <w:b/>
                <w:color w:val="FF0000"/>
              </w:rPr>
            </w:pPr>
            <w:r w:rsidRPr="00284D56">
              <w:rPr>
                <w:rFonts w:eastAsia="標楷體" w:hint="eastAsia"/>
                <w:b/>
                <w:color w:val="FF0000"/>
              </w:rPr>
              <w:t>評選結果</w:t>
            </w:r>
          </w:p>
        </w:tc>
        <w:tc>
          <w:tcPr>
            <w:tcW w:w="9072" w:type="dxa"/>
            <w:gridSpan w:val="4"/>
            <w:vAlign w:val="center"/>
          </w:tcPr>
          <w:p w:rsidR="008A29BC" w:rsidRPr="002855C5" w:rsidRDefault="008A29BC" w:rsidP="00053811">
            <w:pPr>
              <w:rPr>
                <w:rFonts w:eastAsia="標楷體"/>
                <w:sz w:val="22"/>
                <w:szCs w:val="22"/>
              </w:rPr>
            </w:pPr>
            <w:proofErr w:type="gramStart"/>
            <w:r w:rsidRPr="008873ED">
              <w:rPr>
                <w:rFonts w:eastAsia="標楷體" w:hint="eastAsia"/>
                <w:color w:val="FF0000"/>
                <w:sz w:val="22"/>
                <w:szCs w:val="22"/>
              </w:rPr>
              <w:t>因本組兩篇</w:t>
            </w:r>
            <w:proofErr w:type="gramEnd"/>
            <w:r w:rsidRPr="008873ED">
              <w:rPr>
                <w:rFonts w:eastAsia="標楷體" w:hint="eastAsia"/>
                <w:color w:val="FF0000"/>
                <w:sz w:val="22"/>
                <w:szCs w:val="22"/>
              </w:rPr>
              <w:t>論文平均分數皆為</w:t>
            </w:r>
            <w:r w:rsidRPr="008873ED">
              <w:rPr>
                <w:rFonts w:eastAsia="標楷體" w:hint="eastAsia"/>
                <w:color w:val="FF0000"/>
                <w:sz w:val="22"/>
                <w:szCs w:val="22"/>
              </w:rPr>
              <w:t>89.75</w:t>
            </w:r>
            <w:r w:rsidRPr="008873ED">
              <w:rPr>
                <w:rFonts w:eastAsia="標楷體" w:hint="eastAsia"/>
                <w:color w:val="FF0000"/>
                <w:sz w:val="22"/>
                <w:szCs w:val="22"/>
              </w:rPr>
              <w:t>分，研究成果皆相當優秀，學術委員會決定推薦該組兩篇論文同時為</w:t>
            </w:r>
            <w:r w:rsidRPr="008873ED">
              <w:rPr>
                <w:rFonts w:eastAsia="標楷體" w:hint="eastAsia"/>
                <w:color w:val="FF0000"/>
                <w:sz w:val="22"/>
                <w:szCs w:val="22"/>
              </w:rPr>
              <w:t>2014</w:t>
            </w:r>
            <w:r w:rsidRPr="008873ED">
              <w:rPr>
                <w:rFonts w:eastAsia="標楷體" w:hint="eastAsia"/>
                <w:color w:val="FF0000"/>
                <w:sz w:val="22"/>
                <w:szCs w:val="22"/>
              </w:rPr>
              <w:t>年博士學位論文獎。</w:t>
            </w:r>
          </w:p>
        </w:tc>
      </w:tr>
      <w:tr w:rsidR="008A29BC" w:rsidRPr="00DC30EF" w:rsidTr="008A29BC">
        <w:tc>
          <w:tcPr>
            <w:tcW w:w="1242" w:type="dxa"/>
            <w:vAlign w:val="center"/>
          </w:tcPr>
          <w:p w:rsidR="008A29BC" w:rsidRPr="00DC30EF" w:rsidRDefault="008A29BC" w:rsidP="00053811">
            <w:pPr>
              <w:spacing w:line="360" w:lineRule="auto"/>
              <w:jc w:val="center"/>
              <w:rPr>
                <w:rFonts w:eastAsia="標楷體"/>
                <w:b/>
              </w:rPr>
            </w:pPr>
            <w:r>
              <w:rPr>
                <w:rFonts w:eastAsia="標楷體" w:hint="eastAsia"/>
                <w:b/>
              </w:rPr>
              <w:t>備註</w:t>
            </w:r>
          </w:p>
        </w:tc>
        <w:tc>
          <w:tcPr>
            <w:tcW w:w="9072" w:type="dxa"/>
            <w:gridSpan w:val="4"/>
            <w:vAlign w:val="center"/>
          </w:tcPr>
          <w:p w:rsidR="008A29BC" w:rsidRPr="002855C5" w:rsidRDefault="008A29BC" w:rsidP="00053811">
            <w:pPr>
              <w:rPr>
                <w:rFonts w:eastAsia="標楷體"/>
                <w:sz w:val="22"/>
                <w:szCs w:val="22"/>
              </w:rPr>
            </w:pPr>
            <w:r w:rsidRPr="002855C5">
              <w:rPr>
                <w:rFonts w:eastAsia="標楷體" w:hint="eastAsia"/>
                <w:sz w:val="22"/>
                <w:szCs w:val="22"/>
              </w:rPr>
              <w:t>依中華民國力學學會「博士學位論文獎」評選辦法，博士學位論文獎至多推薦</w:t>
            </w:r>
            <w:r w:rsidRPr="002855C5">
              <w:rPr>
                <w:rFonts w:eastAsia="標楷體" w:hint="eastAsia"/>
                <w:sz w:val="22"/>
                <w:szCs w:val="22"/>
              </w:rPr>
              <w:t>2</w:t>
            </w:r>
            <w:r w:rsidRPr="002855C5">
              <w:rPr>
                <w:rFonts w:eastAsia="標楷體" w:hint="eastAsia"/>
                <w:sz w:val="22"/>
                <w:szCs w:val="22"/>
              </w:rPr>
              <w:t>名，以每組</w:t>
            </w:r>
            <w:r w:rsidRPr="002855C5">
              <w:rPr>
                <w:rFonts w:eastAsia="標楷體" w:hint="eastAsia"/>
                <w:sz w:val="22"/>
                <w:szCs w:val="22"/>
              </w:rPr>
              <w:t>1</w:t>
            </w:r>
            <w:r w:rsidRPr="002855C5">
              <w:rPr>
                <w:rFonts w:eastAsia="標楷體" w:hint="eastAsia"/>
                <w:sz w:val="22"/>
                <w:szCs w:val="22"/>
              </w:rPr>
              <w:t>名為原則，亦可從缺。</w:t>
            </w:r>
          </w:p>
        </w:tc>
      </w:tr>
    </w:tbl>
    <w:p w:rsidR="008A29BC" w:rsidRDefault="008A29BC" w:rsidP="008A29BC">
      <w:pPr>
        <w:widowControl/>
        <w:jc w:val="center"/>
        <w:rPr>
          <w:rFonts w:ascii="標楷體" w:eastAsia="標楷體" w:hAnsi="標楷體" w:cs="新細明體"/>
          <w:b/>
          <w:bCs/>
          <w:kern w:val="0"/>
          <w:sz w:val="40"/>
          <w:szCs w:val="40"/>
        </w:rPr>
      </w:pPr>
      <w:r w:rsidRPr="00AB7660">
        <w:rPr>
          <w:rFonts w:ascii="標楷體" w:eastAsia="標楷體" w:hAnsi="標楷體" w:cs="新細明體" w:hint="eastAsia"/>
          <w:b/>
          <w:bCs/>
          <w:kern w:val="0"/>
          <w:sz w:val="32"/>
          <w:szCs w:val="32"/>
          <w:lang w:bidi="hi-IN"/>
        </w:rPr>
        <w:lastRenderedPageBreak/>
        <w:t>中華民國力學學會2014博士學位論文獎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84"/>
        <w:gridCol w:w="2551"/>
        <w:gridCol w:w="2006"/>
        <w:gridCol w:w="4231"/>
      </w:tblGrid>
      <w:tr w:rsidR="008A29BC" w:rsidRPr="00DC30EF" w:rsidTr="008A29BC">
        <w:tc>
          <w:tcPr>
            <w:tcW w:w="1526" w:type="dxa"/>
            <w:gridSpan w:val="2"/>
            <w:vAlign w:val="center"/>
          </w:tcPr>
          <w:p w:rsidR="008A29BC" w:rsidRPr="00DC30EF" w:rsidRDefault="008A29BC" w:rsidP="00053811">
            <w:pPr>
              <w:spacing w:line="360" w:lineRule="auto"/>
              <w:jc w:val="both"/>
              <w:rPr>
                <w:rFonts w:eastAsia="標楷體" w:hAnsi="標楷體"/>
                <w:b/>
              </w:rPr>
            </w:pPr>
            <w:r w:rsidRPr="00DC30EF">
              <w:rPr>
                <w:rFonts w:eastAsia="標楷體" w:hAnsi="標楷體"/>
                <w:b/>
              </w:rPr>
              <w:t>組別</w:t>
            </w:r>
          </w:p>
        </w:tc>
        <w:tc>
          <w:tcPr>
            <w:tcW w:w="2551" w:type="dxa"/>
            <w:vAlign w:val="center"/>
          </w:tcPr>
          <w:p w:rsidR="008A29BC" w:rsidRPr="001A56BF" w:rsidRDefault="008A29BC" w:rsidP="00053811">
            <w:pPr>
              <w:jc w:val="both"/>
              <w:rPr>
                <w:rFonts w:eastAsia="標楷體" w:hAnsi="標楷體"/>
              </w:rPr>
            </w:pPr>
            <w:r>
              <w:rPr>
                <w:rFonts w:eastAsia="標楷體" w:hAnsi="標楷體" w:hint="eastAsia"/>
              </w:rPr>
              <w:t>固力材料</w:t>
            </w:r>
            <w:r w:rsidRPr="001A56BF">
              <w:rPr>
                <w:rFonts w:eastAsia="標楷體" w:hAnsi="標楷體"/>
              </w:rPr>
              <w:t>組</w:t>
            </w:r>
          </w:p>
        </w:tc>
        <w:tc>
          <w:tcPr>
            <w:tcW w:w="2006" w:type="dxa"/>
            <w:vAlign w:val="center"/>
          </w:tcPr>
          <w:p w:rsidR="008A29BC" w:rsidRPr="00DC30EF" w:rsidRDefault="008A29BC" w:rsidP="00053811">
            <w:pPr>
              <w:spacing w:line="360" w:lineRule="auto"/>
              <w:jc w:val="both"/>
              <w:rPr>
                <w:rFonts w:eastAsia="標楷體" w:hAnsi="標楷體"/>
                <w:b/>
              </w:rPr>
            </w:pPr>
            <w:r w:rsidRPr="00DC30EF">
              <w:rPr>
                <w:rFonts w:eastAsia="標楷體" w:hAnsi="標楷體" w:hint="eastAsia"/>
                <w:b/>
              </w:rPr>
              <w:t>號次</w:t>
            </w:r>
          </w:p>
        </w:tc>
        <w:tc>
          <w:tcPr>
            <w:tcW w:w="4231" w:type="dxa"/>
            <w:vAlign w:val="center"/>
          </w:tcPr>
          <w:p w:rsidR="008A29BC" w:rsidRPr="008A29BC" w:rsidRDefault="008A29BC" w:rsidP="00053811">
            <w:pPr>
              <w:jc w:val="both"/>
              <w:rPr>
                <w:rFonts w:eastAsia="標楷體"/>
                <w:b/>
              </w:rPr>
            </w:pPr>
            <w:r>
              <w:rPr>
                <w:rFonts w:eastAsia="標楷體" w:hint="eastAsia"/>
                <w:b/>
              </w:rPr>
              <w:t>B01</w:t>
            </w:r>
          </w:p>
        </w:tc>
      </w:tr>
      <w:tr w:rsidR="008A29BC" w:rsidRPr="00DC30EF" w:rsidTr="008A29BC">
        <w:tc>
          <w:tcPr>
            <w:tcW w:w="1526" w:type="dxa"/>
            <w:gridSpan w:val="2"/>
            <w:vAlign w:val="center"/>
          </w:tcPr>
          <w:p w:rsidR="008A29BC" w:rsidRPr="00DC30EF" w:rsidRDefault="008A29BC" w:rsidP="00053811">
            <w:pPr>
              <w:spacing w:line="360" w:lineRule="auto"/>
              <w:jc w:val="both"/>
              <w:rPr>
                <w:rFonts w:eastAsia="標楷體"/>
                <w:b/>
              </w:rPr>
            </w:pPr>
            <w:r>
              <w:rPr>
                <w:rFonts w:eastAsia="標楷體" w:hAnsi="標楷體" w:hint="eastAsia"/>
                <w:b/>
              </w:rPr>
              <w:t>作者</w:t>
            </w:r>
          </w:p>
        </w:tc>
        <w:tc>
          <w:tcPr>
            <w:tcW w:w="2551" w:type="dxa"/>
            <w:vAlign w:val="center"/>
          </w:tcPr>
          <w:p w:rsidR="008A29BC" w:rsidRPr="00DA46F3" w:rsidRDefault="008A29BC" w:rsidP="00053811">
            <w:pPr>
              <w:jc w:val="both"/>
              <w:rPr>
                <w:rFonts w:eastAsia="標楷體"/>
              </w:rPr>
            </w:pPr>
            <w:r>
              <w:rPr>
                <w:rFonts w:eastAsia="標楷體" w:hint="eastAsia"/>
              </w:rPr>
              <w:t>游濟華</w:t>
            </w:r>
          </w:p>
        </w:tc>
        <w:tc>
          <w:tcPr>
            <w:tcW w:w="2006" w:type="dxa"/>
            <w:vAlign w:val="center"/>
          </w:tcPr>
          <w:p w:rsidR="008A29BC" w:rsidRPr="00DC30EF" w:rsidRDefault="008A29BC" w:rsidP="00053811">
            <w:pPr>
              <w:jc w:val="both"/>
              <w:rPr>
                <w:rFonts w:eastAsia="標楷體"/>
                <w:b/>
              </w:rPr>
            </w:pPr>
            <w:r w:rsidRPr="00DC30EF">
              <w:rPr>
                <w:rFonts w:eastAsia="標楷體" w:hAnsi="標楷體"/>
                <w:b/>
              </w:rPr>
              <w:t>畢業年月</w:t>
            </w:r>
          </w:p>
        </w:tc>
        <w:tc>
          <w:tcPr>
            <w:tcW w:w="4231" w:type="dxa"/>
            <w:vAlign w:val="center"/>
          </w:tcPr>
          <w:p w:rsidR="008A29BC" w:rsidRPr="00DA46F3" w:rsidRDefault="008A29BC" w:rsidP="00053811">
            <w:pPr>
              <w:jc w:val="both"/>
              <w:rPr>
                <w:rFonts w:eastAsia="標楷體"/>
              </w:rPr>
            </w:pPr>
            <w:r>
              <w:rPr>
                <w:rFonts w:eastAsia="標楷體" w:hint="eastAsia"/>
              </w:rPr>
              <w:t>103</w:t>
            </w:r>
            <w:r>
              <w:rPr>
                <w:rFonts w:eastAsia="標楷體" w:hint="eastAsia"/>
              </w:rPr>
              <w:t>年</w:t>
            </w:r>
            <w:r>
              <w:rPr>
                <w:rFonts w:eastAsia="標楷體" w:hint="eastAsia"/>
              </w:rPr>
              <w:t>6</w:t>
            </w:r>
            <w:r>
              <w:rPr>
                <w:rFonts w:eastAsia="標楷體" w:hint="eastAsia"/>
              </w:rPr>
              <w:t>月</w:t>
            </w:r>
          </w:p>
        </w:tc>
      </w:tr>
      <w:tr w:rsidR="008A29BC" w:rsidRPr="00DC30EF" w:rsidTr="008A29BC">
        <w:tc>
          <w:tcPr>
            <w:tcW w:w="1526" w:type="dxa"/>
            <w:gridSpan w:val="2"/>
            <w:vAlign w:val="center"/>
          </w:tcPr>
          <w:p w:rsidR="008A29BC" w:rsidRPr="00DC30EF" w:rsidRDefault="008A29BC" w:rsidP="00053811">
            <w:pPr>
              <w:spacing w:line="360" w:lineRule="auto"/>
              <w:jc w:val="both"/>
              <w:rPr>
                <w:rFonts w:eastAsia="標楷體"/>
                <w:b/>
              </w:rPr>
            </w:pPr>
            <w:r w:rsidRPr="00DC30EF">
              <w:rPr>
                <w:rFonts w:eastAsia="標楷體" w:hAnsi="標楷體"/>
                <w:b/>
              </w:rPr>
              <w:t>單位</w:t>
            </w:r>
          </w:p>
        </w:tc>
        <w:tc>
          <w:tcPr>
            <w:tcW w:w="8788" w:type="dxa"/>
            <w:gridSpan w:val="3"/>
            <w:vAlign w:val="center"/>
          </w:tcPr>
          <w:p w:rsidR="008A29BC" w:rsidRPr="00DC30EF" w:rsidRDefault="008A29BC" w:rsidP="00053811">
            <w:pPr>
              <w:jc w:val="both"/>
              <w:rPr>
                <w:rFonts w:eastAsia="標楷體"/>
              </w:rPr>
            </w:pPr>
            <w:r>
              <w:rPr>
                <w:rFonts w:eastAsia="標楷體" w:hint="eastAsia"/>
              </w:rPr>
              <w:t>國立台灣大學工學院土木工程學系</w:t>
            </w:r>
          </w:p>
        </w:tc>
      </w:tr>
      <w:tr w:rsidR="008A29BC" w:rsidRPr="00DC30EF" w:rsidTr="008A29BC">
        <w:tc>
          <w:tcPr>
            <w:tcW w:w="1526" w:type="dxa"/>
            <w:gridSpan w:val="2"/>
            <w:vAlign w:val="center"/>
          </w:tcPr>
          <w:p w:rsidR="008A29BC" w:rsidRPr="00DC30EF" w:rsidRDefault="008A29BC" w:rsidP="00053811">
            <w:pPr>
              <w:spacing w:line="360" w:lineRule="auto"/>
              <w:jc w:val="both"/>
              <w:rPr>
                <w:rFonts w:eastAsia="標楷體"/>
                <w:b/>
              </w:rPr>
            </w:pPr>
            <w:r w:rsidRPr="00DC30EF">
              <w:rPr>
                <w:rFonts w:eastAsia="標楷體" w:hAnsi="標楷體"/>
                <w:b/>
              </w:rPr>
              <w:t>指導教授</w:t>
            </w:r>
          </w:p>
        </w:tc>
        <w:tc>
          <w:tcPr>
            <w:tcW w:w="8788" w:type="dxa"/>
            <w:gridSpan w:val="3"/>
            <w:vAlign w:val="center"/>
          </w:tcPr>
          <w:p w:rsidR="008A29BC" w:rsidRPr="00DC30EF" w:rsidRDefault="008A29BC" w:rsidP="00053811">
            <w:pPr>
              <w:jc w:val="both"/>
              <w:rPr>
                <w:rFonts w:eastAsia="標楷體"/>
              </w:rPr>
            </w:pPr>
            <w:r>
              <w:rPr>
                <w:rFonts w:eastAsia="標楷體" w:hint="eastAsia"/>
              </w:rPr>
              <w:t>陳俊杉教授</w:t>
            </w:r>
          </w:p>
        </w:tc>
      </w:tr>
      <w:tr w:rsidR="008A29BC" w:rsidRPr="00DC30EF" w:rsidTr="008A29BC">
        <w:tc>
          <w:tcPr>
            <w:tcW w:w="1526" w:type="dxa"/>
            <w:gridSpan w:val="2"/>
            <w:vAlign w:val="center"/>
          </w:tcPr>
          <w:p w:rsidR="008A29BC" w:rsidRPr="00DC30EF" w:rsidRDefault="008A29BC" w:rsidP="00053811">
            <w:pPr>
              <w:spacing w:line="360" w:lineRule="auto"/>
              <w:jc w:val="both"/>
              <w:rPr>
                <w:rFonts w:eastAsia="標楷體"/>
                <w:b/>
              </w:rPr>
            </w:pPr>
            <w:r w:rsidRPr="00DC30EF">
              <w:rPr>
                <w:rFonts w:eastAsia="標楷體" w:hAnsi="標楷體"/>
                <w:b/>
              </w:rPr>
              <w:t>論文名稱</w:t>
            </w:r>
          </w:p>
        </w:tc>
        <w:tc>
          <w:tcPr>
            <w:tcW w:w="8788" w:type="dxa"/>
            <w:gridSpan w:val="3"/>
            <w:vAlign w:val="center"/>
          </w:tcPr>
          <w:p w:rsidR="008A29BC" w:rsidRPr="00DC30EF" w:rsidRDefault="008A29BC" w:rsidP="00053811">
            <w:pPr>
              <w:jc w:val="both"/>
              <w:rPr>
                <w:rFonts w:eastAsia="標楷體"/>
              </w:rPr>
            </w:pPr>
            <w:r w:rsidRPr="001A3DFF">
              <w:rPr>
                <w:rFonts w:eastAsia="標楷體" w:hint="eastAsia"/>
              </w:rPr>
              <w:t>以微觀力學模型模擬超高溫複合陶瓷</w:t>
            </w:r>
            <w:proofErr w:type="gramStart"/>
            <w:r w:rsidRPr="001A3DFF">
              <w:rPr>
                <w:rFonts w:eastAsia="標楷體" w:hint="eastAsia"/>
              </w:rPr>
              <w:t>之潛變破壞</w:t>
            </w:r>
            <w:proofErr w:type="gramEnd"/>
          </w:p>
        </w:tc>
      </w:tr>
      <w:tr w:rsidR="008A29BC" w:rsidRPr="00DC30EF" w:rsidTr="008A29BC">
        <w:tc>
          <w:tcPr>
            <w:tcW w:w="10314" w:type="dxa"/>
            <w:gridSpan w:val="5"/>
          </w:tcPr>
          <w:p w:rsidR="008A29BC" w:rsidRPr="00DC30EF" w:rsidRDefault="008A29BC" w:rsidP="00053811">
            <w:pPr>
              <w:spacing w:line="360" w:lineRule="auto"/>
              <w:jc w:val="center"/>
              <w:rPr>
                <w:rFonts w:eastAsia="標楷體"/>
                <w:b/>
              </w:rPr>
            </w:pPr>
            <w:r w:rsidRPr="00DC30EF">
              <w:rPr>
                <w:rFonts w:eastAsia="標楷體" w:hAnsi="標楷體"/>
                <w:b/>
              </w:rPr>
              <w:t>論文評論</w:t>
            </w:r>
          </w:p>
        </w:tc>
      </w:tr>
      <w:tr w:rsidR="008A29BC" w:rsidRPr="00DC30EF" w:rsidTr="008A29BC">
        <w:tc>
          <w:tcPr>
            <w:tcW w:w="10314" w:type="dxa"/>
            <w:gridSpan w:val="5"/>
          </w:tcPr>
          <w:p w:rsidR="008A29BC" w:rsidRDefault="008A29BC" w:rsidP="008A29BC">
            <w:pPr>
              <w:widowControl/>
              <w:numPr>
                <w:ilvl w:val="0"/>
                <w:numId w:val="33"/>
              </w:numPr>
              <w:snapToGrid w:val="0"/>
              <w:rPr>
                <w:rFonts w:eastAsia="標楷體"/>
              </w:rPr>
            </w:pPr>
            <w:r>
              <w:rPr>
                <w:rFonts w:eastAsia="標楷體" w:hint="eastAsia"/>
              </w:rPr>
              <w:t>本論文</w:t>
            </w:r>
            <w:r w:rsidRPr="001A3DFF">
              <w:rPr>
                <w:rFonts w:eastAsia="標楷體" w:hint="eastAsia"/>
              </w:rPr>
              <w:t>以微觀力學</w:t>
            </w:r>
            <w:r>
              <w:rPr>
                <w:rFonts w:eastAsia="標楷體" w:hint="eastAsia"/>
              </w:rPr>
              <w:t>理論與</w:t>
            </w:r>
            <w:r w:rsidRPr="001A3DFF">
              <w:rPr>
                <w:rFonts w:eastAsia="標楷體" w:hint="eastAsia"/>
              </w:rPr>
              <w:t>模擬超高溫複合陶瓷</w:t>
            </w:r>
            <w:r>
              <w:rPr>
                <w:rFonts w:eastAsia="標楷體" w:hint="eastAsia"/>
              </w:rPr>
              <w:t>(ZrB2-SiC)</w:t>
            </w:r>
            <w:proofErr w:type="gramStart"/>
            <w:r w:rsidRPr="001A3DFF">
              <w:rPr>
                <w:rFonts w:eastAsia="標楷體" w:hint="eastAsia"/>
              </w:rPr>
              <w:t>之潛變破壞</w:t>
            </w:r>
            <w:proofErr w:type="gramEnd"/>
            <w:r>
              <w:rPr>
                <w:rFonts w:eastAsia="標楷體" w:hint="eastAsia"/>
              </w:rPr>
              <w:t>。研究在數值模擬</w:t>
            </w:r>
            <w:proofErr w:type="gramStart"/>
            <w:r>
              <w:rPr>
                <w:rFonts w:eastAsia="標楷體" w:hint="eastAsia"/>
              </w:rPr>
              <w:t>考慮晶界的</w:t>
            </w:r>
            <w:proofErr w:type="gramEnd"/>
            <w:r>
              <w:rPr>
                <w:rFonts w:eastAsia="標楷體" w:hint="eastAsia"/>
              </w:rPr>
              <w:t>滑動，</w:t>
            </w:r>
            <w:proofErr w:type="gramStart"/>
            <w:r>
              <w:rPr>
                <w:rFonts w:eastAsia="標楷體" w:hint="eastAsia"/>
              </w:rPr>
              <w:t>晶界空孔成</w:t>
            </w:r>
            <w:proofErr w:type="gramEnd"/>
            <w:r>
              <w:rPr>
                <w:rFonts w:eastAsia="標楷體" w:hint="eastAsia"/>
              </w:rPr>
              <w:t>核與擴散效應，建構出有效數值模型，具有學術的創新性。在計算方法方面，考慮之邊界條件和計算結果與文中所提出文獻之方法和預期成果相符。</w:t>
            </w:r>
          </w:p>
          <w:p w:rsidR="008A29BC" w:rsidRDefault="008A29BC" w:rsidP="008A29BC">
            <w:pPr>
              <w:widowControl/>
              <w:numPr>
                <w:ilvl w:val="0"/>
                <w:numId w:val="33"/>
              </w:numPr>
              <w:snapToGrid w:val="0"/>
              <w:rPr>
                <w:rFonts w:eastAsia="標楷體"/>
              </w:rPr>
            </w:pPr>
            <w:r>
              <w:rPr>
                <w:rFonts w:eastAsia="標楷體" w:hint="eastAsia"/>
              </w:rPr>
              <w:t>文中以有限元素法結合破壞力學理論探討</w:t>
            </w:r>
            <w:proofErr w:type="gramStart"/>
            <w:r>
              <w:rPr>
                <w:rFonts w:eastAsia="標楷體" w:hint="eastAsia"/>
              </w:rPr>
              <w:t>晶界藉</w:t>
            </w:r>
            <w:proofErr w:type="gramEnd"/>
            <w:r>
              <w:rPr>
                <w:rFonts w:eastAsia="標楷體" w:hint="eastAsia"/>
              </w:rPr>
              <w:t>由應變率之微觀機制而衍生的材料之</w:t>
            </w:r>
            <w:proofErr w:type="gramStart"/>
            <w:r>
              <w:rPr>
                <w:rFonts w:eastAsia="標楷體" w:hint="eastAsia"/>
              </w:rPr>
              <w:t>高溫潛變問題</w:t>
            </w:r>
            <w:proofErr w:type="gramEnd"/>
            <w:r>
              <w:rPr>
                <w:rFonts w:eastAsia="標楷體" w:hint="eastAsia"/>
              </w:rPr>
              <w:t>。並提出超高溫複合材料之應用價值，從論文結果中更令人值得針對超高溫複合材料做更多廣義與相關之研究議題。</w:t>
            </w:r>
          </w:p>
          <w:p w:rsidR="008A29BC" w:rsidRDefault="008A29BC" w:rsidP="008A29BC">
            <w:pPr>
              <w:widowControl/>
              <w:numPr>
                <w:ilvl w:val="0"/>
                <w:numId w:val="33"/>
              </w:numPr>
              <w:snapToGrid w:val="0"/>
              <w:rPr>
                <w:rFonts w:eastAsia="標楷體"/>
              </w:rPr>
            </w:pPr>
            <w:r>
              <w:rPr>
                <w:rFonts w:eastAsia="標楷體" w:hint="eastAsia"/>
              </w:rPr>
              <w:t>本論文</w:t>
            </w:r>
            <w:r w:rsidRPr="008D1768">
              <w:rPr>
                <w:rFonts w:eastAsia="標楷體" w:hAnsi="標楷體"/>
              </w:rPr>
              <w:t>研究</w:t>
            </w:r>
            <w:r>
              <w:rPr>
                <w:rFonts w:eastAsia="標楷體" w:hAnsi="標楷體" w:hint="eastAsia"/>
              </w:rPr>
              <w:t>理論</w:t>
            </w:r>
            <w:r w:rsidRPr="008D1768">
              <w:rPr>
                <w:rFonts w:eastAsia="標楷體" w:hAnsi="標楷體"/>
              </w:rPr>
              <w:t>設計與架構嚴謹度</w:t>
            </w:r>
            <w:r>
              <w:rPr>
                <w:rFonts w:eastAsia="標楷體" w:hAnsi="標楷體" w:hint="eastAsia"/>
              </w:rPr>
              <w:t>高及創新性很高</w:t>
            </w:r>
            <w:r>
              <w:rPr>
                <w:rFonts w:eastAsia="標楷體" w:hint="eastAsia"/>
              </w:rPr>
              <w:t>，</w:t>
            </w:r>
            <w:r w:rsidRPr="008D1768">
              <w:rPr>
                <w:rFonts w:eastAsia="標楷體" w:hAnsi="標楷體"/>
              </w:rPr>
              <w:t>研究成果</w:t>
            </w:r>
            <w:r>
              <w:rPr>
                <w:rFonts w:eastAsia="標楷體" w:hAnsi="標楷體" w:hint="eastAsia"/>
              </w:rPr>
              <w:t>有</w:t>
            </w:r>
            <w:r>
              <w:rPr>
                <w:rFonts w:eastAsia="標楷體" w:hAnsi="標楷體" w:hint="eastAsia"/>
              </w:rPr>
              <w:t>3</w:t>
            </w:r>
            <w:r>
              <w:rPr>
                <w:rFonts w:eastAsia="標楷體" w:hAnsi="標楷體" w:hint="eastAsia"/>
              </w:rPr>
              <w:t>篇重要</w:t>
            </w:r>
            <w:r>
              <w:rPr>
                <w:rFonts w:eastAsia="標楷體" w:hAnsi="標楷體" w:hint="eastAsia"/>
              </w:rPr>
              <w:t>SCI</w:t>
            </w:r>
            <w:r>
              <w:rPr>
                <w:rFonts w:eastAsia="標楷體" w:hAnsi="標楷體" w:hint="eastAsia"/>
              </w:rPr>
              <w:t>期刊發表</w:t>
            </w:r>
            <w:r>
              <w:rPr>
                <w:rFonts w:eastAsia="標楷體" w:hint="eastAsia"/>
              </w:rPr>
              <w:t>，在</w:t>
            </w:r>
            <w:r w:rsidRPr="001A3DFF">
              <w:rPr>
                <w:rFonts w:eastAsia="標楷體" w:hint="eastAsia"/>
              </w:rPr>
              <w:t>超高溫複合陶瓷</w:t>
            </w:r>
            <w:proofErr w:type="gramStart"/>
            <w:r w:rsidRPr="001A3DFF">
              <w:rPr>
                <w:rFonts w:eastAsia="標楷體" w:hint="eastAsia"/>
              </w:rPr>
              <w:t>之潛變</w:t>
            </w:r>
            <w:r>
              <w:rPr>
                <w:rFonts w:eastAsia="標楷體" w:hint="eastAsia"/>
              </w:rPr>
              <w:t>的</w:t>
            </w:r>
            <w:proofErr w:type="gramEnd"/>
            <w:r>
              <w:rPr>
                <w:rFonts w:eastAsia="標楷體" w:hint="eastAsia"/>
              </w:rPr>
              <w:t>應用上有優異的貢獻。</w:t>
            </w:r>
          </w:p>
          <w:p w:rsidR="008A29BC" w:rsidRPr="00D777D0" w:rsidRDefault="008A29BC" w:rsidP="008A29BC">
            <w:pPr>
              <w:widowControl/>
              <w:numPr>
                <w:ilvl w:val="0"/>
                <w:numId w:val="33"/>
              </w:numPr>
              <w:snapToGrid w:val="0"/>
              <w:rPr>
                <w:rFonts w:eastAsia="標楷體"/>
              </w:rPr>
            </w:pPr>
            <w:r>
              <w:rPr>
                <w:rFonts w:eastAsia="標楷體" w:hint="eastAsia"/>
              </w:rPr>
              <w:t>此論文之研究成果發表在國際著名陶瓷科技領域之期刊，素質表現優異，而數量上之表現</w:t>
            </w:r>
            <w:proofErr w:type="gramStart"/>
            <w:r>
              <w:rPr>
                <w:rFonts w:eastAsia="標楷體" w:hint="eastAsia"/>
              </w:rPr>
              <w:t>亦屬優</w:t>
            </w:r>
            <w:proofErr w:type="gramEnd"/>
            <w:r>
              <w:rPr>
                <w:rFonts w:eastAsia="標楷體" w:hint="eastAsia"/>
              </w:rPr>
              <w:t>。整體而言，此論文在結構、內容之深入性以及成果展現之清晰度</w:t>
            </w:r>
            <w:proofErr w:type="gramStart"/>
            <w:r>
              <w:rPr>
                <w:rFonts w:eastAsia="標楷體" w:hint="eastAsia"/>
              </w:rPr>
              <w:t>上均有上乘</w:t>
            </w:r>
            <w:proofErr w:type="gramEnd"/>
            <w:r>
              <w:rPr>
                <w:rFonts w:eastAsia="標楷體" w:hint="eastAsia"/>
              </w:rPr>
              <w:t>的表現，值得極力推薦獲得博士學位論文獎。</w:t>
            </w:r>
          </w:p>
        </w:tc>
      </w:tr>
      <w:tr w:rsidR="008A29BC" w:rsidRPr="00DC30EF" w:rsidTr="008A29BC">
        <w:tc>
          <w:tcPr>
            <w:tcW w:w="1242" w:type="dxa"/>
            <w:vAlign w:val="center"/>
          </w:tcPr>
          <w:p w:rsidR="008A29BC" w:rsidRPr="00DE156C" w:rsidRDefault="008A29BC" w:rsidP="00053811">
            <w:pPr>
              <w:spacing w:line="360" w:lineRule="auto"/>
              <w:jc w:val="center"/>
              <w:rPr>
                <w:rFonts w:eastAsia="標楷體"/>
                <w:b/>
                <w:color w:val="FF0000"/>
              </w:rPr>
            </w:pPr>
            <w:r w:rsidRPr="00DE156C">
              <w:rPr>
                <w:rFonts w:eastAsia="標楷體" w:hint="eastAsia"/>
                <w:b/>
                <w:color w:val="FF0000"/>
              </w:rPr>
              <w:t>評選結果</w:t>
            </w:r>
          </w:p>
        </w:tc>
        <w:tc>
          <w:tcPr>
            <w:tcW w:w="9072" w:type="dxa"/>
            <w:gridSpan w:val="4"/>
            <w:vAlign w:val="center"/>
          </w:tcPr>
          <w:p w:rsidR="008A29BC" w:rsidRPr="00232B46" w:rsidRDefault="008A29BC" w:rsidP="00053811">
            <w:pPr>
              <w:rPr>
                <w:rFonts w:eastAsia="標楷體"/>
                <w:color w:val="FF0000"/>
              </w:rPr>
            </w:pPr>
            <w:r w:rsidRPr="00232B46">
              <w:rPr>
                <w:rFonts w:eastAsia="標楷體" w:hAnsi="標楷體" w:hint="eastAsia"/>
                <w:color w:val="FF0000"/>
              </w:rPr>
              <w:t>學術委員會推薦該篇論文為</w:t>
            </w:r>
            <w:r w:rsidRPr="00232B46">
              <w:rPr>
                <w:rFonts w:eastAsia="標楷體" w:hAnsi="標楷體" w:hint="eastAsia"/>
                <w:color w:val="FF0000"/>
              </w:rPr>
              <w:t>2014</w:t>
            </w:r>
            <w:r w:rsidRPr="00232B46">
              <w:rPr>
                <w:rFonts w:eastAsia="標楷體" w:hAnsi="標楷體" w:hint="eastAsia"/>
                <w:color w:val="FF0000"/>
              </w:rPr>
              <w:t>年博士學位論文獎。</w:t>
            </w:r>
          </w:p>
        </w:tc>
      </w:tr>
      <w:tr w:rsidR="008A29BC" w:rsidRPr="00DC30EF" w:rsidTr="008A29BC">
        <w:tc>
          <w:tcPr>
            <w:tcW w:w="1242" w:type="dxa"/>
            <w:vAlign w:val="center"/>
          </w:tcPr>
          <w:p w:rsidR="008A29BC" w:rsidRPr="00DC30EF" w:rsidRDefault="008A29BC" w:rsidP="00053811">
            <w:pPr>
              <w:spacing w:line="360" w:lineRule="auto"/>
              <w:jc w:val="center"/>
              <w:rPr>
                <w:rFonts w:eastAsia="標楷體"/>
                <w:b/>
              </w:rPr>
            </w:pPr>
            <w:r>
              <w:rPr>
                <w:rFonts w:eastAsia="標楷體" w:hint="eastAsia"/>
                <w:b/>
              </w:rPr>
              <w:t>備註</w:t>
            </w:r>
          </w:p>
        </w:tc>
        <w:tc>
          <w:tcPr>
            <w:tcW w:w="9072" w:type="dxa"/>
            <w:gridSpan w:val="4"/>
            <w:vAlign w:val="center"/>
          </w:tcPr>
          <w:p w:rsidR="008A29BC" w:rsidRPr="002855C5" w:rsidRDefault="008A29BC" w:rsidP="00053811">
            <w:pPr>
              <w:rPr>
                <w:rFonts w:eastAsia="標楷體"/>
                <w:sz w:val="22"/>
                <w:szCs w:val="22"/>
              </w:rPr>
            </w:pPr>
            <w:r w:rsidRPr="002855C5">
              <w:rPr>
                <w:rFonts w:eastAsia="標楷體" w:hint="eastAsia"/>
                <w:sz w:val="22"/>
                <w:szCs w:val="22"/>
              </w:rPr>
              <w:t>依中華民國力學學會「博士學位論文獎」評選辦法，博士學位論文獎至多推薦</w:t>
            </w:r>
            <w:r w:rsidRPr="002855C5">
              <w:rPr>
                <w:rFonts w:eastAsia="標楷體" w:hint="eastAsia"/>
                <w:sz w:val="22"/>
                <w:szCs w:val="22"/>
              </w:rPr>
              <w:t>2</w:t>
            </w:r>
            <w:r w:rsidRPr="002855C5">
              <w:rPr>
                <w:rFonts w:eastAsia="標楷體" w:hint="eastAsia"/>
                <w:sz w:val="22"/>
                <w:szCs w:val="22"/>
              </w:rPr>
              <w:t>名，以每組</w:t>
            </w:r>
            <w:r w:rsidRPr="002855C5">
              <w:rPr>
                <w:rFonts w:eastAsia="標楷體" w:hint="eastAsia"/>
                <w:sz w:val="22"/>
                <w:szCs w:val="22"/>
              </w:rPr>
              <w:t>1</w:t>
            </w:r>
            <w:r w:rsidRPr="002855C5">
              <w:rPr>
                <w:rFonts w:eastAsia="標楷體" w:hint="eastAsia"/>
                <w:sz w:val="22"/>
                <w:szCs w:val="22"/>
              </w:rPr>
              <w:t>名為原則，亦可從缺。</w:t>
            </w:r>
          </w:p>
        </w:tc>
      </w:tr>
    </w:tbl>
    <w:p w:rsidR="00DF2509" w:rsidRPr="00DF2509" w:rsidRDefault="00DF2509">
      <w:pPr>
        <w:widowControl/>
        <w:rPr>
          <w:rFonts w:ascii="標楷體" w:eastAsia="標楷體" w:hAnsi="標楷體" w:cs="新細明體"/>
          <w:b/>
          <w:bCs/>
          <w:kern w:val="0"/>
          <w:sz w:val="40"/>
          <w:szCs w:val="40"/>
        </w:rPr>
      </w:pPr>
    </w:p>
    <w:p w:rsidR="00953942" w:rsidRDefault="00953942" w:rsidP="00953942">
      <w:pPr>
        <w:widowControl/>
        <w:jc w:val="center"/>
        <w:rPr>
          <w:rFonts w:ascii="標楷體" w:eastAsia="標楷體" w:hAnsi="標楷體" w:cs="新細明體"/>
          <w:b/>
          <w:bCs/>
          <w:kern w:val="0"/>
          <w:sz w:val="40"/>
          <w:szCs w:val="40"/>
        </w:rPr>
        <w:sectPr w:rsidR="00953942" w:rsidSect="00BB1D1E">
          <w:footerReference w:type="even" r:id="rId12"/>
          <w:footerReference w:type="default" r:id="rId13"/>
          <w:pgSz w:w="11906" w:h="16838"/>
          <w:pgMar w:top="1440" w:right="849" w:bottom="1440" w:left="851" w:header="851" w:footer="567" w:gutter="0"/>
          <w:cols w:space="425"/>
          <w:docGrid w:type="lines" w:linePitch="360"/>
        </w:sectPr>
      </w:pPr>
    </w:p>
    <w:tbl>
      <w:tblPr>
        <w:tblW w:w="11140" w:type="dxa"/>
        <w:tblInd w:w="-458" w:type="dxa"/>
        <w:tblCellMar>
          <w:left w:w="28" w:type="dxa"/>
          <w:right w:w="28" w:type="dxa"/>
        </w:tblCellMar>
        <w:tblLook w:val="04A0" w:firstRow="1" w:lastRow="0" w:firstColumn="1" w:lastColumn="0" w:noHBand="0" w:noVBand="1"/>
      </w:tblPr>
      <w:tblGrid>
        <w:gridCol w:w="3959"/>
        <w:gridCol w:w="1447"/>
        <w:gridCol w:w="1447"/>
        <w:gridCol w:w="1447"/>
        <w:gridCol w:w="1447"/>
        <w:gridCol w:w="1393"/>
      </w:tblGrid>
      <w:tr w:rsidR="00953942" w:rsidRPr="00953942" w:rsidTr="00F14DCF">
        <w:trPr>
          <w:trHeight w:val="720"/>
        </w:trPr>
        <w:tc>
          <w:tcPr>
            <w:tcW w:w="11140" w:type="dxa"/>
            <w:gridSpan w:val="6"/>
            <w:tcBorders>
              <w:top w:val="nil"/>
              <w:left w:val="nil"/>
              <w:bottom w:val="nil"/>
              <w:right w:val="nil"/>
            </w:tcBorders>
            <w:shd w:val="clear" w:color="auto" w:fill="auto"/>
            <w:vAlign w:val="center"/>
            <w:hideMark/>
          </w:tcPr>
          <w:p w:rsidR="00953942" w:rsidRPr="00953942" w:rsidRDefault="0030716C" w:rsidP="00953942">
            <w:pPr>
              <w:widowControl/>
              <w:jc w:val="center"/>
              <w:rPr>
                <w:rFonts w:ascii="標楷體" w:eastAsia="標楷體" w:hAnsi="標楷體" w:cs="新細明體"/>
                <w:b/>
                <w:bCs/>
                <w:kern w:val="0"/>
                <w:sz w:val="40"/>
                <w:szCs w:val="40"/>
              </w:rPr>
            </w:pPr>
            <w:r w:rsidRPr="00095F8D">
              <w:rPr>
                <w:rFonts w:ascii="標楷體" w:eastAsia="標楷體" w:hAnsi="標楷體" w:cs="新細明體"/>
                <w:noProof/>
                <w:kern w:val="0"/>
                <w:sz w:val="28"/>
                <w:szCs w:val="28"/>
              </w:rPr>
              <w:lastRenderedPageBreak/>
              <mc:AlternateContent>
                <mc:Choice Requires="wps">
                  <w:drawing>
                    <wp:anchor distT="0" distB="0" distL="114300" distR="114300" simplePos="0" relativeHeight="251682816" behindDoc="0" locked="0" layoutInCell="1" allowOverlap="1" wp14:anchorId="0DF79138" wp14:editId="6D8ACA83">
                      <wp:simplePos x="0" y="0"/>
                      <wp:positionH relativeFrom="column">
                        <wp:posOffset>6050280</wp:posOffset>
                      </wp:positionH>
                      <wp:positionV relativeFrom="paragraph">
                        <wp:posOffset>-237490</wp:posOffset>
                      </wp:positionV>
                      <wp:extent cx="714375" cy="1403985"/>
                      <wp:effectExtent l="0" t="0" r="28575" b="1397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053811" w:rsidRDefault="00053811" w:rsidP="001853AF">
                                  <w:r>
                                    <w:rPr>
                                      <w:rFonts w:hint="eastAsia"/>
                                    </w:rPr>
                                    <w:t>附件七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76.4pt;margin-top:-18.7pt;width:56.25pt;height:11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">
                      <v:textbox style="mso-fit-shape-to-text:t">
                        <w:txbxContent>
                          <w:p w:rsidR="00053811" w:rsidRDefault="00053811" w:rsidP="001853AF">
                            <w:r>
                              <w:rPr>
                                <w:rFonts w:hint="eastAsia"/>
                              </w:rPr>
                              <w:t>附件七</w:t>
                            </w:r>
                          </w:p>
                        </w:txbxContent>
                      </v:textbox>
                    </v:shape>
                  </w:pict>
                </mc:Fallback>
              </mc:AlternateContent>
            </w:r>
            <w:r w:rsidR="00953942" w:rsidRPr="00953942">
              <w:rPr>
                <w:rFonts w:ascii="標楷體" w:eastAsia="標楷體" w:hAnsi="標楷體" w:cs="新細明體" w:hint="eastAsia"/>
                <w:b/>
                <w:bCs/>
                <w:kern w:val="0"/>
                <w:sz w:val="40"/>
                <w:szCs w:val="40"/>
              </w:rPr>
              <w:t>中華民國力學學會</w:t>
            </w:r>
          </w:p>
        </w:tc>
      </w:tr>
      <w:tr w:rsidR="00953942" w:rsidRPr="00953942" w:rsidTr="00F14DCF">
        <w:trPr>
          <w:trHeight w:val="720"/>
        </w:trPr>
        <w:tc>
          <w:tcPr>
            <w:tcW w:w="11140" w:type="dxa"/>
            <w:gridSpan w:val="6"/>
            <w:tcBorders>
              <w:top w:val="nil"/>
              <w:left w:val="nil"/>
              <w:bottom w:val="nil"/>
              <w:right w:val="nil"/>
            </w:tcBorders>
            <w:shd w:val="clear" w:color="auto" w:fill="auto"/>
            <w:vAlign w:val="center"/>
            <w:hideMark/>
          </w:tcPr>
          <w:p w:rsidR="00953942" w:rsidRPr="00953942" w:rsidRDefault="00953942" w:rsidP="00953942">
            <w:pPr>
              <w:widowControl/>
              <w:jc w:val="center"/>
              <w:rPr>
                <w:rFonts w:ascii="標楷體" w:eastAsia="標楷體" w:hAnsi="標楷體" w:cs="新細明體"/>
                <w:b/>
                <w:bCs/>
                <w:kern w:val="0"/>
                <w:sz w:val="40"/>
                <w:szCs w:val="40"/>
              </w:rPr>
            </w:pPr>
            <w:proofErr w:type="gramStart"/>
            <w:r w:rsidRPr="00953942">
              <w:rPr>
                <w:rFonts w:ascii="標楷體" w:eastAsia="標楷體" w:hAnsi="標楷體" w:cs="新細明體" w:hint="eastAsia"/>
                <w:b/>
                <w:bCs/>
                <w:kern w:val="0"/>
                <w:sz w:val="40"/>
                <w:szCs w:val="40"/>
              </w:rPr>
              <w:t>102</w:t>
            </w:r>
            <w:proofErr w:type="gramEnd"/>
            <w:r w:rsidRPr="00953942">
              <w:rPr>
                <w:rFonts w:ascii="標楷體" w:eastAsia="標楷體" w:hAnsi="標楷體" w:cs="新細明體" w:hint="eastAsia"/>
                <w:b/>
                <w:bCs/>
                <w:kern w:val="0"/>
                <w:sz w:val="40"/>
                <w:szCs w:val="40"/>
              </w:rPr>
              <w:t>年度財務報告</w:t>
            </w:r>
          </w:p>
        </w:tc>
      </w:tr>
      <w:tr w:rsidR="00953942" w:rsidRPr="00953942" w:rsidTr="00F14DCF">
        <w:trPr>
          <w:trHeight w:val="525"/>
        </w:trPr>
        <w:tc>
          <w:tcPr>
            <w:tcW w:w="11140" w:type="dxa"/>
            <w:gridSpan w:val="6"/>
            <w:tcBorders>
              <w:top w:val="nil"/>
              <w:left w:val="nil"/>
              <w:bottom w:val="nil"/>
              <w:right w:val="nil"/>
            </w:tcBorders>
            <w:shd w:val="clear" w:color="auto" w:fill="auto"/>
            <w:vAlign w:val="center"/>
            <w:hideMark/>
          </w:tcPr>
          <w:p w:rsidR="00953942" w:rsidRPr="00953942" w:rsidRDefault="00953942" w:rsidP="00953942">
            <w:pPr>
              <w:widowControl/>
              <w:jc w:val="center"/>
              <w:rPr>
                <w:rFonts w:ascii="標楷體" w:eastAsia="標楷體" w:hAnsi="標楷體" w:cs="新細明體"/>
                <w:kern w:val="0"/>
              </w:rPr>
            </w:pPr>
            <w:r w:rsidRPr="00953942">
              <w:rPr>
                <w:rFonts w:ascii="標楷體" w:eastAsia="標楷體" w:hAnsi="標楷體" w:cs="新細明體" w:hint="eastAsia"/>
                <w:kern w:val="0"/>
              </w:rPr>
              <w:t>(102年12月31日止)</w:t>
            </w:r>
          </w:p>
        </w:tc>
      </w:tr>
      <w:tr w:rsidR="00953942" w:rsidRPr="00953942" w:rsidTr="00F14DCF">
        <w:trPr>
          <w:trHeight w:val="480"/>
        </w:trPr>
        <w:tc>
          <w:tcPr>
            <w:tcW w:w="3959"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rPr>
            </w:pPr>
          </w:p>
        </w:tc>
        <w:tc>
          <w:tcPr>
            <w:tcW w:w="1393" w:type="dxa"/>
            <w:tcBorders>
              <w:top w:val="nil"/>
              <w:left w:val="nil"/>
              <w:bottom w:val="nil"/>
              <w:right w:val="nil"/>
            </w:tcBorders>
            <w:shd w:val="clear" w:color="auto" w:fill="auto"/>
            <w:vAlign w:val="center"/>
            <w:hideMark/>
          </w:tcPr>
          <w:p w:rsidR="00953942" w:rsidRPr="00953942" w:rsidRDefault="00953942" w:rsidP="00953942">
            <w:pPr>
              <w:widowControl/>
              <w:jc w:val="right"/>
              <w:rPr>
                <w:rFonts w:ascii="標楷體" w:eastAsia="標楷體" w:hAnsi="標楷體" w:cs="新細明體"/>
                <w:kern w:val="0"/>
              </w:rPr>
            </w:pPr>
            <w:r w:rsidRPr="00953942">
              <w:rPr>
                <w:rFonts w:ascii="標楷體" w:eastAsia="標楷體" w:hAnsi="標楷體" w:cs="新細明體" w:hint="eastAsia"/>
                <w:kern w:val="0"/>
              </w:rPr>
              <w:t>單位：元</w:t>
            </w:r>
          </w:p>
        </w:tc>
      </w:tr>
      <w:tr w:rsidR="00953942" w:rsidRPr="00953942" w:rsidTr="00F14DCF">
        <w:trPr>
          <w:trHeight w:val="720"/>
        </w:trPr>
        <w:tc>
          <w:tcPr>
            <w:tcW w:w="395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jc w:val="center"/>
              <w:rPr>
                <w:rFonts w:ascii="標楷體" w:eastAsia="標楷體" w:hAnsi="標楷體" w:cs="新細明體"/>
                <w:kern w:val="0"/>
              </w:rPr>
            </w:pPr>
            <w:r w:rsidRPr="00953942">
              <w:rPr>
                <w:rFonts w:ascii="標楷體" w:eastAsia="標楷體" w:hAnsi="標楷體" w:cs="新細明體" w:hint="eastAsia"/>
                <w:kern w:val="0"/>
              </w:rPr>
              <w:t>項目</w:t>
            </w:r>
          </w:p>
        </w:tc>
        <w:tc>
          <w:tcPr>
            <w:tcW w:w="1447" w:type="dxa"/>
            <w:tcBorders>
              <w:top w:val="single" w:sz="8" w:space="0" w:color="auto"/>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center"/>
              <w:rPr>
                <w:rFonts w:ascii="標楷體" w:eastAsia="標楷體" w:hAnsi="標楷體" w:cs="新細明體"/>
                <w:kern w:val="0"/>
              </w:rPr>
            </w:pPr>
            <w:r w:rsidRPr="00953942">
              <w:rPr>
                <w:rFonts w:ascii="標楷體" w:eastAsia="標楷體" w:hAnsi="標楷體" w:cs="新細明體" w:hint="eastAsia"/>
                <w:kern w:val="0"/>
              </w:rPr>
              <w:t xml:space="preserve"> 收入 </w:t>
            </w:r>
          </w:p>
        </w:tc>
        <w:tc>
          <w:tcPr>
            <w:tcW w:w="1447" w:type="dxa"/>
            <w:tcBorders>
              <w:top w:val="single" w:sz="8" w:space="0" w:color="auto"/>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center"/>
              <w:rPr>
                <w:rFonts w:ascii="標楷體" w:eastAsia="標楷體" w:hAnsi="標楷體" w:cs="新細明體"/>
                <w:kern w:val="0"/>
              </w:rPr>
            </w:pPr>
            <w:r w:rsidRPr="00953942">
              <w:rPr>
                <w:rFonts w:ascii="標楷體" w:eastAsia="標楷體" w:hAnsi="標楷體" w:cs="新細明體" w:hint="eastAsia"/>
                <w:kern w:val="0"/>
              </w:rPr>
              <w:t xml:space="preserve"> 支出 </w:t>
            </w:r>
          </w:p>
        </w:tc>
        <w:tc>
          <w:tcPr>
            <w:tcW w:w="1447" w:type="dxa"/>
            <w:tcBorders>
              <w:top w:val="single" w:sz="8" w:space="0" w:color="auto"/>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center"/>
              <w:rPr>
                <w:rFonts w:ascii="標楷體" w:eastAsia="標楷體" w:hAnsi="標楷體" w:cs="新細明體"/>
                <w:kern w:val="0"/>
              </w:rPr>
            </w:pPr>
            <w:r w:rsidRPr="00953942">
              <w:rPr>
                <w:rFonts w:ascii="標楷體" w:eastAsia="標楷體" w:hAnsi="標楷體" w:cs="新細明體" w:hint="eastAsia"/>
                <w:kern w:val="0"/>
              </w:rPr>
              <w:t xml:space="preserve"> 各項小計 </w:t>
            </w:r>
          </w:p>
        </w:tc>
        <w:tc>
          <w:tcPr>
            <w:tcW w:w="1447" w:type="dxa"/>
            <w:tcBorders>
              <w:top w:val="single" w:sz="8" w:space="0" w:color="auto"/>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center"/>
              <w:rPr>
                <w:rFonts w:ascii="標楷體" w:eastAsia="標楷體" w:hAnsi="標楷體" w:cs="新細明體"/>
                <w:kern w:val="0"/>
              </w:rPr>
            </w:pPr>
            <w:r w:rsidRPr="00953942">
              <w:rPr>
                <w:rFonts w:ascii="標楷體" w:eastAsia="標楷體" w:hAnsi="標楷體" w:cs="新細明體" w:hint="eastAsia"/>
                <w:kern w:val="0"/>
              </w:rPr>
              <w:t xml:space="preserve"> 結餘 </w:t>
            </w:r>
          </w:p>
        </w:tc>
        <w:tc>
          <w:tcPr>
            <w:tcW w:w="1393" w:type="dxa"/>
            <w:tcBorders>
              <w:top w:val="single" w:sz="8" w:space="0" w:color="auto"/>
              <w:left w:val="nil"/>
              <w:bottom w:val="single" w:sz="4" w:space="0" w:color="auto"/>
              <w:right w:val="single" w:sz="8" w:space="0" w:color="auto"/>
            </w:tcBorders>
            <w:shd w:val="clear" w:color="auto" w:fill="auto"/>
            <w:vAlign w:val="center"/>
            <w:hideMark/>
          </w:tcPr>
          <w:p w:rsidR="00953942" w:rsidRPr="00953942" w:rsidRDefault="00953942" w:rsidP="00953942">
            <w:pPr>
              <w:widowControl/>
              <w:jc w:val="center"/>
              <w:rPr>
                <w:rFonts w:ascii="標楷體" w:eastAsia="標楷體" w:hAnsi="標楷體" w:cs="新細明體"/>
                <w:kern w:val="0"/>
              </w:rPr>
            </w:pPr>
            <w:r w:rsidRPr="00953942">
              <w:rPr>
                <w:rFonts w:ascii="標楷體" w:eastAsia="標楷體" w:hAnsi="標楷體" w:cs="新細明體" w:hint="eastAsia"/>
                <w:kern w:val="0"/>
              </w:rPr>
              <w:t>備註</w:t>
            </w:r>
          </w:p>
        </w:tc>
      </w:tr>
      <w:tr w:rsidR="00953942" w:rsidRPr="00953942" w:rsidTr="00F14DCF">
        <w:trPr>
          <w:trHeight w:val="555"/>
        </w:trPr>
        <w:tc>
          <w:tcPr>
            <w:tcW w:w="3959"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rPr>
            </w:pPr>
            <w:proofErr w:type="gramStart"/>
            <w:r w:rsidRPr="00953942">
              <w:rPr>
                <w:rFonts w:ascii="標楷體" w:eastAsia="標楷體" w:hAnsi="標楷體" w:cs="新細明體" w:hint="eastAsia"/>
                <w:kern w:val="0"/>
              </w:rPr>
              <w:t>101</w:t>
            </w:r>
            <w:proofErr w:type="gramEnd"/>
            <w:r w:rsidRPr="00953942">
              <w:rPr>
                <w:rFonts w:ascii="標楷體" w:eastAsia="標楷體" w:hAnsi="標楷體" w:cs="新細明體" w:hint="eastAsia"/>
                <w:kern w:val="0"/>
              </w:rPr>
              <w:t>年度結轉</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5,207,601 </w:t>
            </w:r>
          </w:p>
        </w:tc>
        <w:tc>
          <w:tcPr>
            <w:tcW w:w="1393"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720"/>
        </w:trPr>
        <w:tc>
          <w:tcPr>
            <w:tcW w:w="3959"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會員入會費、年費</w:t>
            </w:r>
            <w:r w:rsidRPr="00953942">
              <w:rPr>
                <w:rFonts w:ascii="標楷體" w:eastAsia="標楷體" w:hAnsi="標楷體" w:cs="新細明體" w:hint="eastAsia"/>
                <w:kern w:val="0"/>
              </w:rPr>
              <w:br/>
              <w:t>（一般會員、永久會員）</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63,500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63,500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393"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585"/>
        </w:trPr>
        <w:tc>
          <w:tcPr>
            <w:tcW w:w="3959"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團體會員入會費、年費</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152,000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152,000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393"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570"/>
        </w:trPr>
        <w:tc>
          <w:tcPr>
            <w:tcW w:w="3959"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利息收入</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9,564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9,564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393"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1455"/>
        </w:trPr>
        <w:tc>
          <w:tcPr>
            <w:tcW w:w="3959"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期刊編輯委員會</w:t>
            </w:r>
            <w:r w:rsidRPr="00953942">
              <w:rPr>
                <w:rFonts w:ascii="標楷體" w:eastAsia="標楷體" w:hAnsi="標楷體" w:cs="新細明體" w:hint="eastAsia"/>
                <w:kern w:val="0"/>
              </w:rPr>
              <w:br/>
              <w:t>（論文刊登、101年國科會補助全國性學術團體辦理學術推廣業務計畫）</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1,117,821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1,033,047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84,774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393"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720"/>
        </w:trPr>
        <w:tc>
          <w:tcPr>
            <w:tcW w:w="3959"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中學生力學競賽、兩岸力學交流活動</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426,100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542,843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116,743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393"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615"/>
        </w:trPr>
        <w:tc>
          <w:tcPr>
            <w:tcW w:w="3959"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年會及力學會議</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1,446,985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1,718,992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272,007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393"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570"/>
        </w:trPr>
        <w:tc>
          <w:tcPr>
            <w:tcW w:w="3959"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存、匯款手續費</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905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905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393"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1320"/>
        </w:trPr>
        <w:tc>
          <w:tcPr>
            <w:tcW w:w="3959"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其他支出</w:t>
            </w:r>
            <w:r w:rsidRPr="00953942">
              <w:rPr>
                <w:rFonts w:ascii="標楷體" w:eastAsia="標楷體" w:hAnsi="標楷體" w:cs="新細明體" w:hint="eastAsia"/>
                <w:kern w:val="0"/>
              </w:rPr>
              <w:br/>
              <w:t>（學會網頁主機租賃、選</w:t>
            </w:r>
            <w:proofErr w:type="gramStart"/>
            <w:r w:rsidRPr="00953942">
              <w:rPr>
                <w:rFonts w:ascii="標楷體" w:eastAsia="標楷體" w:hAnsi="標楷體" w:cs="新細明體" w:hint="eastAsia"/>
                <w:kern w:val="0"/>
              </w:rPr>
              <w:t>務</w:t>
            </w:r>
            <w:proofErr w:type="gramEnd"/>
            <w:r w:rsidRPr="00953942">
              <w:rPr>
                <w:rFonts w:ascii="標楷體" w:eastAsia="標楷體" w:hAnsi="標楷體" w:cs="新細明體" w:hint="eastAsia"/>
                <w:kern w:val="0"/>
              </w:rPr>
              <w:t>相關支出、郵資、差旅費、餐費、會議支出等）</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205,872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205,872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393"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540"/>
        </w:trPr>
        <w:tc>
          <w:tcPr>
            <w:tcW w:w="3959"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會計師查核報告</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50,000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50,000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393"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585"/>
        </w:trPr>
        <w:tc>
          <w:tcPr>
            <w:tcW w:w="3959"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所得稅</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808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939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131 </w:t>
            </w:r>
          </w:p>
        </w:tc>
        <w:tc>
          <w:tcPr>
            <w:tcW w:w="1447"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w:t>
            </w:r>
          </w:p>
        </w:tc>
        <w:tc>
          <w:tcPr>
            <w:tcW w:w="1393"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540"/>
        </w:trPr>
        <w:tc>
          <w:tcPr>
            <w:tcW w:w="3959" w:type="dxa"/>
            <w:tcBorders>
              <w:top w:val="nil"/>
              <w:left w:val="single" w:sz="8" w:space="0" w:color="auto"/>
              <w:bottom w:val="single" w:sz="8" w:space="0" w:color="auto"/>
              <w:right w:val="single" w:sz="4" w:space="0" w:color="auto"/>
            </w:tcBorders>
            <w:shd w:val="clear" w:color="auto" w:fill="auto"/>
            <w:vAlign w:val="center"/>
            <w:hideMark/>
          </w:tcPr>
          <w:p w:rsidR="00953942" w:rsidRPr="00953942" w:rsidRDefault="00953942" w:rsidP="00953942">
            <w:pPr>
              <w:widowControl/>
              <w:jc w:val="center"/>
              <w:rPr>
                <w:rFonts w:ascii="標楷體" w:eastAsia="標楷體" w:hAnsi="標楷體" w:cs="新細明體"/>
                <w:kern w:val="0"/>
              </w:rPr>
            </w:pPr>
            <w:r w:rsidRPr="00953942">
              <w:rPr>
                <w:rFonts w:ascii="標楷體" w:eastAsia="標楷體" w:hAnsi="標楷體" w:cs="新細明體" w:hint="eastAsia"/>
                <w:kern w:val="0"/>
              </w:rPr>
              <w:t>合計</w:t>
            </w:r>
          </w:p>
        </w:tc>
        <w:tc>
          <w:tcPr>
            <w:tcW w:w="1447" w:type="dxa"/>
            <w:tcBorders>
              <w:top w:val="nil"/>
              <w:left w:val="nil"/>
              <w:bottom w:val="single" w:sz="8"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3,216,778 </w:t>
            </w:r>
          </w:p>
        </w:tc>
        <w:tc>
          <w:tcPr>
            <w:tcW w:w="1447" w:type="dxa"/>
            <w:tcBorders>
              <w:top w:val="nil"/>
              <w:left w:val="nil"/>
              <w:bottom w:val="single" w:sz="8"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3,552,598 </w:t>
            </w:r>
          </w:p>
        </w:tc>
        <w:tc>
          <w:tcPr>
            <w:tcW w:w="1447" w:type="dxa"/>
            <w:tcBorders>
              <w:top w:val="nil"/>
              <w:left w:val="nil"/>
              <w:bottom w:val="single" w:sz="8"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335,820 </w:t>
            </w:r>
          </w:p>
        </w:tc>
        <w:tc>
          <w:tcPr>
            <w:tcW w:w="1447" w:type="dxa"/>
            <w:tcBorders>
              <w:top w:val="nil"/>
              <w:left w:val="nil"/>
              <w:bottom w:val="single" w:sz="8" w:space="0" w:color="auto"/>
              <w:right w:val="single" w:sz="4" w:space="0" w:color="auto"/>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4,871,781 </w:t>
            </w:r>
          </w:p>
        </w:tc>
        <w:tc>
          <w:tcPr>
            <w:tcW w:w="1393" w:type="dxa"/>
            <w:tcBorders>
              <w:top w:val="nil"/>
              <w:left w:val="nil"/>
              <w:bottom w:val="single" w:sz="8"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480"/>
        </w:trPr>
        <w:tc>
          <w:tcPr>
            <w:tcW w:w="3959"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說明:</w:t>
            </w: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393"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p>
        </w:tc>
      </w:tr>
      <w:tr w:rsidR="00953942" w:rsidRPr="00953942" w:rsidTr="00F14DCF">
        <w:trPr>
          <w:trHeight w:val="330"/>
        </w:trPr>
        <w:tc>
          <w:tcPr>
            <w:tcW w:w="3959"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102.12.31止郵局01118846餘額</w:t>
            </w: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3,887,721 </w:t>
            </w: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393"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p>
        </w:tc>
      </w:tr>
      <w:tr w:rsidR="00953942" w:rsidRPr="00953942" w:rsidTr="00F14DCF">
        <w:trPr>
          <w:trHeight w:val="330"/>
        </w:trPr>
        <w:tc>
          <w:tcPr>
            <w:tcW w:w="3959"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102.12.31止郵局22727416餘額</w:t>
            </w: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720,818 </w:t>
            </w: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393"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p>
        </w:tc>
      </w:tr>
      <w:tr w:rsidR="00953942" w:rsidRPr="00953942" w:rsidTr="00F14DCF">
        <w:trPr>
          <w:trHeight w:val="330"/>
        </w:trPr>
        <w:tc>
          <w:tcPr>
            <w:tcW w:w="3959"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102.12.31</w:t>
            </w:r>
            <w:proofErr w:type="gramStart"/>
            <w:r w:rsidRPr="00953942">
              <w:rPr>
                <w:rFonts w:ascii="標楷體" w:eastAsia="標楷體" w:hAnsi="標楷體" w:cs="新細明體" w:hint="eastAsia"/>
                <w:kern w:val="0"/>
              </w:rPr>
              <w:t>止兆豐</w:t>
            </w:r>
            <w:proofErr w:type="gramEnd"/>
            <w:r w:rsidRPr="00953942">
              <w:rPr>
                <w:rFonts w:ascii="標楷體" w:eastAsia="標楷體" w:hAnsi="標楷體" w:cs="新細明體" w:hint="eastAsia"/>
                <w:kern w:val="0"/>
              </w:rPr>
              <w:t>05092-1餘額</w:t>
            </w: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113,242 </w:t>
            </w: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393"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p>
        </w:tc>
      </w:tr>
      <w:tr w:rsidR="00953942" w:rsidRPr="00953942" w:rsidTr="00F14DCF">
        <w:trPr>
          <w:trHeight w:val="420"/>
        </w:trPr>
        <w:tc>
          <w:tcPr>
            <w:tcW w:w="3959" w:type="dxa"/>
            <w:tcBorders>
              <w:top w:val="nil"/>
              <w:left w:val="nil"/>
              <w:bottom w:val="single" w:sz="4" w:space="0" w:color="auto"/>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102.12.31止期刊借支未沖銷餘額</w:t>
            </w:r>
          </w:p>
        </w:tc>
        <w:tc>
          <w:tcPr>
            <w:tcW w:w="1447" w:type="dxa"/>
            <w:tcBorders>
              <w:top w:val="nil"/>
              <w:left w:val="nil"/>
              <w:bottom w:val="single" w:sz="4" w:space="0" w:color="auto"/>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150,000 </w:t>
            </w: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393"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p>
        </w:tc>
      </w:tr>
      <w:tr w:rsidR="00953942" w:rsidRPr="00953942" w:rsidTr="00F14DCF">
        <w:trPr>
          <w:trHeight w:val="330"/>
        </w:trPr>
        <w:tc>
          <w:tcPr>
            <w:tcW w:w="3959"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餘額合計</w:t>
            </w: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r w:rsidRPr="00953942">
              <w:rPr>
                <w:rFonts w:ascii="標楷體" w:eastAsia="標楷體" w:hAnsi="標楷體" w:cs="新細明體" w:hint="eastAsia"/>
                <w:kern w:val="0"/>
              </w:rPr>
              <w:t xml:space="preserve">  4,871,781 </w:t>
            </w: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447"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393"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p>
        </w:tc>
      </w:tr>
    </w:tbl>
    <w:p w:rsidR="00953942" w:rsidRPr="00953942" w:rsidRDefault="00953942" w:rsidP="00953942">
      <w:pPr>
        <w:rPr>
          <w:rFonts w:asciiTheme="minorHAnsi" w:eastAsiaTheme="minorEastAsia" w:hAnsiTheme="minorHAnsi" w:cstheme="minorBidi"/>
          <w:szCs w:val="22"/>
        </w:rPr>
      </w:pPr>
    </w:p>
    <w:tbl>
      <w:tblPr>
        <w:tblW w:w="11164" w:type="dxa"/>
        <w:tblInd w:w="-477" w:type="dxa"/>
        <w:tblCellMar>
          <w:left w:w="28" w:type="dxa"/>
          <w:right w:w="28" w:type="dxa"/>
        </w:tblCellMar>
        <w:tblLook w:val="04A0" w:firstRow="1" w:lastRow="0" w:firstColumn="1" w:lastColumn="0" w:noHBand="0" w:noVBand="1"/>
      </w:tblPr>
      <w:tblGrid>
        <w:gridCol w:w="3715"/>
        <w:gridCol w:w="1354"/>
        <w:gridCol w:w="1275"/>
        <w:gridCol w:w="1276"/>
        <w:gridCol w:w="1276"/>
        <w:gridCol w:w="2268"/>
      </w:tblGrid>
      <w:tr w:rsidR="00953942" w:rsidRPr="00953942" w:rsidTr="00F14DCF">
        <w:trPr>
          <w:trHeight w:val="720"/>
        </w:trPr>
        <w:tc>
          <w:tcPr>
            <w:tcW w:w="11164" w:type="dxa"/>
            <w:gridSpan w:val="6"/>
            <w:tcBorders>
              <w:top w:val="nil"/>
              <w:left w:val="nil"/>
              <w:bottom w:val="nil"/>
              <w:right w:val="nil"/>
            </w:tcBorders>
            <w:shd w:val="clear" w:color="auto" w:fill="auto"/>
            <w:vAlign w:val="center"/>
            <w:hideMark/>
          </w:tcPr>
          <w:p w:rsidR="00953942" w:rsidRPr="00953942" w:rsidRDefault="00953942" w:rsidP="00953942">
            <w:pPr>
              <w:widowControl/>
              <w:jc w:val="center"/>
              <w:rPr>
                <w:rFonts w:ascii="標楷體" w:eastAsia="標楷體" w:hAnsi="標楷體" w:cs="新細明體"/>
                <w:b/>
                <w:bCs/>
                <w:kern w:val="0"/>
                <w:sz w:val="40"/>
                <w:szCs w:val="40"/>
              </w:rPr>
            </w:pPr>
            <w:r w:rsidRPr="00953942">
              <w:rPr>
                <w:rFonts w:ascii="標楷體" w:eastAsia="標楷體" w:hAnsi="標楷體" w:cs="新細明體" w:hint="eastAsia"/>
                <w:b/>
                <w:bCs/>
                <w:kern w:val="0"/>
                <w:sz w:val="40"/>
                <w:szCs w:val="40"/>
              </w:rPr>
              <w:lastRenderedPageBreak/>
              <w:t>中華民國力學學會</w:t>
            </w:r>
          </w:p>
        </w:tc>
      </w:tr>
      <w:tr w:rsidR="00953942" w:rsidRPr="00953942" w:rsidTr="00F14DCF">
        <w:trPr>
          <w:trHeight w:val="720"/>
        </w:trPr>
        <w:tc>
          <w:tcPr>
            <w:tcW w:w="11164" w:type="dxa"/>
            <w:gridSpan w:val="6"/>
            <w:tcBorders>
              <w:top w:val="nil"/>
              <w:left w:val="nil"/>
              <w:bottom w:val="nil"/>
              <w:right w:val="nil"/>
            </w:tcBorders>
            <w:shd w:val="clear" w:color="auto" w:fill="auto"/>
            <w:vAlign w:val="center"/>
            <w:hideMark/>
          </w:tcPr>
          <w:p w:rsidR="00953942" w:rsidRPr="00953942" w:rsidRDefault="00953942" w:rsidP="00953942">
            <w:pPr>
              <w:widowControl/>
              <w:jc w:val="center"/>
              <w:rPr>
                <w:rFonts w:ascii="標楷體" w:eastAsia="標楷體" w:hAnsi="標楷體" w:cs="新細明體"/>
                <w:b/>
                <w:bCs/>
                <w:kern w:val="0"/>
                <w:sz w:val="40"/>
                <w:szCs w:val="40"/>
              </w:rPr>
            </w:pPr>
            <w:proofErr w:type="gramStart"/>
            <w:r w:rsidRPr="00953942">
              <w:rPr>
                <w:rFonts w:ascii="標楷體" w:eastAsia="標楷體" w:hAnsi="標楷體" w:cs="新細明體" w:hint="eastAsia"/>
                <w:b/>
                <w:bCs/>
                <w:kern w:val="0"/>
                <w:sz w:val="40"/>
                <w:szCs w:val="40"/>
              </w:rPr>
              <w:t>103</w:t>
            </w:r>
            <w:proofErr w:type="gramEnd"/>
            <w:r w:rsidRPr="00953942">
              <w:rPr>
                <w:rFonts w:ascii="標楷體" w:eastAsia="標楷體" w:hAnsi="標楷體" w:cs="新細明體" w:hint="eastAsia"/>
                <w:b/>
                <w:bCs/>
                <w:kern w:val="0"/>
                <w:sz w:val="40"/>
                <w:szCs w:val="40"/>
              </w:rPr>
              <w:t>年度財務報告</w:t>
            </w:r>
          </w:p>
        </w:tc>
      </w:tr>
      <w:tr w:rsidR="00953942" w:rsidRPr="00953942" w:rsidTr="00F14DCF">
        <w:trPr>
          <w:trHeight w:val="525"/>
        </w:trPr>
        <w:tc>
          <w:tcPr>
            <w:tcW w:w="11164" w:type="dxa"/>
            <w:gridSpan w:val="6"/>
            <w:tcBorders>
              <w:top w:val="nil"/>
              <w:left w:val="nil"/>
              <w:bottom w:val="nil"/>
              <w:right w:val="nil"/>
            </w:tcBorders>
            <w:shd w:val="clear" w:color="auto" w:fill="auto"/>
            <w:vAlign w:val="center"/>
            <w:hideMark/>
          </w:tcPr>
          <w:p w:rsidR="00953942" w:rsidRPr="00953942" w:rsidRDefault="00953942" w:rsidP="00953942">
            <w:pPr>
              <w:widowControl/>
              <w:jc w:val="center"/>
              <w:rPr>
                <w:rFonts w:ascii="標楷體" w:eastAsia="標楷體" w:hAnsi="標楷體" w:cs="新細明體"/>
                <w:kern w:val="0"/>
              </w:rPr>
            </w:pPr>
            <w:r w:rsidRPr="00953942">
              <w:rPr>
                <w:rFonts w:ascii="標楷體" w:eastAsia="標楷體" w:hAnsi="標楷體" w:cs="新細明體" w:hint="eastAsia"/>
                <w:kern w:val="0"/>
              </w:rPr>
              <w:t>103年1月1日起至103年10月16日止</w:t>
            </w:r>
          </w:p>
        </w:tc>
      </w:tr>
      <w:tr w:rsidR="00953942" w:rsidRPr="00953942" w:rsidTr="00F14DCF">
        <w:trPr>
          <w:trHeight w:val="480"/>
        </w:trPr>
        <w:tc>
          <w:tcPr>
            <w:tcW w:w="3715"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rPr>
            </w:pPr>
          </w:p>
        </w:tc>
        <w:tc>
          <w:tcPr>
            <w:tcW w:w="1354"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275"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rPr>
            </w:pPr>
          </w:p>
        </w:tc>
        <w:tc>
          <w:tcPr>
            <w:tcW w:w="2268" w:type="dxa"/>
            <w:tcBorders>
              <w:top w:val="nil"/>
              <w:left w:val="nil"/>
              <w:bottom w:val="nil"/>
              <w:right w:val="nil"/>
            </w:tcBorders>
            <w:shd w:val="clear" w:color="auto" w:fill="auto"/>
            <w:vAlign w:val="center"/>
            <w:hideMark/>
          </w:tcPr>
          <w:p w:rsidR="00953942" w:rsidRPr="00953942" w:rsidRDefault="00953942" w:rsidP="00953942">
            <w:pPr>
              <w:widowControl/>
              <w:jc w:val="right"/>
              <w:rPr>
                <w:rFonts w:ascii="標楷體" w:eastAsia="標楷體" w:hAnsi="標楷體" w:cs="新細明體"/>
                <w:kern w:val="0"/>
              </w:rPr>
            </w:pPr>
            <w:r w:rsidRPr="00953942">
              <w:rPr>
                <w:rFonts w:ascii="標楷體" w:eastAsia="標楷體" w:hAnsi="標楷體" w:cs="新細明體" w:hint="eastAsia"/>
                <w:kern w:val="0"/>
              </w:rPr>
              <w:t>單位：元</w:t>
            </w:r>
          </w:p>
        </w:tc>
      </w:tr>
      <w:tr w:rsidR="00953942" w:rsidRPr="00953942" w:rsidTr="00F14DCF">
        <w:trPr>
          <w:trHeight w:val="720"/>
        </w:trPr>
        <w:tc>
          <w:tcPr>
            <w:tcW w:w="371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jc w:val="center"/>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項目</w:t>
            </w:r>
          </w:p>
        </w:tc>
        <w:tc>
          <w:tcPr>
            <w:tcW w:w="1354" w:type="dxa"/>
            <w:tcBorders>
              <w:top w:val="single" w:sz="8" w:space="0" w:color="auto"/>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center"/>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收入 </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center"/>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支出 </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center"/>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各項小計 </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center"/>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結餘 </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rsidR="00953942" w:rsidRPr="00953942" w:rsidRDefault="00953942" w:rsidP="00953942">
            <w:pPr>
              <w:widowControl/>
              <w:jc w:val="center"/>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備註</w:t>
            </w:r>
          </w:p>
        </w:tc>
      </w:tr>
      <w:tr w:rsidR="00953942" w:rsidRPr="00953942" w:rsidTr="00F14DCF">
        <w:trPr>
          <w:trHeight w:val="554"/>
        </w:trPr>
        <w:tc>
          <w:tcPr>
            <w:tcW w:w="3715"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proofErr w:type="gramStart"/>
            <w:r w:rsidRPr="00953942">
              <w:rPr>
                <w:rFonts w:ascii="標楷體" w:eastAsia="標楷體" w:hAnsi="標楷體" w:cs="新細明體" w:hint="eastAsia"/>
                <w:kern w:val="0"/>
                <w:sz w:val="22"/>
                <w:szCs w:val="22"/>
              </w:rPr>
              <w:t>102</w:t>
            </w:r>
            <w:proofErr w:type="gramEnd"/>
            <w:r w:rsidRPr="00953942">
              <w:rPr>
                <w:rFonts w:ascii="標楷體" w:eastAsia="標楷體" w:hAnsi="標楷體" w:cs="新細明體" w:hint="eastAsia"/>
                <w:kern w:val="0"/>
                <w:sz w:val="22"/>
                <w:szCs w:val="22"/>
              </w:rPr>
              <w:t>年度結轉</w:t>
            </w:r>
          </w:p>
        </w:tc>
        <w:tc>
          <w:tcPr>
            <w:tcW w:w="1354"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4,871,781 </w:t>
            </w:r>
          </w:p>
        </w:tc>
        <w:tc>
          <w:tcPr>
            <w:tcW w:w="2268"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720"/>
        </w:trPr>
        <w:tc>
          <w:tcPr>
            <w:tcW w:w="3715"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會員入會費、年費</w:t>
            </w:r>
            <w:r w:rsidRPr="00953942">
              <w:rPr>
                <w:rFonts w:ascii="標楷體" w:eastAsia="標楷體" w:hAnsi="標楷體" w:cs="新細明體" w:hint="eastAsia"/>
                <w:kern w:val="0"/>
                <w:sz w:val="22"/>
                <w:szCs w:val="22"/>
              </w:rPr>
              <w:br/>
              <w:t>（一般會員、永久會員）</w:t>
            </w:r>
          </w:p>
        </w:tc>
        <w:tc>
          <w:tcPr>
            <w:tcW w:w="1354"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48,000 </w:t>
            </w:r>
          </w:p>
        </w:tc>
        <w:tc>
          <w:tcPr>
            <w:tcW w:w="1275"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48,000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2268"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611"/>
        </w:trPr>
        <w:tc>
          <w:tcPr>
            <w:tcW w:w="3715"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團體會員入會費、年費</w:t>
            </w:r>
          </w:p>
        </w:tc>
        <w:tc>
          <w:tcPr>
            <w:tcW w:w="1354"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112,000 </w:t>
            </w:r>
          </w:p>
        </w:tc>
        <w:tc>
          <w:tcPr>
            <w:tcW w:w="1275"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112,000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2268"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564"/>
        </w:trPr>
        <w:tc>
          <w:tcPr>
            <w:tcW w:w="3715"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利息收入</w:t>
            </w:r>
          </w:p>
        </w:tc>
        <w:tc>
          <w:tcPr>
            <w:tcW w:w="1354"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3,628 </w:t>
            </w:r>
          </w:p>
        </w:tc>
        <w:tc>
          <w:tcPr>
            <w:tcW w:w="1275"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3,628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2268"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1455"/>
        </w:trPr>
        <w:tc>
          <w:tcPr>
            <w:tcW w:w="3715"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期刊編輯委員會</w:t>
            </w:r>
            <w:r w:rsidRPr="00953942">
              <w:rPr>
                <w:rFonts w:ascii="標楷體" w:eastAsia="標楷體" w:hAnsi="標楷體" w:cs="新細明體" w:hint="eastAsia"/>
                <w:kern w:val="0"/>
                <w:sz w:val="22"/>
                <w:szCs w:val="22"/>
              </w:rPr>
              <w:br/>
              <w:t>（論文刊登、102年國科會補助全國性學術團體辦理學術推廣業務計畫，期刊專任助理）</w:t>
            </w:r>
          </w:p>
        </w:tc>
        <w:tc>
          <w:tcPr>
            <w:tcW w:w="1354"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1,287,685 </w:t>
            </w:r>
          </w:p>
        </w:tc>
        <w:tc>
          <w:tcPr>
            <w:tcW w:w="1275"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862,942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424,743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2268"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1.102MOST$1,180,000元</w:t>
            </w:r>
          </w:p>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2.期刊收入$107,600元</w:t>
            </w:r>
          </w:p>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3.期刊繳回餘款$85元</w:t>
            </w:r>
          </w:p>
        </w:tc>
      </w:tr>
      <w:tr w:rsidR="00953942" w:rsidRPr="00953942" w:rsidTr="00F14DCF">
        <w:trPr>
          <w:trHeight w:val="720"/>
        </w:trPr>
        <w:tc>
          <w:tcPr>
            <w:tcW w:w="3715"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年會及力學會議</w:t>
            </w:r>
          </w:p>
        </w:tc>
        <w:tc>
          <w:tcPr>
            <w:tcW w:w="1354"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766,300 </w:t>
            </w:r>
          </w:p>
        </w:tc>
        <w:tc>
          <w:tcPr>
            <w:tcW w:w="1275"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766,300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2268"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720"/>
        </w:trPr>
        <w:tc>
          <w:tcPr>
            <w:tcW w:w="3715"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兼任人員費用(含學會網管、行政助理及臨時工)</w:t>
            </w:r>
          </w:p>
        </w:tc>
        <w:tc>
          <w:tcPr>
            <w:tcW w:w="1354"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122,125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122,125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2268"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720"/>
        </w:trPr>
        <w:tc>
          <w:tcPr>
            <w:tcW w:w="3715"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存、匯款手續費</w:t>
            </w:r>
          </w:p>
        </w:tc>
        <w:tc>
          <w:tcPr>
            <w:tcW w:w="1354"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5,735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5,735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2268"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1320"/>
        </w:trPr>
        <w:tc>
          <w:tcPr>
            <w:tcW w:w="3715"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其他支出</w:t>
            </w:r>
            <w:r w:rsidRPr="00953942">
              <w:rPr>
                <w:rFonts w:ascii="標楷體" w:eastAsia="標楷體" w:hAnsi="標楷體" w:cs="新細明體" w:hint="eastAsia"/>
                <w:kern w:val="0"/>
                <w:sz w:val="22"/>
                <w:szCs w:val="22"/>
              </w:rPr>
              <w:br/>
              <w:t>（學會網頁主機租賃、選</w:t>
            </w:r>
            <w:proofErr w:type="gramStart"/>
            <w:r w:rsidRPr="00953942">
              <w:rPr>
                <w:rFonts w:ascii="標楷體" w:eastAsia="標楷體" w:hAnsi="標楷體" w:cs="新細明體" w:hint="eastAsia"/>
                <w:kern w:val="0"/>
                <w:sz w:val="22"/>
                <w:szCs w:val="22"/>
              </w:rPr>
              <w:t>務</w:t>
            </w:r>
            <w:proofErr w:type="gramEnd"/>
            <w:r w:rsidRPr="00953942">
              <w:rPr>
                <w:rFonts w:ascii="標楷體" w:eastAsia="標楷體" w:hAnsi="標楷體" w:cs="新細明體" w:hint="eastAsia"/>
                <w:kern w:val="0"/>
                <w:sz w:val="22"/>
                <w:szCs w:val="22"/>
              </w:rPr>
              <w:t>相關支出、郵資、差旅費、餐費、會議支出等）</w:t>
            </w:r>
          </w:p>
        </w:tc>
        <w:tc>
          <w:tcPr>
            <w:tcW w:w="1354"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47,812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47,812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2268"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720"/>
        </w:trPr>
        <w:tc>
          <w:tcPr>
            <w:tcW w:w="3715" w:type="dxa"/>
            <w:tcBorders>
              <w:top w:val="nil"/>
              <w:left w:val="single" w:sz="8" w:space="0" w:color="auto"/>
              <w:bottom w:val="single" w:sz="4" w:space="0" w:color="auto"/>
              <w:right w:val="single" w:sz="4"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所得稅</w:t>
            </w:r>
          </w:p>
        </w:tc>
        <w:tc>
          <w:tcPr>
            <w:tcW w:w="1354"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362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362 </w:t>
            </w:r>
          </w:p>
        </w:tc>
        <w:tc>
          <w:tcPr>
            <w:tcW w:w="1276" w:type="dxa"/>
            <w:tcBorders>
              <w:top w:val="nil"/>
              <w:left w:val="nil"/>
              <w:bottom w:val="single" w:sz="4"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w:t>
            </w:r>
          </w:p>
        </w:tc>
        <w:tc>
          <w:tcPr>
            <w:tcW w:w="2268" w:type="dxa"/>
            <w:tcBorders>
              <w:top w:val="nil"/>
              <w:left w:val="nil"/>
              <w:bottom w:val="single" w:sz="4"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795"/>
        </w:trPr>
        <w:tc>
          <w:tcPr>
            <w:tcW w:w="3715" w:type="dxa"/>
            <w:tcBorders>
              <w:top w:val="nil"/>
              <w:left w:val="single" w:sz="8" w:space="0" w:color="auto"/>
              <w:bottom w:val="single" w:sz="8" w:space="0" w:color="auto"/>
              <w:right w:val="single" w:sz="4" w:space="0" w:color="auto"/>
            </w:tcBorders>
            <w:shd w:val="clear" w:color="auto" w:fill="auto"/>
            <w:vAlign w:val="center"/>
            <w:hideMark/>
          </w:tcPr>
          <w:p w:rsidR="00953942" w:rsidRPr="00953942" w:rsidRDefault="00953942" w:rsidP="00953942">
            <w:pPr>
              <w:widowControl/>
              <w:jc w:val="center"/>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合計</w:t>
            </w:r>
          </w:p>
        </w:tc>
        <w:tc>
          <w:tcPr>
            <w:tcW w:w="1354" w:type="dxa"/>
            <w:tcBorders>
              <w:top w:val="nil"/>
              <w:left w:val="nil"/>
              <w:bottom w:val="single" w:sz="8"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2,217,613 </w:t>
            </w:r>
          </w:p>
        </w:tc>
        <w:tc>
          <w:tcPr>
            <w:tcW w:w="1275" w:type="dxa"/>
            <w:tcBorders>
              <w:top w:val="nil"/>
              <w:left w:val="nil"/>
              <w:bottom w:val="single" w:sz="8"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1,038,976 </w:t>
            </w:r>
          </w:p>
        </w:tc>
        <w:tc>
          <w:tcPr>
            <w:tcW w:w="1276" w:type="dxa"/>
            <w:tcBorders>
              <w:top w:val="nil"/>
              <w:left w:val="nil"/>
              <w:bottom w:val="single" w:sz="8"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1,178,637 </w:t>
            </w:r>
          </w:p>
        </w:tc>
        <w:tc>
          <w:tcPr>
            <w:tcW w:w="1276" w:type="dxa"/>
            <w:tcBorders>
              <w:top w:val="nil"/>
              <w:left w:val="nil"/>
              <w:bottom w:val="single" w:sz="8" w:space="0" w:color="auto"/>
              <w:right w:val="single" w:sz="4" w:space="0" w:color="auto"/>
            </w:tcBorders>
            <w:shd w:val="clear" w:color="auto" w:fill="auto"/>
            <w:noWrap/>
            <w:vAlign w:val="center"/>
            <w:hideMark/>
          </w:tcPr>
          <w:p w:rsidR="00953942" w:rsidRPr="00953942" w:rsidRDefault="00953942" w:rsidP="00953942">
            <w:pPr>
              <w:widowControl/>
              <w:jc w:val="right"/>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6,050,418 </w:t>
            </w:r>
          </w:p>
        </w:tc>
        <w:tc>
          <w:tcPr>
            <w:tcW w:w="2268" w:type="dxa"/>
            <w:tcBorders>
              <w:top w:val="nil"/>
              <w:left w:val="nil"/>
              <w:bottom w:val="single" w:sz="8" w:space="0" w:color="auto"/>
              <w:right w:val="single" w:sz="8" w:space="0" w:color="auto"/>
            </w:tcBorders>
            <w:shd w:val="clear" w:color="auto" w:fill="auto"/>
            <w:vAlign w:val="center"/>
            <w:hideMark/>
          </w:tcPr>
          <w:p w:rsidR="00953942" w:rsidRPr="00953942" w:rsidRDefault="00953942" w:rsidP="00953942">
            <w:pPr>
              <w:widowControl/>
              <w:rPr>
                <w:rFonts w:ascii="標楷體" w:eastAsia="標楷體" w:hAnsi="標楷體" w:cs="新細明體"/>
                <w:kern w:val="0"/>
                <w:sz w:val="20"/>
                <w:szCs w:val="20"/>
              </w:rPr>
            </w:pPr>
            <w:r w:rsidRPr="00953942">
              <w:rPr>
                <w:rFonts w:ascii="標楷體" w:eastAsia="標楷體" w:hAnsi="標楷體" w:cs="新細明體" w:hint="eastAsia"/>
                <w:kern w:val="0"/>
                <w:sz w:val="20"/>
                <w:szCs w:val="20"/>
              </w:rPr>
              <w:t xml:space="preserve">　</w:t>
            </w:r>
          </w:p>
        </w:tc>
      </w:tr>
      <w:tr w:rsidR="00953942" w:rsidRPr="00953942" w:rsidTr="00F14DCF">
        <w:trPr>
          <w:trHeight w:val="480"/>
        </w:trPr>
        <w:tc>
          <w:tcPr>
            <w:tcW w:w="3715"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說明:</w:t>
            </w:r>
          </w:p>
        </w:tc>
        <w:tc>
          <w:tcPr>
            <w:tcW w:w="1354"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5"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2268"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p>
        </w:tc>
      </w:tr>
      <w:tr w:rsidR="00953942" w:rsidRPr="00953942" w:rsidTr="00F14DCF">
        <w:trPr>
          <w:trHeight w:val="330"/>
        </w:trPr>
        <w:tc>
          <w:tcPr>
            <w:tcW w:w="3715"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103.10.16止郵局01118846餘額</w:t>
            </w:r>
          </w:p>
        </w:tc>
        <w:tc>
          <w:tcPr>
            <w:tcW w:w="1354"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2,233,370 </w:t>
            </w:r>
          </w:p>
        </w:tc>
        <w:tc>
          <w:tcPr>
            <w:tcW w:w="1275"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2268"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p>
        </w:tc>
      </w:tr>
      <w:tr w:rsidR="00953942" w:rsidRPr="00953942" w:rsidTr="00F14DCF">
        <w:trPr>
          <w:trHeight w:val="330"/>
        </w:trPr>
        <w:tc>
          <w:tcPr>
            <w:tcW w:w="3715"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103.10.16止郵局01118846定存</w:t>
            </w:r>
          </w:p>
        </w:tc>
        <w:tc>
          <w:tcPr>
            <w:tcW w:w="1354"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3,000,000 </w:t>
            </w:r>
          </w:p>
        </w:tc>
        <w:tc>
          <w:tcPr>
            <w:tcW w:w="1275"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2268"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p>
        </w:tc>
      </w:tr>
      <w:tr w:rsidR="00953942" w:rsidRPr="00953942" w:rsidTr="00F14DCF">
        <w:trPr>
          <w:trHeight w:val="330"/>
        </w:trPr>
        <w:tc>
          <w:tcPr>
            <w:tcW w:w="3715"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103.10.16止郵局22727416餘額</w:t>
            </w:r>
          </w:p>
        </w:tc>
        <w:tc>
          <w:tcPr>
            <w:tcW w:w="1354"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762,120 </w:t>
            </w:r>
          </w:p>
        </w:tc>
        <w:tc>
          <w:tcPr>
            <w:tcW w:w="1275"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2268"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p>
        </w:tc>
      </w:tr>
      <w:tr w:rsidR="00953942" w:rsidRPr="00953942" w:rsidTr="00F14DCF">
        <w:trPr>
          <w:trHeight w:val="330"/>
        </w:trPr>
        <w:tc>
          <w:tcPr>
            <w:tcW w:w="3715"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103.10.16止華南154100091047餘額</w:t>
            </w:r>
          </w:p>
        </w:tc>
        <w:tc>
          <w:tcPr>
            <w:tcW w:w="1354"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5,000 </w:t>
            </w:r>
          </w:p>
        </w:tc>
        <w:tc>
          <w:tcPr>
            <w:tcW w:w="1275"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2268"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p>
        </w:tc>
      </w:tr>
      <w:tr w:rsidR="00953942" w:rsidRPr="00953942" w:rsidTr="00F14DCF">
        <w:trPr>
          <w:trHeight w:val="330"/>
        </w:trPr>
        <w:tc>
          <w:tcPr>
            <w:tcW w:w="3715"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103.10.16止秘書處借支為沖銷餘額</w:t>
            </w:r>
          </w:p>
        </w:tc>
        <w:tc>
          <w:tcPr>
            <w:tcW w:w="1354"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7,463 </w:t>
            </w:r>
          </w:p>
        </w:tc>
        <w:tc>
          <w:tcPr>
            <w:tcW w:w="1275"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2268"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p>
        </w:tc>
      </w:tr>
      <w:tr w:rsidR="00953942" w:rsidRPr="00953942" w:rsidTr="00F14DCF">
        <w:trPr>
          <w:trHeight w:val="330"/>
        </w:trPr>
        <w:tc>
          <w:tcPr>
            <w:tcW w:w="3715" w:type="dxa"/>
            <w:tcBorders>
              <w:top w:val="nil"/>
              <w:left w:val="nil"/>
              <w:bottom w:val="single" w:sz="4" w:space="0" w:color="auto"/>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103.10.16止期刊借支未沖銷餘額</w:t>
            </w:r>
          </w:p>
        </w:tc>
        <w:tc>
          <w:tcPr>
            <w:tcW w:w="1354" w:type="dxa"/>
            <w:tcBorders>
              <w:top w:val="nil"/>
              <w:left w:val="nil"/>
              <w:bottom w:val="single" w:sz="4" w:space="0" w:color="auto"/>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42,465 </w:t>
            </w:r>
          </w:p>
        </w:tc>
        <w:tc>
          <w:tcPr>
            <w:tcW w:w="1275"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2268"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p>
        </w:tc>
      </w:tr>
      <w:tr w:rsidR="00953942" w:rsidRPr="00953942" w:rsidTr="00F14DCF">
        <w:trPr>
          <w:trHeight w:val="330"/>
        </w:trPr>
        <w:tc>
          <w:tcPr>
            <w:tcW w:w="3715"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餘額合計</w:t>
            </w:r>
          </w:p>
        </w:tc>
        <w:tc>
          <w:tcPr>
            <w:tcW w:w="1354"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r w:rsidRPr="00953942">
              <w:rPr>
                <w:rFonts w:ascii="標楷體" w:eastAsia="標楷體" w:hAnsi="標楷體" w:cs="新細明體" w:hint="eastAsia"/>
                <w:kern w:val="0"/>
                <w:sz w:val="22"/>
                <w:szCs w:val="22"/>
              </w:rPr>
              <w:t xml:space="preserve"> 6,050,418 </w:t>
            </w:r>
          </w:p>
        </w:tc>
        <w:tc>
          <w:tcPr>
            <w:tcW w:w="1275"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1276" w:type="dxa"/>
            <w:tcBorders>
              <w:top w:val="nil"/>
              <w:left w:val="nil"/>
              <w:bottom w:val="nil"/>
              <w:right w:val="nil"/>
            </w:tcBorders>
            <w:shd w:val="clear" w:color="auto" w:fill="auto"/>
            <w:noWrap/>
            <w:vAlign w:val="center"/>
            <w:hideMark/>
          </w:tcPr>
          <w:p w:rsidR="00953942" w:rsidRPr="00953942" w:rsidRDefault="00953942" w:rsidP="00953942">
            <w:pPr>
              <w:widowControl/>
              <w:rPr>
                <w:rFonts w:ascii="標楷體" w:eastAsia="標楷體" w:hAnsi="標楷體" w:cs="新細明體"/>
                <w:kern w:val="0"/>
                <w:sz w:val="22"/>
                <w:szCs w:val="22"/>
              </w:rPr>
            </w:pPr>
          </w:p>
        </w:tc>
        <w:tc>
          <w:tcPr>
            <w:tcW w:w="2268" w:type="dxa"/>
            <w:tcBorders>
              <w:top w:val="nil"/>
              <w:left w:val="nil"/>
              <w:bottom w:val="nil"/>
              <w:right w:val="nil"/>
            </w:tcBorders>
            <w:shd w:val="clear" w:color="auto" w:fill="auto"/>
            <w:vAlign w:val="center"/>
            <w:hideMark/>
          </w:tcPr>
          <w:p w:rsidR="00953942" w:rsidRPr="00953942" w:rsidRDefault="00953942" w:rsidP="00953942">
            <w:pPr>
              <w:widowControl/>
              <w:rPr>
                <w:rFonts w:ascii="標楷體" w:eastAsia="標楷體" w:hAnsi="標楷體" w:cs="新細明體"/>
                <w:kern w:val="0"/>
                <w:sz w:val="22"/>
                <w:szCs w:val="22"/>
              </w:rPr>
            </w:pPr>
          </w:p>
        </w:tc>
      </w:tr>
    </w:tbl>
    <w:p w:rsidR="00F14DCF" w:rsidRPr="006849D2" w:rsidRDefault="0030716C" w:rsidP="00F14DCF">
      <w:pPr>
        <w:jc w:val="center"/>
        <w:rPr>
          <w:rFonts w:eastAsia="標楷體"/>
          <w:sz w:val="28"/>
          <w:szCs w:val="28"/>
        </w:rPr>
      </w:pPr>
      <w:r w:rsidRPr="00095F8D">
        <w:rPr>
          <w:rFonts w:ascii="標楷體" w:eastAsia="標楷體" w:hAnsi="標楷體" w:cs="新細明體"/>
          <w:noProof/>
          <w:kern w:val="0"/>
          <w:sz w:val="28"/>
          <w:szCs w:val="28"/>
        </w:rPr>
        <w:lastRenderedPageBreak/>
        <mc:AlternateContent>
          <mc:Choice Requires="wps">
            <w:drawing>
              <wp:anchor distT="0" distB="0" distL="114300" distR="114300" simplePos="0" relativeHeight="251684864" behindDoc="0" locked="0" layoutInCell="1" allowOverlap="1" wp14:anchorId="27142FD8" wp14:editId="4C7C3594">
                <wp:simplePos x="0" y="0"/>
                <wp:positionH relativeFrom="column">
                  <wp:posOffset>5745480</wp:posOffset>
                </wp:positionH>
                <wp:positionV relativeFrom="paragraph">
                  <wp:posOffset>-262255</wp:posOffset>
                </wp:positionV>
                <wp:extent cx="714375" cy="1403985"/>
                <wp:effectExtent l="0" t="0" r="28575" b="1397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053811" w:rsidRDefault="00053811" w:rsidP="001853AF">
                            <w:r>
                              <w:rPr>
                                <w:rFonts w:hint="eastAsia"/>
                              </w:rPr>
                              <w:t>附件八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452.4pt;margin-top:-20.65pt;width:56.2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">
                <v:textbox style="mso-fit-shape-to-text:t">
                  <w:txbxContent>
                    <w:p w:rsidR="00053811" w:rsidRDefault="00053811" w:rsidP="001853AF">
                      <w:r>
                        <w:rPr>
                          <w:rFonts w:hint="eastAsia"/>
                        </w:rPr>
                        <w:t>附件八</w:t>
                      </w:r>
                    </w:p>
                  </w:txbxContent>
                </v:textbox>
              </v:shape>
            </w:pict>
          </mc:Fallback>
        </mc:AlternateContent>
      </w:r>
      <w:r w:rsidR="00F14DCF" w:rsidRPr="00DD605A">
        <w:rPr>
          <w:rFonts w:eastAsia="標楷體"/>
          <w:sz w:val="28"/>
          <w:szCs w:val="28"/>
        </w:rPr>
        <w:t>中華民國力學學會</w:t>
      </w:r>
      <w:proofErr w:type="gramStart"/>
      <w:r w:rsidR="00F14DCF">
        <w:rPr>
          <w:rFonts w:eastAsia="標楷體" w:hint="eastAsia"/>
          <w:sz w:val="28"/>
          <w:szCs w:val="28"/>
        </w:rPr>
        <w:t>104</w:t>
      </w:r>
      <w:proofErr w:type="gramEnd"/>
      <w:r w:rsidR="00F14DCF" w:rsidRPr="00DD605A">
        <w:rPr>
          <w:rFonts w:eastAsia="標楷體"/>
          <w:sz w:val="28"/>
          <w:szCs w:val="28"/>
        </w:rPr>
        <w:t>年度行事曆</w:t>
      </w:r>
      <w:r w:rsidR="00F14DCF" w:rsidRPr="00DD605A">
        <w:rPr>
          <w:rFonts w:eastAsia="標楷體"/>
          <w:sz w:val="28"/>
          <w:szCs w:val="28"/>
        </w:rPr>
        <w:t>(1-6</w:t>
      </w:r>
      <w:r w:rsidR="00F14DCF" w:rsidRPr="00DD605A">
        <w:rPr>
          <w:rFonts w:eastAsia="標楷體"/>
          <w:sz w:val="28"/>
          <w:szCs w:val="28"/>
        </w:rPr>
        <w:t>月</w:t>
      </w:r>
      <w:r w:rsidR="00F14DCF" w:rsidRPr="00DD605A">
        <w:rPr>
          <w:rFonts w:eastAsia="標楷體"/>
          <w:sz w:val="28"/>
          <w:szCs w:val="28"/>
        </w:rPr>
        <w:t>)</w:t>
      </w:r>
      <w:r w:rsidR="001853AF" w:rsidRPr="001853AF">
        <w:rPr>
          <w:rFonts w:ascii="標楷體" w:eastAsia="標楷體" w:hAnsi="標楷體" w:cs="新細明體"/>
          <w:noProof/>
          <w:kern w:val="0"/>
          <w:sz w:val="28"/>
          <w:szCs w:val="28"/>
        </w:rPr>
        <w:t xml:space="preserve"> </w:t>
      </w:r>
    </w:p>
    <w:tbl>
      <w:tblPr>
        <w:tblW w:w="108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8"/>
        <w:gridCol w:w="462"/>
        <w:gridCol w:w="463"/>
        <w:gridCol w:w="463"/>
        <w:gridCol w:w="463"/>
        <w:gridCol w:w="463"/>
        <w:gridCol w:w="463"/>
        <w:gridCol w:w="463"/>
        <w:gridCol w:w="6120"/>
        <w:gridCol w:w="1080"/>
      </w:tblGrid>
      <w:tr w:rsidR="00F14DCF" w:rsidRPr="00D50C8E" w:rsidTr="000224A8">
        <w:trPr>
          <w:cantSplit/>
          <w:trHeight w:val="340"/>
        </w:trPr>
        <w:tc>
          <w:tcPr>
            <w:tcW w:w="388" w:type="dxa"/>
            <w:vMerge w:val="restart"/>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r w:rsidRPr="00D50C8E">
              <w:rPr>
                <w:rFonts w:ascii="新細明體" w:hAnsi="新細明體"/>
                <w:color w:val="000000"/>
                <w:sz w:val="20"/>
              </w:rPr>
              <w:t>月</w:t>
            </w:r>
          </w:p>
        </w:tc>
        <w:tc>
          <w:tcPr>
            <w:tcW w:w="3240" w:type="dxa"/>
            <w:gridSpan w:val="7"/>
            <w:vAlign w:val="center"/>
          </w:tcPr>
          <w:p w:rsidR="00F14DCF" w:rsidRPr="00D50C8E" w:rsidRDefault="00F14DCF" w:rsidP="00F14DCF">
            <w:pPr>
              <w:tabs>
                <w:tab w:val="left" w:pos="3240"/>
              </w:tabs>
              <w:snapToGrid w:val="0"/>
              <w:spacing w:beforeLines="30" w:before="108" w:afterLines="30" w:after="108" w:line="240" w:lineRule="exact"/>
              <w:jc w:val="center"/>
              <w:rPr>
                <w:rFonts w:ascii="新細明體" w:hAnsi="新細明體"/>
                <w:color w:val="000000"/>
                <w:sz w:val="20"/>
              </w:rPr>
            </w:pPr>
            <w:r w:rsidRPr="00D50C8E">
              <w:rPr>
                <w:rFonts w:ascii="新細明體" w:hAnsi="新細明體"/>
                <w:color w:val="000000"/>
                <w:sz w:val="20"/>
              </w:rPr>
              <w:t>星         期</w:t>
            </w:r>
          </w:p>
        </w:tc>
        <w:tc>
          <w:tcPr>
            <w:tcW w:w="6120" w:type="dxa"/>
            <w:vMerge w:val="restart"/>
            <w:vAlign w:val="center"/>
          </w:tcPr>
          <w:p w:rsidR="00F14DCF" w:rsidRPr="00D50C8E" w:rsidRDefault="00F14DCF" w:rsidP="007D3ACB">
            <w:pPr>
              <w:tabs>
                <w:tab w:val="left" w:pos="3240"/>
              </w:tabs>
              <w:snapToGrid w:val="0"/>
              <w:spacing w:line="240" w:lineRule="exact"/>
              <w:jc w:val="center"/>
              <w:rPr>
                <w:rFonts w:ascii="新細明體" w:hAnsi="新細明體"/>
                <w:color w:val="000000"/>
                <w:sz w:val="20"/>
              </w:rPr>
            </w:pPr>
            <w:r w:rsidRPr="00D50C8E">
              <w:rPr>
                <w:rFonts w:ascii="新細明體" w:hAnsi="新細明體"/>
                <w:color w:val="000000"/>
                <w:sz w:val="20"/>
              </w:rPr>
              <w:t>舉  辦  事  項</w:t>
            </w:r>
          </w:p>
        </w:tc>
        <w:tc>
          <w:tcPr>
            <w:tcW w:w="1080" w:type="dxa"/>
            <w:vMerge w:val="restart"/>
            <w:vAlign w:val="center"/>
          </w:tcPr>
          <w:p w:rsidR="00F14DCF" w:rsidRPr="00D50C8E" w:rsidRDefault="00F14DCF" w:rsidP="007D3ACB">
            <w:pPr>
              <w:tabs>
                <w:tab w:val="left" w:pos="3240"/>
              </w:tabs>
              <w:snapToGrid w:val="0"/>
              <w:spacing w:line="240" w:lineRule="exact"/>
              <w:jc w:val="center"/>
              <w:rPr>
                <w:rFonts w:ascii="新細明體" w:hAnsi="新細明體"/>
                <w:color w:val="000000"/>
                <w:sz w:val="20"/>
              </w:rPr>
            </w:pPr>
            <w:r w:rsidRPr="00D50C8E">
              <w:rPr>
                <w:rFonts w:ascii="新細明體" w:hAnsi="新細明體" w:hint="eastAsia"/>
                <w:color w:val="000000"/>
                <w:sz w:val="20"/>
              </w:rPr>
              <w:t>負責單位</w:t>
            </w:r>
          </w:p>
        </w:tc>
      </w:tr>
      <w:tr w:rsidR="00F14DCF" w:rsidRPr="00D50C8E" w:rsidTr="000224A8">
        <w:trPr>
          <w:cantSplit/>
          <w:trHeight w:val="340"/>
        </w:trPr>
        <w:tc>
          <w:tcPr>
            <w:tcW w:w="388" w:type="dxa"/>
            <w:vMerge/>
            <w:tcBorders>
              <w:bottom w:val="single" w:sz="12"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bookmarkStart w:id="1" w:name="_Hlk303332448"/>
          </w:p>
        </w:tc>
        <w:tc>
          <w:tcPr>
            <w:tcW w:w="462" w:type="dxa"/>
            <w:tcBorders>
              <w:bottom w:val="single" w:sz="12" w:space="0" w:color="auto"/>
            </w:tcBorders>
            <w:vAlign w:val="center"/>
          </w:tcPr>
          <w:p w:rsidR="00F14DCF" w:rsidRPr="00D50C8E" w:rsidRDefault="00F14DCF" w:rsidP="00F14DCF">
            <w:pPr>
              <w:tabs>
                <w:tab w:val="left" w:pos="3240"/>
              </w:tabs>
              <w:snapToGrid w:val="0"/>
              <w:spacing w:beforeLines="30" w:before="108" w:afterLines="30" w:after="108" w:line="240" w:lineRule="exact"/>
              <w:jc w:val="center"/>
              <w:rPr>
                <w:rFonts w:ascii="新細明體" w:hAnsi="新細明體"/>
                <w:color w:val="FF0000"/>
                <w:sz w:val="20"/>
              </w:rPr>
            </w:pPr>
            <w:r w:rsidRPr="00D50C8E">
              <w:rPr>
                <w:rFonts w:ascii="新細明體" w:hAnsi="新細明體"/>
                <w:color w:val="FF0000"/>
                <w:sz w:val="20"/>
              </w:rPr>
              <w:t>日</w:t>
            </w:r>
          </w:p>
        </w:tc>
        <w:tc>
          <w:tcPr>
            <w:tcW w:w="463" w:type="dxa"/>
            <w:tcBorders>
              <w:bottom w:val="single" w:sz="12" w:space="0" w:color="auto"/>
            </w:tcBorders>
            <w:vAlign w:val="center"/>
          </w:tcPr>
          <w:p w:rsidR="00F14DCF" w:rsidRPr="00D50C8E" w:rsidRDefault="00F14DCF" w:rsidP="00F14DCF">
            <w:pPr>
              <w:tabs>
                <w:tab w:val="left" w:pos="3240"/>
              </w:tabs>
              <w:snapToGrid w:val="0"/>
              <w:spacing w:beforeLines="30" w:before="108" w:afterLines="30" w:after="108" w:line="240" w:lineRule="exact"/>
              <w:jc w:val="center"/>
              <w:rPr>
                <w:rFonts w:ascii="新細明體" w:hAnsi="新細明體"/>
                <w:color w:val="000000"/>
                <w:sz w:val="20"/>
              </w:rPr>
            </w:pPr>
            <w:proofErr w:type="gramStart"/>
            <w:r w:rsidRPr="00D50C8E">
              <w:rPr>
                <w:rFonts w:ascii="新細明體" w:hAnsi="新細明體"/>
                <w:color w:val="000000"/>
                <w:sz w:val="20"/>
              </w:rPr>
              <w:t>一</w:t>
            </w:r>
            <w:proofErr w:type="gramEnd"/>
          </w:p>
        </w:tc>
        <w:tc>
          <w:tcPr>
            <w:tcW w:w="463" w:type="dxa"/>
            <w:tcBorders>
              <w:bottom w:val="single" w:sz="12" w:space="0" w:color="auto"/>
            </w:tcBorders>
            <w:vAlign w:val="center"/>
          </w:tcPr>
          <w:p w:rsidR="00F14DCF" w:rsidRPr="00D50C8E" w:rsidRDefault="00F14DCF" w:rsidP="00F14DCF">
            <w:pPr>
              <w:tabs>
                <w:tab w:val="left" w:pos="3240"/>
              </w:tabs>
              <w:snapToGrid w:val="0"/>
              <w:spacing w:beforeLines="30" w:before="108" w:afterLines="30" w:after="108" w:line="240" w:lineRule="exact"/>
              <w:jc w:val="center"/>
              <w:rPr>
                <w:rFonts w:ascii="新細明體" w:hAnsi="新細明體"/>
                <w:color w:val="000000"/>
                <w:sz w:val="20"/>
              </w:rPr>
            </w:pPr>
            <w:r w:rsidRPr="00D50C8E">
              <w:rPr>
                <w:rFonts w:ascii="新細明體" w:hAnsi="新細明體"/>
                <w:color w:val="000000"/>
                <w:sz w:val="20"/>
              </w:rPr>
              <w:t>二</w:t>
            </w:r>
          </w:p>
        </w:tc>
        <w:tc>
          <w:tcPr>
            <w:tcW w:w="463" w:type="dxa"/>
            <w:tcBorders>
              <w:bottom w:val="single" w:sz="12" w:space="0" w:color="auto"/>
            </w:tcBorders>
            <w:vAlign w:val="center"/>
          </w:tcPr>
          <w:p w:rsidR="00F14DCF" w:rsidRPr="00D50C8E" w:rsidRDefault="00F14DCF" w:rsidP="00F14DCF">
            <w:pPr>
              <w:tabs>
                <w:tab w:val="left" w:pos="3240"/>
              </w:tabs>
              <w:snapToGrid w:val="0"/>
              <w:spacing w:beforeLines="30" w:before="108" w:afterLines="30" w:after="108" w:line="240" w:lineRule="exact"/>
              <w:jc w:val="center"/>
              <w:rPr>
                <w:rFonts w:ascii="新細明體" w:hAnsi="新細明體"/>
                <w:color w:val="000000"/>
                <w:sz w:val="20"/>
              </w:rPr>
            </w:pPr>
            <w:r w:rsidRPr="00D50C8E">
              <w:rPr>
                <w:rFonts w:ascii="新細明體" w:hAnsi="新細明體"/>
                <w:color w:val="000000"/>
                <w:sz w:val="20"/>
              </w:rPr>
              <w:t>三</w:t>
            </w:r>
          </w:p>
        </w:tc>
        <w:tc>
          <w:tcPr>
            <w:tcW w:w="463" w:type="dxa"/>
            <w:tcBorders>
              <w:bottom w:val="single" w:sz="12" w:space="0" w:color="auto"/>
            </w:tcBorders>
            <w:vAlign w:val="center"/>
          </w:tcPr>
          <w:p w:rsidR="00F14DCF" w:rsidRPr="00D50C8E" w:rsidRDefault="00F14DCF" w:rsidP="00F14DCF">
            <w:pPr>
              <w:tabs>
                <w:tab w:val="left" w:pos="3240"/>
              </w:tabs>
              <w:snapToGrid w:val="0"/>
              <w:spacing w:beforeLines="30" w:before="108" w:afterLines="30" w:after="108" w:line="240" w:lineRule="exact"/>
              <w:jc w:val="center"/>
              <w:rPr>
                <w:rFonts w:ascii="新細明體" w:hAnsi="新細明體"/>
                <w:color w:val="000000"/>
                <w:sz w:val="20"/>
              </w:rPr>
            </w:pPr>
            <w:r w:rsidRPr="00D50C8E">
              <w:rPr>
                <w:rFonts w:ascii="新細明體" w:hAnsi="新細明體"/>
                <w:color w:val="000000"/>
                <w:sz w:val="20"/>
              </w:rPr>
              <w:t>四</w:t>
            </w:r>
          </w:p>
        </w:tc>
        <w:tc>
          <w:tcPr>
            <w:tcW w:w="463" w:type="dxa"/>
            <w:tcBorders>
              <w:bottom w:val="single" w:sz="12" w:space="0" w:color="auto"/>
            </w:tcBorders>
            <w:vAlign w:val="center"/>
          </w:tcPr>
          <w:p w:rsidR="00F14DCF" w:rsidRPr="00D50C8E" w:rsidRDefault="00F14DCF" w:rsidP="00F14DCF">
            <w:pPr>
              <w:tabs>
                <w:tab w:val="left" w:pos="3240"/>
              </w:tabs>
              <w:snapToGrid w:val="0"/>
              <w:spacing w:beforeLines="30" w:before="108" w:afterLines="30" w:after="108" w:line="240" w:lineRule="exact"/>
              <w:jc w:val="center"/>
              <w:rPr>
                <w:rFonts w:ascii="新細明體" w:hAnsi="新細明體"/>
                <w:color w:val="000000"/>
                <w:sz w:val="20"/>
              </w:rPr>
            </w:pPr>
            <w:r w:rsidRPr="00D50C8E">
              <w:rPr>
                <w:rFonts w:ascii="新細明體" w:hAnsi="新細明體"/>
                <w:color w:val="000000"/>
                <w:sz w:val="20"/>
              </w:rPr>
              <w:t>五</w:t>
            </w:r>
          </w:p>
        </w:tc>
        <w:tc>
          <w:tcPr>
            <w:tcW w:w="463" w:type="dxa"/>
            <w:tcBorders>
              <w:bottom w:val="single" w:sz="12" w:space="0" w:color="auto"/>
            </w:tcBorders>
            <w:vAlign w:val="center"/>
          </w:tcPr>
          <w:p w:rsidR="00F14DCF" w:rsidRPr="00D50C8E" w:rsidRDefault="00F14DCF" w:rsidP="00F14DCF">
            <w:pPr>
              <w:tabs>
                <w:tab w:val="left" w:pos="3240"/>
              </w:tabs>
              <w:snapToGrid w:val="0"/>
              <w:spacing w:beforeLines="30" w:before="108" w:afterLines="30" w:after="108" w:line="240" w:lineRule="exact"/>
              <w:jc w:val="center"/>
              <w:rPr>
                <w:rFonts w:ascii="新細明體" w:hAnsi="新細明體"/>
                <w:color w:val="FF0000"/>
                <w:sz w:val="20"/>
              </w:rPr>
            </w:pPr>
            <w:r w:rsidRPr="00D50C8E">
              <w:rPr>
                <w:rFonts w:ascii="新細明體" w:hAnsi="新細明體"/>
                <w:color w:val="FF0000"/>
                <w:sz w:val="20"/>
              </w:rPr>
              <w:t>六</w:t>
            </w:r>
          </w:p>
        </w:tc>
        <w:tc>
          <w:tcPr>
            <w:tcW w:w="6120" w:type="dxa"/>
            <w:vMerge/>
            <w:tcBorders>
              <w:bottom w:val="single" w:sz="12" w:space="0" w:color="auto"/>
            </w:tcBorders>
            <w:vAlign w:val="center"/>
          </w:tcPr>
          <w:p w:rsidR="00F14DCF" w:rsidRPr="00D50C8E" w:rsidRDefault="00F14DCF" w:rsidP="007D3ACB">
            <w:pPr>
              <w:tabs>
                <w:tab w:val="left" w:pos="3240"/>
              </w:tabs>
              <w:snapToGrid w:val="0"/>
              <w:spacing w:line="240" w:lineRule="exact"/>
              <w:jc w:val="both"/>
              <w:rPr>
                <w:rFonts w:ascii="新細明體" w:hAnsi="新細明體"/>
                <w:color w:val="000000"/>
                <w:sz w:val="20"/>
              </w:rPr>
            </w:pPr>
          </w:p>
        </w:tc>
        <w:tc>
          <w:tcPr>
            <w:tcW w:w="1080" w:type="dxa"/>
            <w:vMerge/>
            <w:tcBorders>
              <w:bottom w:val="single" w:sz="12" w:space="0" w:color="auto"/>
            </w:tcBorders>
            <w:vAlign w:val="center"/>
          </w:tcPr>
          <w:p w:rsidR="00F14DCF" w:rsidRPr="00D50C8E" w:rsidRDefault="00F14DCF" w:rsidP="007D3ACB">
            <w:pPr>
              <w:tabs>
                <w:tab w:val="left" w:pos="3240"/>
              </w:tabs>
              <w:snapToGrid w:val="0"/>
              <w:spacing w:line="240" w:lineRule="exact"/>
              <w:jc w:val="center"/>
              <w:rPr>
                <w:rFonts w:ascii="新細明體" w:hAnsi="新細明體"/>
                <w:color w:val="000000"/>
                <w:sz w:val="20"/>
              </w:rPr>
            </w:pPr>
          </w:p>
        </w:tc>
      </w:tr>
      <w:tr w:rsidR="00F14DCF" w:rsidRPr="00D50C8E" w:rsidTr="000224A8">
        <w:trPr>
          <w:cantSplit/>
          <w:trHeight w:val="340"/>
        </w:trPr>
        <w:tc>
          <w:tcPr>
            <w:tcW w:w="388" w:type="dxa"/>
            <w:vMerge w:val="restart"/>
            <w:tcBorders>
              <w:top w:val="single" w:sz="12" w:space="0" w:color="auto"/>
            </w:tcBorders>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r w:rsidRPr="00D50C8E">
              <w:rPr>
                <w:rFonts w:ascii="新細明體" w:hAnsi="新細明體" w:hint="eastAsia"/>
                <w:color w:val="000000"/>
                <w:sz w:val="20"/>
              </w:rPr>
              <w:t>一月</w:t>
            </w:r>
          </w:p>
        </w:tc>
        <w:tc>
          <w:tcPr>
            <w:tcW w:w="462" w:type="dxa"/>
            <w:tcBorders>
              <w:top w:val="single" w:sz="12" w:space="0" w:color="auto"/>
              <w:bottom w:val="single" w:sz="4" w:space="0" w:color="auto"/>
            </w:tcBorders>
            <w:shd w:val="clear" w:color="auto" w:fill="auto"/>
            <w:vAlign w:val="center"/>
          </w:tcPr>
          <w:p w:rsidR="00F14DCF" w:rsidRPr="00175A7A" w:rsidRDefault="00F14DCF" w:rsidP="007D3ACB">
            <w:pPr>
              <w:spacing w:line="240" w:lineRule="exact"/>
              <w:jc w:val="center"/>
              <w:rPr>
                <w:rFonts w:ascii="標楷體" w:eastAsia="標楷體" w:hAnsi="標楷體" w:cs="新細明體"/>
                <w:color w:val="FF0000"/>
              </w:rPr>
            </w:pPr>
          </w:p>
        </w:tc>
        <w:tc>
          <w:tcPr>
            <w:tcW w:w="463" w:type="dxa"/>
            <w:tcBorders>
              <w:top w:val="single" w:sz="12" w:space="0" w:color="auto"/>
              <w:bottom w:val="single" w:sz="4" w:space="0" w:color="auto"/>
            </w:tcBorders>
            <w:shd w:val="clear" w:color="auto" w:fill="auto"/>
            <w:vAlign w:val="center"/>
          </w:tcPr>
          <w:p w:rsidR="00F14DCF" w:rsidRPr="00175A7A" w:rsidRDefault="00F14DCF" w:rsidP="007D3ACB">
            <w:pPr>
              <w:spacing w:line="240" w:lineRule="exact"/>
              <w:jc w:val="center"/>
              <w:rPr>
                <w:rFonts w:ascii="標楷體" w:eastAsia="標楷體" w:hAnsi="標楷體" w:cs="新細明體"/>
                <w:color w:val="000000"/>
              </w:rPr>
            </w:pPr>
          </w:p>
        </w:tc>
        <w:tc>
          <w:tcPr>
            <w:tcW w:w="463" w:type="dxa"/>
            <w:tcBorders>
              <w:top w:val="single" w:sz="12" w:space="0" w:color="auto"/>
              <w:bottom w:val="single" w:sz="4" w:space="0" w:color="auto"/>
            </w:tcBorders>
            <w:shd w:val="clear" w:color="auto" w:fill="auto"/>
            <w:vAlign w:val="center"/>
          </w:tcPr>
          <w:p w:rsidR="00F14DCF" w:rsidRPr="00175A7A" w:rsidRDefault="00F14DCF" w:rsidP="007D3ACB">
            <w:pPr>
              <w:spacing w:line="240" w:lineRule="exact"/>
              <w:jc w:val="center"/>
              <w:rPr>
                <w:rFonts w:ascii="標楷體" w:eastAsia="標楷體" w:hAnsi="標楷體"/>
                <w:color w:val="000000"/>
              </w:rPr>
            </w:pPr>
          </w:p>
        </w:tc>
        <w:tc>
          <w:tcPr>
            <w:tcW w:w="463" w:type="dxa"/>
            <w:tcBorders>
              <w:top w:val="single" w:sz="12"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 xml:space="preserve">　</w:t>
            </w:r>
          </w:p>
        </w:tc>
        <w:tc>
          <w:tcPr>
            <w:tcW w:w="463" w:type="dxa"/>
            <w:tcBorders>
              <w:top w:val="single" w:sz="12"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w:t>
            </w:r>
          </w:p>
        </w:tc>
        <w:tc>
          <w:tcPr>
            <w:tcW w:w="463" w:type="dxa"/>
            <w:tcBorders>
              <w:top w:val="single" w:sz="12"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w:t>
            </w:r>
          </w:p>
        </w:tc>
        <w:tc>
          <w:tcPr>
            <w:tcW w:w="463" w:type="dxa"/>
            <w:tcBorders>
              <w:top w:val="single" w:sz="12"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3</w:t>
            </w:r>
          </w:p>
        </w:tc>
        <w:tc>
          <w:tcPr>
            <w:tcW w:w="6120" w:type="dxa"/>
            <w:tcBorders>
              <w:top w:val="single" w:sz="12" w:space="0" w:color="auto"/>
              <w:bottom w:val="single" w:sz="4" w:space="0" w:color="auto"/>
            </w:tcBorders>
            <w:shd w:val="clear" w:color="auto" w:fill="auto"/>
            <w:vAlign w:val="center"/>
          </w:tcPr>
          <w:p w:rsidR="00F14DCF" w:rsidRPr="000C6F97" w:rsidRDefault="00F14DCF" w:rsidP="007D3ACB">
            <w:pPr>
              <w:snapToGrid w:val="0"/>
              <w:spacing w:line="240" w:lineRule="exact"/>
              <w:jc w:val="both"/>
              <w:rPr>
                <w:rFonts w:ascii="新細明體" w:hAnsi="新細明體"/>
                <w:color w:val="0000FF"/>
                <w:sz w:val="18"/>
                <w:szCs w:val="18"/>
              </w:rPr>
            </w:pPr>
            <w:r w:rsidRPr="000C6F97">
              <w:rPr>
                <w:rFonts w:ascii="新細明體" w:hAnsi="新細明體"/>
                <w:color w:val="0000FF"/>
                <w:sz w:val="18"/>
                <w:szCs w:val="18"/>
              </w:rPr>
              <w:t>辦理上年度綜合所得稅各類所得申辦</w:t>
            </w:r>
          </w:p>
        </w:tc>
        <w:tc>
          <w:tcPr>
            <w:tcW w:w="1080" w:type="dxa"/>
            <w:tcBorders>
              <w:top w:val="single" w:sz="12" w:space="0" w:color="auto"/>
              <w:bottom w:val="single" w:sz="4" w:space="0" w:color="auto"/>
              <w:right w:val="single" w:sz="12" w:space="0" w:color="auto"/>
            </w:tcBorders>
            <w:shd w:val="clear" w:color="auto" w:fill="auto"/>
            <w:vAlign w:val="center"/>
          </w:tcPr>
          <w:p w:rsidR="00F14DCF" w:rsidRPr="000C6F97" w:rsidRDefault="00F14DCF" w:rsidP="007D3ACB">
            <w:pPr>
              <w:snapToGrid w:val="0"/>
              <w:spacing w:line="240" w:lineRule="exact"/>
              <w:jc w:val="center"/>
              <w:rPr>
                <w:rFonts w:ascii="新細明體" w:hAnsi="新細明體"/>
                <w:color w:val="0000FF"/>
                <w:sz w:val="18"/>
                <w:szCs w:val="18"/>
              </w:rPr>
            </w:pPr>
            <w:r w:rsidRPr="000C6F97">
              <w:rPr>
                <w:rFonts w:ascii="新細明體" w:hAnsi="新細明體"/>
                <w:color w:val="0000FF"/>
                <w:sz w:val="18"/>
                <w:szCs w:val="18"/>
              </w:rPr>
              <w:t>秘書處</w:t>
            </w:r>
          </w:p>
        </w:tc>
      </w:tr>
      <w:tr w:rsidR="00F14DCF" w:rsidRPr="00D50C8E" w:rsidTr="000224A8">
        <w:trPr>
          <w:cantSplit/>
          <w:trHeight w:val="340"/>
        </w:trPr>
        <w:tc>
          <w:tcPr>
            <w:tcW w:w="388" w:type="dxa"/>
            <w:vMerge/>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4</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5</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6</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7</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8</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9</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10</w:t>
            </w:r>
          </w:p>
        </w:tc>
        <w:tc>
          <w:tcPr>
            <w:tcW w:w="6120" w:type="dxa"/>
            <w:tcBorders>
              <w:top w:val="single" w:sz="4" w:space="0" w:color="auto"/>
              <w:bottom w:val="single" w:sz="4" w:space="0" w:color="auto"/>
            </w:tcBorders>
            <w:shd w:val="clear" w:color="auto" w:fill="auto"/>
            <w:vAlign w:val="center"/>
          </w:tcPr>
          <w:p w:rsidR="00F14DCF" w:rsidRPr="000C6F97" w:rsidRDefault="00F14DCF" w:rsidP="007D3ACB">
            <w:pPr>
              <w:tabs>
                <w:tab w:val="left" w:pos="3240"/>
              </w:tabs>
              <w:snapToGrid w:val="0"/>
              <w:spacing w:line="240" w:lineRule="exact"/>
              <w:jc w:val="both"/>
              <w:rPr>
                <w:rFonts w:ascii="新細明體" w:hAnsi="新細明體"/>
                <w:color w:val="0000FF"/>
                <w:sz w:val="18"/>
                <w:szCs w:val="18"/>
              </w:rPr>
            </w:pPr>
          </w:p>
        </w:tc>
        <w:tc>
          <w:tcPr>
            <w:tcW w:w="1080" w:type="dxa"/>
            <w:tcBorders>
              <w:top w:val="single" w:sz="4" w:space="0" w:color="auto"/>
              <w:bottom w:val="single" w:sz="4" w:space="0" w:color="auto"/>
              <w:right w:val="single" w:sz="12" w:space="0" w:color="auto"/>
            </w:tcBorders>
            <w:shd w:val="clear" w:color="auto" w:fill="auto"/>
            <w:vAlign w:val="center"/>
          </w:tcPr>
          <w:p w:rsidR="00F14DCF" w:rsidRPr="000C6F97" w:rsidRDefault="00F14DCF" w:rsidP="007D3ACB">
            <w:pPr>
              <w:tabs>
                <w:tab w:val="left" w:pos="3240"/>
              </w:tabs>
              <w:snapToGrid w:val="0"/>
              <w:spacing w:line="240" w:lineRule="exact"/>
              <w:jc w:val="center"/>
              <w:rPr>
                <w:rFonts w:ascii="新細明體" w:hAnsi="新細明體"/>
                <w:color w:val="0000FF"/>
                <w:sz w:val="20"/>
              </w:rPr>
            </w:pPr>
          </w:p>
        </w:tc>
      </w:tr>
      <w:tr w:rsidR="00F14DCF" w:rsidRPr="00D50C8E" w:rsidTr="000224A8">
        <w:trPr>
          <w:cantSplit/>
          <w:trHeight w:val="340"/>
        </w:trPr>
        <w:tc>
          <w:tcPr>
            <w:tcW w:w="388" w:type="dxa"/>
            <w:vMerge/>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11</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12</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13</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14</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15</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16</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17</w:t>
            </w:r>
          </w:p>
        </w:tc>
        <w:tc>
          <w:tcPr>
            <w:tcW w:w="6120" w:type="dxa"/>
            <w:tcBorders>
              <w:top w:val="single" w:sz="4" w:space="0" w:color="auto"/>
              <w:bottom w:val="single" w:sz="4" w:space="0" w:color="auto"/>
            </w:tcBorders>
            <w:shd w:val="clear" w:color="auto" w:fill="auto"/>
            <w:vAlign w:val="center"/>
          </w:tcPr>
          <w:p w:rsidR="00F14DCF" w:rsidRPr="000C6F97" w:rsidRDefault="00F14DCF" w:rsidP="007D3ACB">
            <w:pPr>
              <w:tabs>
                <w:tab w:val="left" w:pos="3240"/>
              </w:tabs>
              <w:snapToGrid w:val="0"/>
              <w:spacing w:line="240" w:lineRule="exact"/>
              <w:jc w:val="both"/>
              <w:rPr>
                <w:rFonts w:ascii="新細明體" w:hAnsi="新細明體"/>
                <w:color w:val="0000FF"/>
                <w:sz w:val="18"/>
                <w:szCs w:val="18"/>
              </w:rPr>
            </w:pPr>
          </w:p>
        </w:tc>
        <w:tc>
          <w:tcPr>
            <w:tcW w:w="1080" w:type="dxa"/>
            <w:tcBorders>
              <w:top w:val="single" w:sz="4" w:space="0" w:color="auto"/>
              <w:bottom w:val="single" w:sz="4" w:space="0" w:color="auto"/>
              <w:right w:val="single" w:sz="12" w:space="0" w:color="auto"/>
            </w:tcBorders>
            <w:shd w:val="clear" w:color="auto" w:fill="auto"/>
            <w:vAlign w:val="center"/>
          </w:tcPr>
          <w:p w:rsidR="00F14DCF" w:rsidRPr="000C6F97" w:rsidRDefault="00F14DCF" w:rsidP="007D3ACB">
            <w:pPr>
              <w:tabs>
                <w:tab w:val="left" w:pos="3240"/>
              </w:tabs>
              <w:snapToGrid w:val="0"/>
              <w:spacing w:line="240" w:lineRule="exact"/>
              <w:jc w:val="center"/>
              <w:rPr>
                <w:rFonts w:ascii="新細明體" w:hAnsi="新細明體"/>
                <w:color w:val="0000FF"/>
                <w:sz w:val="20"/>
              </w:rPr>
            </w:pPr>
          </w:p>
        </w:tc>
      </w:tr>
      <w:tr w:rsidR="00F14DCF" w:rsidRPr="00D50C8E" w:rsidTr="000224A8">
        <w:trPr>
          <w:cantSplit/>
          <w:trHeight w:val="340"/>
        </w:trPr>
        <w:tc>
          <w:tcPr>
            <w:tcW w:w="388" w:type="dxa"/>
            <w:vMerge/>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18</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19</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20</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21</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22</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23</w:t>
            </w:r>
          </w:p>
        </w:tc>
        <w:tc>
          <w:tcPr>
            <w:tcW w:w="463" w:type="dxa"/>
            <w:tcBorders>
              <w:top w:val="single" w:sz="4" w:space="0" w:color="auto"/>
              <w:bottom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24</w:t>
            </w:r>
          </w:p>
        </w:tc>
        <w:tc>
          <w:tcPr>
            <w:tcW w:w="6120" w:type="dxa"/>
            <w:tcBorders>
              <w:top w:val="single" w:sz="4" w:space="0" w:color="auto"/>
              <w:bottom w:val="single" w:sz="4" w:space="0" w:color="auto"/>
            </w:tcBorders>
            <w:shd w:val="clear" w:color="auto" w:fill="auto"/>
            <w:vAlign w:val="center"/>
          </w:tcPr>
          <w:p w:rsidR="00F14DCF" w:rsidRPr="00D50C8E" w:rsidRDefault="00F14DCF" w:rsidP="007D3ACB">
            <w:pPr>
              <w:tabs>
                <w:tab w:val="left" w:pos="3240"/>
              </w:tabs>
              <w:snapToGrid w:val="0"/>
              <w:spacing w:line="240" w:lineRule="exact"/>
              <w:jc w:val="both"/>
              <w:rPr>
                <w:rFonts w:ascii="新細明體" w:hAnsi="新細明體"/>
                <w:sz w:val="18"/>
                <w:szCs w:val="18"/>
              </w:rPr>
            </w:pPr>
          </w:p>
        </w:tc>
        <w:tc>
          <w:tcPr>
            <w:tcW w:w="1080" w:type="dxa"/>
            <w:tcBorders>
              <w:top w:val="single" w:sz="4" w:space="0" w:color="auto"/>
              <w:bottom w:val="single" w:sz="4" w:space="0" w:color="auto"/>
              <w:right w:val="single" w:sz="12" w:space="0" w:color="auto"/>
            </w:tcBorders>
            <w:shd w:val="clear" w:color="auto" w:fill="auto"/>
            <w:vAlign w:val="center"/>
          </w:tcPr>
          <w:p w:rsidR="00F14DCF" w:rsidRPr="00D50C8E" w:rsidRDefault="00F14DCF" w:rsidP="007D3ACB">
            <w:pPr>
              <w:tabs>
                <w:tab w:val="left" w:pos="3240"/>
              </w:tabs>
              <w:snapToGrid w:val="0"/>
              <w:spacing w:line="240" w:lineRule="exact"/>
              <w:jc w:val="center"/>
              <w:rPr>
                <w:rFonts w:ascii="新細明體" w:hAnsi="新細明體"/>
                <w:sz w:val="20"/>
              </w:rPr>
            </w:pPr>
          </w:p>
        </w:tc>
      </w:tr>
      <w:tr w:rsidR="00F14DCF" w:rsidRPr="00D50C8E" w:rsidTr="000224A8">
        <w:trPr>
          <w:cantSplit/>
          <w:trHeight w:val="340"/>
        </w:trPr>
        <w:tc>
          <w:tcPr>
            <w:tcW w:w="388" w:type="dxa"/>
            <w:vMerge/>
            <w:tcBorders>
              <w:bottom w:val="single" w:sz="12" w:space="0" w:color="auto"/>
            </w:tcBorders>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4" w:space="0" w:color="auto"/>
              <w:bottom w:val="single" w:sz="1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25</w:t>
            </w: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26</w:t>
            </w: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27</w:t>
            </w: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28</w:t>
            </w: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29</w:t>
            </w: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30</w:t>
            </w: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31</w:t>
            </w:r>
          </w:p>
        </w:tc>
        <w:tc>
          <w:tcPr>
            <w:tcW w:w="6120" w:type="dxa"/>
            <w:tcBorders>
              <w:top w:val="single" w:sz="4" w:space="0" w:color="auto"/>
              <w:left w:val="single" w:sz="4" w:space="0" w:color="auto"/>
              <w:bottom w:val="single" w:sz="12" w:space="0" w:color="auto"/>
              <w:right w:val="single" w:sz="4" w:space="0" w:color="auto"/>
            </w:tcBorders>
            <w:shd w:val="clear" w:color="auto" w:fill="auto"/>
            <w:vAlign w:val="center"/>
          </w:tcPr>
          <w:p w:rsidR="00F14DCF" w:rsidRPr="000C6F97" w:rsidRDefault="00F14DCF" w:rsidP="007D3ACB">
            <w:pPr>
              <w:tabs>
                <w:tab w:val="left" w:pos="3240"/>
              </w:tabs>
              <w:snapToGrid w:val="0"/>
              <w:spacing w:line="240" w:lineRule="exact"/>
              <w:jc w:val="both"/>
              <w:rPr>
                <w:rFonts w:ascii="新細明體" w:hAnsi="新細明體"/>
                <w:color w:val="0000FF"/>
                <w:sz w:val="18"/>
                <w:szCs w:val="18"/>
              </w:rPr>
            </w:pPr>
          </w:p>
        </w:tc>
        <w:tc>
          <w:tcPr>
            <w:tcW w:w="1080" w:type="dxa"/>
            <w:tcBorders>
              <w:top w:val="single" w:sz="4" w:space="0" w:color="auto"/>
              <w:left w:val="single" w:sz="4" w:space="0" w:color="auto"/>
              <w:bottom w:val="single" w:sz="12" w:space="0" w:color="auto"/>
              <w:right w:val="single" w:sz="12" w:space="0" w:color="auto"/>
            </w:tcBorders>
            <w:shd w:val="clear" w:color="auto" w:fill="auto"/>
            <w:vAlign w:val="center"/>
          </w:tcPr>
          <w:p w:rsidR="00F14DCF" w:rsidRPr="000C6F97" w:rsidRDefault="00F14DCF" w:rsidP="007D3ACB">
            <w:pPr>
              <w:tabs>
                <w:tab w:val="left" w:pos="3240"/>
              </w:tabs>
              <w:snapToGrid w:val="0"/>
              <w:spacing w:line="240" w:lineRule="exact"/>
              <w:jc w:val="center"/>
              <w:rPr>
                <w:rFonts w:ascii="新細明體" w:hAnsi="新細明體"/>
                <w:color w:val="0000FF"/>
                <w:sz w:val="20"/>
              </w:rPr>
            </w:pPr>
          </w:p>
        </w:tc>
      </w:tr>
      <w:tr w:rsidR="00F14DCF" w:rsidRPr="00D50C8E" w:rsidTr="000224A8">
        <w:trPr>
          <w:cantSplit/>
          <w:trHeight w:val="340"/>
        </w:trPr>
        <w:tc>
          <w:tcPr>
            <w:tcW w:w="388" w:type="dxa"/>
            <w:vMerge w:val="restart"/>
            <w:tcBorders>
              <w:top w:val="single" w:sz="12" w:space="0" w:color="auto"/>
              <w:left w:val="single" w:sz="12" w:space="0" w:color="auto"/>
              <w:right w:val="single" w:sz="4" w:space="0" w:color="auto"/>
            </w:tcBorders>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r w:rsidRPr="00D50C8E">
              <w:rPr>
                <w:rFonts w:ascii="新細明體" w:hAnsi="新細明體" w:hint="eastAsia"/>
                <w:color w:val="000000"/>
                <w:sz w:val="20"/>
              </w:rPr>
              <w:t>二月</w:t>
            </w:r>
          </w:p>
        </w:tc>
        <w:tc>
          <w:tcPr>
            <w:tcW w:w="462"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w:t>
            </w:r>
          </w:p>
        </w:tc>
        <w:tc>
          <w:tcPr>
            <w:tcW w:w="463"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w:t>
            </w:r>
          </w:p>
        </w:tc>
        <w:tc>
          <w:tcPr>
            <w:tcW w:w="463"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3</w:t>
            </w:r>
          </w:p>
        </w:tc>
        <w:tc>
          <w:tcPr>
            <w:tcW w:w="463"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4</w:t>
            </w:r>
          </w:p>
        </w:tc>
        <w:tc>
          <w:tcPr>
            <w:tcW w:w="463"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5</w:t>
            </w:r>
          </w:p>
        </w:tc>
        <w:tc>
          <w:tcPr>
            <w:tcW w:w="463"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6</w:t>
            </w:r>
          </w:p>
        </w:tc>
        <w:tc>
          <w:tcPr>
            <w:tcW w:w="463"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7</w:t>
            </w:r>
          </w:p>
        </w:tc>
        <w:tc>
          <w:tcPr>
            <w:tcW w:w="6120"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Pr="000C6F97" w:rsidRDefault="00F14DCF" w:rsidP="007D3ACB">
            <w:pPr>
              <w:tabs>
                <w:tab w:val="left" w:pos="3240"/>
              </w:tabs>
              <w:snapToGrid w:val="0"/>
              <w:spacing w:line="240" w:lineRule="exact"/>
              <w:jc w:val="both"/>
              <w:rPr>
                <w:rFonts w:ascii="新細明體" w:hAnsi="新細明體"/>
                <w:color w:val="0000FF"/>
                <w:sz w:val="18"/>
                <w:szCs w:val="18"/>
              </w:rPr>
            </w:pPr>
          </w:p>
        </w:tc>
        <w:tc>
          <w:tcPr>
            <w:tcW w:w="1080" w:type="dxa"/>
            <w:tcBorders>
              <w:top w:val="single" w:sz="12" w:space="0" w:color="auto"/>
              <w:left w:val="single" w:sz="4" w:space="0" w:color="auto"/>
              <w:bottom w:val="single" w:sz="4" w:space="0" w:color="auto"/>
              <w:right w:val="single" w:sz="12" w:space="0" w:color="auto"/>
            </w:tcBorders>
            <w:shd w:val="clear" w:color="auto" w:fill="auto"/>
            <w:vAlign w:val="center"/>
          </w:tcPr>
          <w:p w:rsidR="00F14DCF" w:rsidRPr="000C6F97" w:rsidRDefault="00F14DCF" w:rsidP="007D3ACB">
            <w:pPr>
              <w:tabs>
                <w:tab w:val="left" w:pos="3240"/>
              </w:tabs>
              <w:snapToGrid w:val="0"/>
              <w:spacing w:line="240" w:lineRule="exact"/>
              <w:jc w:val="center"/>
              <w:rPr>
                <w:rFonts w:ascii="新細明體" w:hAnsi="新細明體"/>
                <w:color w:val="0000FF"/>
                <w:sz w:val="18"/>
                <w:szCs w:val="18"/>
              </w:rPr>
            </w:pPr>
          </w:p>
        </w:tc>
      </w:tr>
      <w:tr w:rsidR="00F14DCF" w:rsidRPr="00D50C8E" w:rsidTr="000224A8">
        <w:trPr>
          <w:cantSplit/>
          <w:trHeight w:val="340"/>
        </w:trPr>
        <w:tc>
          <w:tcPr>
            <w:tcW w:w="388" w:type="dxa"/>
            <w:vMerge/>
            <w:tcBorders>
              <w:left w:val="single" w:sz="12" w:space="0" w:color="auto"/>
              <w:right w:val="single" w:sz="4" w:space="0" w:color="auto"/>
            </w:tcBorders>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8</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9</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10</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11</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12</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13</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14</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Pr="00D50C8E" w:rsidRDefault="00F14DCF" w:rsidP="007D3ACB">
            <w:pPr>
              <w:tabs>
                <w:tab w:val="left" w:pos="3240"/>
              </w:tabs>
              <w:snapToGrid w:val="0"/>
              <w:spacing w:line="240" w:lineRule="exact"/>
              <w:jc w:val="both"/>
              <w:rPr>
                <w:rFonts w:ascii="新細明體" w:hAnsi="新細明體"/>
                <w:sz w:val="18"/>
                <w:szCs w:val="18"/>
              </w:rPr>
            </w:pPr>
            <w:r w:rsidRPr="00D50C8E">
              <w:rPr>
                <w:rFonts w:ascii="新細明體" w:hAnsi="新細明體"/>
                <w:sz w:val="18"/>
                <w:szCs w:val="18"/>
              </w:rPr>
              <w:t>發出第</w:t>
            </w:r>
            <w:r>
              <w:rPr>
                <w:rFonts w:ascii="新細明體" w:hAnsi="新細明體" w:hint="eastAsia"/>
                <w:sz w:val="18"/>
                <w:szCs w:val="18"/>
              </w:rPr>
              <w:t>6</w:t>
            </w:r>
            <w:r w:rsidRPr="00D50C8E">
              <w:rPr>
                <w:rFonts w:ascii="新細明體" w:hAnsi="新細明體"/>
                <w:sz w:val="18"/>
                <w:szCs w:val="18"/>
              </w:rPr>
              <w:t>次理監事聯席會議時間徵詢</w:t>
            </w:r>
          </w:p>
        </w:tc>
        <w:tc>
          <w:tcPr>
            <w:tcW w:w="1080" w:type="dxa"/>
            <w:tcBorders>
              <w:top w:val="single" w:sz="4" w:space="0" w:color="auto"/>
              <w:left w:val="single" w:sz="4" w:space="0" w:color="auto"/>
              <w:bottom w:val="single" w:sz="4" w:space="0" w:color="auto"/>
              <w:right w:val="single" w:sz="12" w:space="0" w:color="auto"/>
            </w:tcBorders>
            <w:shd w:val="clear" w:color="auto" w:fill="auto"/>
            <w:vAlign w:val="center"/>
          </w:tcPr>
          <w:p w:rsidR="00F14DCF" w:rsidRPr="00D50C8E" w:rsidRDefault="00F14DCF" w:rsidP="007D3ACB">
            <w:pPr>
              <w:tabs>
                <w:tab w:val="left" w:pos="3240"/>
              </w:tabs>
              <w:snapToGrid w:val="0"/>
              <w:spacing w:line="240" w:lineRule="exact"/>
              <w:jc w:val="center"/>
              <w:rPr>
                <w:rFonts w:ascii="新細明體" w:hAnsi="新細明體"/>
                <w:sz w:val="18"/>
                <w:szCs w:val="18"/>
              </w:rPr>
            </w:pPr>
            <w:r w:rsidRPr="00D50C8E">
              <w:rPr>
                <w:rFonts w:ascii="新細明體" w:hAnsi="新細明體"/>
                <w:sz w:val="18"/>
                <w:szCs w:val="18"/>
              </w:rPr>
              <w:t>秘書處</w:t>
            </w:r>
          </w:p>
        </w:tc>
      </w:tr>
      <w:tr w:rsidR="00F14DCF" w:rsidRPr="00D50C8E" w:rsidTr="000224A8">
        <w:trPr>
          <w:cantSplit/>
          <w:trHeight w:val="340"/>
        </w:trPr>
        <w:tc>
          <w:tcPr>
            <w:tcW w:w="388" w:type="dxa"/>
            <w:vMerge/>
            <w:tcBorders>
              <w:left w:val="single" w:sz="12" w:space="0" w:color="auto"/>
              <w:right w:val="single" w:sz="4" w:space="0" w:color="auto"/>
            </w:tcBorders>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15</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16</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17</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18</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19</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20</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21</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Pr="00D50C8E" w:rsidRDefault="00F14DCF" w:rsidP="007D3ACB">
            <w:pPr>
              <w:tabs>
                <w:tab w:val="left" w:pos="3240"/>
              </w:tabs>
              <w:snapToGrid w:val="0"/>
              <w:spacing w:line="240" w:lineRule="exact"/>
              <w:jc w:val="both"/>
              <w:rPr>
                <w:rFonts w:ascii="新細明體" w:hAnsi="新細明體"/>
                <w:sz w:val="18"/>
                <w:szCs w:val="18"/>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center"/>
          </w:tcPr>
          <w:p w:rsidR="00F14DCF" w:rsidRPr="00D50C8E" w:rsidRDefault="00F14DCF" w:rsidP="007D3ACB">
            <w:pPr>
              <w:tabs>
                <w:tab w:val="left" w:pos="3240"/>
              </w:tabs>
              <w:snapToGrid w:val="0"/>
              <w:spacing w:line="240" w:lineRule="exact"/>
              <w:jc w:val="center"/>
              <w:rPr>
                <w:rFonts w:ascii="新細明體" w:hAnsi="新細明體"/>
                <w:sz w:val="20"/>
              </w:rPr>
            </w:pPr>
          </w:p>
        </w:tc>
      </w:tr>
      <w:tr w:rsidR="00F14DCF" w:rsidRPr="00D50C8E" w:rsidTr="000224A8">
        <w:trPr>
          <w:cantSplit/>
          <w:trHeight w:val="340"/>
        </w:trPr>
        <w:tc>
          <w:tcPr>
            <w:tcW w:w="388" w:type="dxa"/>
            <w:vMerge/>
            <w:tcBorders>
              <w:left w:val="single" w:sz="12" w:space="0" w:color="auto"/>
              <w:right w:val="single" w:sz="4" w:space="0" w:color="auto"/>
            </w:tcBorders>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22</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23</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24</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25</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26</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27</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28</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F14DCF" w:rsidRPr="00D50C8E" w:rsidRDefault="00F14DCF" w:rsidP="007D3ACB">
            <w:pPr>
              <w:tabs>
                <w:tab w:val="left" w:pos="3240"/>
              </w:tabs>
              <w:snapToGrid w:val="0"/>
              <w:spacing w:line="240" w:lineRule="exact"/>
              <w:ind w:left="567" w:hanging="567"/>
              <w:jc w:val="both"/>
              <w:rPr>
                <w:rFonts w:ascii="新細明體" w:hAnsi="新細明體"/>
                <w:sz w:val="18"/>
                <w:szCs w:val="18"/>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center"/>
          </w:tcPr>
          <w:p w:rsidR="00F14DCF" w:rsidRPr="00D50C8E" w:rsidRDefault="00F14DCF" w:rsidP="007D3ACB">
            <w:pPr>
              <w:tabs>
                <w:tab w:val="left" w:pos="3240"/>
              </w:tabs>
              <w:snapToGrid w:val="0"/>
              <w:spacing w:line="240" w:lineRule="exact"/>
              <w:ind w:left="567" w:hanging="567"/>
              <w:jc w:val="center"/>
              <w:rPr>
                <w:rFonts w:ascii="新細明體" w:hAnsi="新細明體"/>
                <w:sz w:val="18"/>
                <w:szCs w:val="18"/>
              </w:rPr>
            </w:pPr>
          </w:p>
        </w:tc>
      </w:tr>
      <w:tr w:rsidR="00F14DCF" w:rsidRPr="00D50C8E" w:rsidTr="000224A8">
        <w:trPr>
          <w:cantSplit/>
          <w:trHeight w:val="340"/>
        </w:trPr>
        <w:tc>
          <w:tcPr>
            <w:tcW w:w="388" w:type="dxa"/>
            <w:vMerge w:val="restart"/>
            <w:tcBorders>
              <w:top w:val="single" w:sz="12" w:space="0" w:color="auto"/>
              <w:left w:val="single" w:sz="12" w:space="0" w:color="auto"/>
              <w:bottom w:val="single" w:sz="12" w:space="0" w:color="auto"/>
              <w:right w:val="single" w:sz="4" w:space="0" w:color="auto"/>
            </w:tcBorders>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r w:rsidRPr="00D50C8E">
              <w:rPr>
                <w:rFonts w:ascii="新細明體" w:hAnsi="新細明體" w:hint="eastAsia"/>
                <w:color w:val="000000"/>
                <w:sz w:val="20"/>
              </w:rPr>
              <w:t>三月</w:t>
            </w:r>
          </w:p>
        </w:tc>
        <w:tc>
          <w:tcPr>
            <w:tcW w:w="462"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w:t>
            </w:r>
          </w:p>
        </w:tc>
        <w:tc>
          <w:tcPr>
            <w:tcW w:w="463"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w:t>
            </w:r>
          </w:p>
        </w:tc>
        <w:tc>
          <w:tcPr>
            <w:tcW w:w="463"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3</w:t>
            </w:r>
          </w:p>
        </w:tc>
        <w:tc>
          <w:tcPr>
            <w:tcW w:w="463"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4</w:t>
            </w:r>
          </w:p>
        </w:tc>
        <w:tc>
          <w:tcPr>
            <w:tcW w:w="463"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5</w:t>
            </w:r>
          </w:p>
        </w:tc>
        <w:tc>
          <w:tcPr>
            <w:tcW w:w="463"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6</w:t>
            </w:r>
          </w:p>
        </w:tc>
        <w:tc>
          <w:tcPr>
            <w:tcW w:w="463"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7</w:t>
            </w:r>
          </w:p>
        </w:tc>
        <w:tc>
          <w:tcPr>
            <w:tcW w:w="6120" w:type="dxa"/>
            <w:tcBorders>
              <w:top w:val="single" w:sz="12" w:space="0" w:color="auto"/>
              <w:left w:val="single" w:sz="4" w:space="0" w:color="auto"/>
              <w:bottom w:val="single" w:sz="4" w:space="0" w:color="auto"/>
              <w:right w:val="single" w:sz="4" w:space="0" w:color="auto"/>
            </w:tcBorders>
            <w:shd w:val="clear" w:color="auto" w:fill="auto"/>
            <w:vAlign w:val="center"/>
          </w:tcPr>
          <w:p w:rsidR="00F14DCF" w:rsidRPr="000C6F97" w:rsidRDefault="00E06CAE" w:rsidP="007D3ACB">
            <w:pPr>
              <w:tabs>
                <w:tab w:val="left" w:pos="3240"/>
              </w:tabs>
              <w:snapToGrid w:val="0"/>
              <w:spacing w:line="240" w:lineRule="exact"/>
              <w:jc w:val="both"/>
              <w:rPr>
                <w:rFonts w:ascii="新細明體" w:hAnsi="新細明體"/>
                <w:color w:val="0000FF"/>
                <w:sz w:val="18"/>
                <w:szCs w:val="18"/>
              </w:rPr>
            </w:pPr>
            <w:r>
              <w:rPr>
                <w:rFonts w:ascii="新細明體" w:hAnsi="新細明體" w:hint="eastAsia"/>
                <w:color w:val="0000FF"/>
                <w:sz w:val="18"/>
                <w:szCs w:val="18"/>
              </w:rPr>
              <w:t>會員普查</w:t>
            </w:r>
          </w:p>
        </w:tc>
        <w:tc>
          <w:tcPr>
            <w:tcW w:w="1080" w:type="dxa"/>
            <w:tcBorders>
              <w:top w:val="single" w:sz="12" w:space="0" w:color="auto"/>
              <w:left w:val="single" w:sz="4" w:space="0" w:color="auto"/>
              <w:bottom w:val="single" w:sz="4" w:space="0" w:color="auto"/>
              <w:right w:val="single" w:sz="12" w:space="0" w:color="auto"/>
            </w:tcBorders>
            <w:shd w:val="clear" w:color="auto" w:fill="auto"/>
            <w:vAlign w:val="center"/>
          </w:tcPr>
          <w:p w:rsidR="00F14DCF" w:rsidRPr="004C7C70" w:rsidRDefault="00E06CAE" w:rsidP="007D3ACB">
            <w:pPr>
              <w:tabs>
                <w:tab w:val="left" w:pos="3240"/>
              </w:tabs>
              <w:snapToGrid w:val="0"/>
              <w:spacing w:line="240" w:lineRule="exact"/>
              <w:jc w:val="center"/>
              <w:rPr>
                <w:rFonts w:ascii="新細明體" w:hAnsi="新細明體"/>
                <w:color w:val="0000FF"/>
                <w:sz w:val="18"/>
                <w:szCs w:val="18"/>
              </w:rPr>
            </w:pPr>
            <w:r w:rsidRPr="00E06CAE">
              <w:rPr>
                <w:rFonts w:ascii="新細明體" w:hAnsi="新細明體" w:hint="eastAsia"/>
                <w:color w:val="0000FF"/>
                <w:sz w:val="18"/>
                <w:szCs w:val="18"/>
              </w:rPr>
              <w:t>會員暨選</w:t>
            </w:r>
            <w:proofErr w:type="gramStart"/>
            <w:r w:rsidRPr="00E06CAE">
              <w:rPr>
                <w:rFonts w:ascii="新細明體" w:hAnsi="新細明體" w:hint="eastAsia"/>
                <w:color w:val="0000FF"/>
                <w:sz w:val="18"/>
                <w:szCs w:val="18"/>
              </w:rPr>
              <w:t>務</w:t>
            </w:r>
            <w:proofErr w:type="gramEnd"/>
            <w:r w:rsidRPr="00E06CAE">
              <w:rPr>
                <w:rFonts w:ascii="新細明體" w:hAnsi="新細明體" w:hint="eastAsia"/>
                <w:color w:val="0000FF"/>
                <w:sz w:val="18"/>
                <w:szCs w:val="18"/>
              </w:rPr>
              <w:t>委員會</w:t>
            </w:r>
          </w:p>
        </w:tc>
      </w:tr>
      <w:tr w:rsidR="00F14DCF" w:rsidRPr="00D50C8E" w:rsidTr="000224A8">
        <w:trPr>
          <w:cantSplit/>
          <w:trHeight w:val="340"/>
        </w:trPr>
        <w:tc>
          <w:tcPr>
            <w:tcW w:w="388" w:type="dxa"/>
            <w:vMerge/>
            <w:tcBorders>
              <w:top w:val="single" w:sz="12" w:space="0" w:color="auto"/>
              <w:left w:val="single" w:sz="12" w:space="0" w:color="auto"/>
              <w:right w:val="single" w:sz="4" w:space="0" w:color="auto"/>
            </w:tcBorders>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4"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8</w:t>
            </w:r>
          </w:p>
        </w:tc>
        <w:tc>
          <w:tcPr>
            <w:tcW w:w="463" w:type="dxa"/>
            <w:tcBorders>
              <w:top w:val="single" w:sz="4"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9</w:t>
            </w:r>
          </w:p>
        </w:tc>
        <w:tc>
          <w:tcPr>
            <w:tcW w:w="463" w:type="dxa"/>
            <w:tcBorders>
              <w:top w:val="single" w:sz="4"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10</w:t>
            </w:r>
          </w:p>
        </w:tc>
        <w:tc>
          <w:tcPr>
            <w:tcW w:w="463" w:type="dxa"/>
            <w:tcBorders>
              <w:top w:val="single" w:sz="4"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11</w:t>
            </w:r>
          </w:p>
        </w:tc>
        <w:tc>
          <w:tcPr>
            <w:tcW w:w="463" w:type="dxa"/>
            <w:tcBorders>
              <w:top w:val="single" w:sz="4"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12</w:t>
            </w:r>
          </w:p>
        </w:tc>
        <w:tc>
          <w:tcPr>
            <w:tcW w:w="463" w:type="dxa"/>
            <w:tcBorders>
              <w:top w:val="single" w:sz="4"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13</w:t>
            </w:r>
          </w:p>
        </w:tc>
        <w:tc>
          <w:tcPr>
            <w:tcW w:w="463" w:type="dxa"/>
            <w:tcBorders>
              <w:top w:val="single" w:sz="4"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14</w:t>
            </w:r>
          </w:p>
        </w:tc>
        <w:tc>
          <w:tcPr>
            <w:tcW w:w="6120" w:type="dxa"/>
            <w:tcBorders>
              <w:top w:val="single" w:sz="4" w:space="0" w:color="auto"/>
              <w:left w:val="single" w:sz="4" w:space="0" w:color="auto"/>
              <w:bottom w:val="single" w:sz="2" w:space="0" w:color="auto"/>
              <w:right w:val="single" w:sz="4" w:space="0" w:color="auto"/>
            </w:tcBorders>
            <w:shd w:val="clear" w:color="auto" w:fill="auto"/>
            <w:vAlign w:val="center"/>
          </w:tcPr>
          <w:p w:rsidR="00F14DCF" w:rsidRPr="000C6F97" w:rsidRDefault="00F14DCF" w:rsidP="007D3ACB">
            <w:pPr>
              <w:tabs>
                <w:tab w:val="left" w:pos="3240"/>
              </w:tabs>
              <w:snapToGrid w:val="0"/>
              <w:spacing w:line="240" w:lineRule="exact"/>
              <w:jc w:val="both"/>
              <w:rPr>
                <w:rFonts w:ascii="新細明體" w:hAnsi="新細明體"/>
                <w:color w:val="0000FF"/>
                <w:sz w:val="18"/>
                <w:szCs w:val="18"/>
              </w:rPr>
            </w:pPr>
            <w:r w:rsidRPr="00D50C8E">
              <w:rPr>
                <w:rFonts w:ascii="新細明體" w:hAnsi="新細明體"/>
                <w:sz w:val="18"/>
                <w:szCs w:val="18"/>
              </w:rPr>
              <w:t>第</w:t>
            </w:r>
            <w:r>
              <w:rPr>
                <w:rFonts w:ascii="新細明體" w:hAnsi="新細明體" w:hint="eastAsia"/>
                <w:sz w:val="18"/>
                <w:szCs w:val="18"/>
              </w:rPr>
              <w:t>6</w:t>
            </w:r>
            <w:r w:rsidRPr="00D50C8E">
              <w:rPr>
                <w:rFonts w:ascii="新細明體" w:hAnsi="新細明體"/>
                <w:sz w:val="18"/>
                <w:szCs w:val="18"/>
              </w:rPr>
              <w:t>次理監事會議</w:t>
            </w:r>
          </w:p>
        </w:tc>
        <w:tc>
          <w:tcPr>
            <w:tcW w:w="1080" w:type="dxa"/>
            <w:tcBorders>
              <w:top w:val="single" w:sz="4" w:space="0" w:color="auto"/>
              <w:left w:val="single" w:sz="4" w:space="0" w:color="auto"/>
              <w:bottom w:val="single" w:sz="2" w:space="0" w:color="auto"/>
              <w:right w:val="single" w:sz="12" w:space="0" w:color="auto"/>
            </w:tcBorders>
            <w:shd w:val="clear" w:color="auto" w:fill="auto"/>
            <w:vAlign w:val="center"/>
          </w:tcPr>
          <w:p w:rsidR="00F14DCF" w:rsidRPr="000C6F97" w:rsidRDefault="00F14DCF" w:rsidP="007D3ACB">
            <w:pPr>
              <w:tabs>
                <w:tab w:val="left" w:pos="3240"/>
              </w:tabs>
              <w:snapToGrid w:val="0"/>
              <w:spacing w:line="240" w:lineRule="exact"/>
              <w:jc w:val="center"/>
              <w:rPr>
                <w:rFonts w:ascii="新細明體" w:hAnsi="新細明體"/>
                <w:color w:val="0000FF"/>
                <w:sz w:val="18"/>
                <w:szCs w:val="18"/>
              </w:rPr>
            </w:pPr>
            <w:r w:rsidRPr="005E78A8">
              <w:rPr>
                <w:rFonts w:ascii="新細明體" w:hAnsi="新細明體"/>
                <w:sz w:val="18"/>
                <w:szCs w:val="18"/>
              </w:rPr>
              <w:t>秘書處</w:t>
            </w:r>
          </w:p>
        </w:tc>
      </w:tr>
      <w:tr w:rsidR="00F14DCF" w:rsidRPr="00D50C8E" w:rsidTr="000224A8">
        <w:trPr>
          <w:cantSplit/>
          <w:trHeight w:val="340"/>
        </w:trPr>
        <w:tc>
          <w:tcPr>
            <w:tcW w:w="388" w:type="dxa"/>
            <w:vMerge/>
            <w:tcBorders>
              <w:left w:val="single" w:sz="12" w:space="0" w:color="auto"/>
              <w:right w:val="single" w:sz="4" w:space="0" w:color="auto"/>
            </w:tcBorders>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15</w:t>
            </w:r>
          </w:p>
        </w:tc>
        <w:tc>
          <w:tcPr>
            <w:tcW w:w="463"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16</w:t>
            </w:r>
          </w:p>
        </w:tc>
        <w:tc>
          <w:tcPr>
            <w:tcW w:w="463"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17</w:t>
            </w:r>
          </w:p>
        </w:tc>
        <w:tc>
          <w:tcPr>
            <w:tcW w:w="463"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18</w:t>
            </w:r>
          </w:p>
        </w:tc>
        <w:tc>
          <w:tcPr>
            <w:tcW w:w="463"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19</w:t>
            </w:r>
          </w:p>
        </w:tc>
        <w:tc>
          <w:tcPr>
            <w:tcW w:w="463"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20</w:t>
            </w:r>
          </w:p>
        </w:tc>
        <w:tc>
          <w:tcPr>
            <w:tcW w:w="463"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21</w:t>
            </w:r>
          </w:p>
        </w:tc>
        <w:tc>
          <w:tcPr>
            <w:tcW w:w="6120"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Pr="00D50C8E" w:rsidRDefault="00F14DCF" w:rsidP="007D3ACB">
            <w:pPr>
              <w:tabs>
                <w:tab w:val="left" w:pos="3240"/>
              </w:tabs>
              <w:snapToGrid w:val="0"/>
              <w:spacing w:line="240" w:lineRule="exact"/>
              <w:ind w:left="567" w:hanging="567"/>
              <w:jc w:val="both"/>
              <w:rPr>
                <w:rFonts w:ascii="新細明體" w:hAnsi="新細明體"/>
                <w:sz w:val="18"/>
                <w:szCs w:val="18"/>
              </w:rPr>
            </w:pPr>
          </w:p>
        </w:tc>
        <w:tc>
          <w:tcPr>
            <w:tcW w:w="1080" w:type="dxa"/>
            <w:tcBorders>
              <w:top w:val="single" w:sz="2" w:space="0" w:color="auto"/>
              <w:left w:val="single" w:sz="4" w:space="0" w:color="auto"/>
              <w:bottom w:val="single" w:sz="2" w:space="0" w:color="auto"/>
              <w:right w:val="single" w:sz="12" w:space="0" w:color="auto"/>
            </w:tcBorders>
            <w:shd w:val="clear" w:color="auto" w:fill="auto"/>
            <w:vAlign w:val="center"/>
          </w:tcPr>
          <w:p w:rsidR="00F14DCF" w:rsidRPr="00D50C8E" w:rsidRDefault="00F14DCF" w:rsidP="007D3ACB">
            <w:pPr>
              <w:tabs>
                <w:tab w:val="left" w:pos="3240"/>
              </w:tabs>
              <w:snapToGrid w:val="0"/>
              <w:spacing w:line="240" w:lineRule="exact"/>
              <w:ind w:left="567" w:hanging="567"/>
              <w:jc w:val="center"/>
              <w:rPr>
                <w:rFonts w:ascii="新細明體" w:hAnsi="新細明體"/>
                <w:sz w:val="18"/>
                <w:szCs w:val="18"/>
              </w:rPr>
            </w:pPr>
          </w:p>
        </w:tc>
      </w:tr>
      <w:tr w:rsidR="00F14DCF" w:rsidRPr="00D50C8E" w:rsidTr="000224A8">
        <w:trPr>
          <w:cantSplit/>
          <w:trHeight w:val="340"/>
        </w:trPr>
        <w:tc>
          <w:tcPr>
            <w:tcW w:w="388" w:type="dxa"/>
            <w:vMerge/>
            <w:tcBorders>
              <w:left w:val="single" w:sz="12" w:space="0" w:color="auto"/>
              <w:right w:val="single" w:sz="4" w:space="0" w:color="auto"/>
            </w:tcBorders>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22</w:t>
            </w:r>
          </w:p>
        </w:tc>
        <w:tc>
          <w:tcPr>
            <w:tcW w:w="463"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23</w:t>
            </w:r>
          </w:p>
        </w:tc>
        <w:tc>
          <w:tcPr>
            <w:tcW w:w="463"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24</w:t>
            </w:r>
          </w:p>
        </w:tc>
        <w:tc>
          <w:tcPr>
            <w:tcW w:w="463"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25</w:t>
            </w:r>
          </w:p>
        </w:tc>
        <w:tc>
          <w:tcPr>
            <w:tcW w:w="463"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26</w:t>
            </w:r>
          </w:p>
        </w:tc>
        <w:tc>
          <w:tcPr>
            <w:tcW w:w="463"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27</w:t>
            </w:r>
          </w:p>
        </w:tc>
        <w:tc>
          <w:tcPr>
            <w:tcW w:w="463"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28</w:t>
            </w:r>
          </w:p>
        </w:tc>
        <w:tc>
          <w:tcPr>
            <w:tcW w:w="6120"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Pr="00D50C8E" w:rsidRDefault="00F14DCF" w:rsidP="007D3ACB">
            <w:pPr>
              <w:tabs>
                <w:tab w:val="left" w:pos="3240"/>
              </w:tabs>
              <w:snapToGrid w:val="0"/>
              <w:spacing w:line="240" w:lineRule="exact"/>
              <w:ind w:left="90" w:hanging="90"/>
              <w:jc w:val="both"/>
              <w:rPr>
                <w:rFonts w:ascii="新細明體" w:hAnsi="新細明體"/>
                <w:color w:val="000000"/>
                <w:sz w:val="18"/>
                <w:szCs w:val="18"/>
              </w:rPr>
            </w:pPr>
          </w:p>
        </w:tc>
        <w:tc>
          <w:tcPr>
            <w:tcW w:w="1080" w:type="dxa"/>
            <w:tcBorders>
              <w:top w:val="single" w:sz="2" w:space="0" w:color="auto"/>
              <w:left w:val="single" w:sz="4" w:space="0" w:color="auto"/>
              <w:bottom w:val="single" w:sz="2" w:space="0" w:color="auto"/>
              <w:right w:val="single" w:sz="12" w:space="0" w:color="auto"/>
            </w:tcBorders>
            <w:shd w:val="clear" w:color="auto" w:fill="auto"/>
            <w:vAlign w:val="center"/>
          </w:tcPr>
          <w:p w:rsidR="00F14DCF" w:rsidRPr="00D50C8E" w:rsidRDefault="00F14DCF" w:rsidP="007D3ACB">
            <w:pPr>
              <w:tabs>
                <w:tab w:val="left" w:pos="3240"/>
              </w:tabs>
              <w:snapToGrid w:val="0"/>
              <w:spacing w:line="240" w:lineRule="exact"/>
              <w:ind w:left="90" w:hanging="90"/>
              <w:jc w:val="center"/>
              <w:rPr>
                <w:rFonts w:ascii="新細明體" w:hAnsi="新細明體"/>
                <w:color w:val="000000"/>
                <w:sz w:val="18"/>
                <w:szCs w:val="18"/>
              </w:rPr>
            </w:pPr>
          </w:p>
        </w:tc>
      </w:tr>
      <w:tr w:rsidR="00F14DCF" w:rsidRPr="00D50C8E" w:rsidTr="000224A8">
        <w:trPr>
          <w:cantSplit/>
          <w:trHeight w:val="340"/>
        </w:trPr>
        <w:tc>
          <w:tcPr>
            <w:tcW w:w="388" w:type="dxa"/>
            <w:vMerge/>
            <w:tcBorders>
              <w:left w:val="single" w:sz="12" w:space="0" w:color="auto"/>
              <w:bottom w:val="single" w:sz="12" w:space="0" w:color="auto"/>
              <w:right w:val="single" w:sz="4" w:space="0" w:color="auto"/>
            </w:tcBorders>
            <w:shd w:val="clear" w:color="auto" w:fill="auto"/>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12" w:space="0" w:color="auto"/>
              <w:right w:val="single" w:sz="4" w:space="0" w:color="auto"/>
            </w:tcBorders>
            <w:shd w:val="clear" w:color="auto" w:fill="auto"/>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29</w:t>
            </w:r>
          </w:p>
        </w:tc>
        <w:tc>
          <w:tcPr>
            <w:tcW w:w="463" w:type="dxa"/>
            <w:tcBorders>
              <w:top w:val="single" w:sz="2" w:space="0" w:color="auto"/>
              <w:left w:val="single" w:sz="4" w:space="0" w:color="auto"/>
              <w:bottom w:val="single" w:sz="1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30</w:t>
            </w:r>
          </w:p>
        </w:tc>
        <w:tc>
          <w:tcPr>
            <w:tcW w:w="463" w:type="dxa"/>
            <w:tcBorders>
              <w:top w:val="single" w:sz="2" w:space="0" w:color="auto"/>
              <w:left w:val="single" w:sz="4" w:space="0" w:color="auto"/>
              <w:bottom w:val="single" w:sz="1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31</w:t>
            </w:r>
          </w:p>
        </w:tc>
        <w:tc>
          <w:tcPr>
            <w:tcW w:w="463" w:type="dxa"/>
            <w:tcBorders>
              <w:top w:val="single" w:sz="2" w:space="0" w:color="auto"/>
              <w:left w:val="single" w:sz="4" w:space="0" w:color="auto"/>
              <w:bottom w:val="single" w:sz="1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 xml:space="preserve">　</w:t>
            </w:r>
          </w:p>
        </w:tc>
        <w:tc>
          <w:tcPr>
            <w:tcW w:w="463" w:type="dxa"/>
            <w:tcBorders>
              <w:top w:val="single" w:sz="2" w:space="0" w:color="auto"/>
              <w:left w:val="single" w:sz="4" w:space="0" w:color="auto"/>
              <w:bottom w:val="single" w:sz="1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 xml:space="preserve">　</w:t>
            </w:r>
          </w:p>
        </w:tc>
        <w:tc>
          <w:tcPr>
            <w:tcW w:w="463" w:type="dxa"/>
            <w:tcBorders>
              <w:top w:val="single" w:sz="2" w:space="0" w:color="auto"/>
              <w:left w:val="single" w:sz="4" w:space="0" w:color="auto"/>
              <w:bottom w:val="single" w:sz="1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 xml:space="preserve">　</w:t>
            </w:r>
          </w:p>
        </w:tc>
        <w:tc>
          <w:tcPr>
            <w:tcW w:w="463" w:type="dxa"/>
            <w:tcBorders>
              <w:top w:val="single" w:sz="2" w:space="0" w:color="auto"/>
              <w:left w:val="single" w:sz="4" w:space="0" w:color="auto"/>
              <w:bottom w:val="single" w:sz="12" w:space="0" w:color="auto"/>
              <w:right w:val="single" w:sz="4" w:space="0" w:color="auto"/>
            </w:tcBorders>
            <w:shd w:val="clear" w:color="auto" w:fill="auto"/>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 xml:space="preserve">　</w:t>
            </w:r>
          </w:p>
        </w:tc>
        <w:tc>
          <w:tcPr>
            <w:tcW w:w="6120" w:type="dxa"/>
            <w:tcBorders>
              <w:top w:val="single" w:sz="2" w:space="0" w:color="auto"/>
              <w:left w:val="single" w:sz="4" w:space="0" w:color="auto"/>
              <w:bottom w:val="single" w:sz="12" w:space="0" w:color="auto"/>
              <w:right w:val="single" w:sz="4" w:space="0" w:color="auto"/>
            </w:tcBorders>
            <w:shd w:val="clear" w:color="auto" w:fill="FFFF99"/>
            <w:vAlign w:val="center"/>
          </w:tcPr>
          <w:p w:rsidR="00F14DCF" w:rsidRPr="00D50C8E" w:rsidRDefault="00F14DCF" w:rsidP="007D3ACB">
            <w:pPr>
              <w:tabs>
                <w:tab w:val="left" w:pos="3240"/>
              </w:tabs>
              <w:snapToGrid w:val="0"/>
              <w:spacing w:line="240" w:lineRule="exact"/>
              <w:ind w:left="540" w:hangingChars="300" w:hanging="540"/>
              <w:jc w:val="both"/>
              <w:rPr>
                <w:rFonts w:ascii="新細明體" w:hAnsi="新細明體"/>
                <w:color w:val="000000"/>
                <w:sz w:val="18"/>
                <w:szCs w:val="18"/>
              </w:rPr>
            </w:pPr>
            <w:r w:rsidRPr="000C6F97">
              <w:rPr>
                <w:color w:val="0000FF"/>
                <w:sz w:val="18"/>
                <w:szCs w:val="18"/>
              </w:rPr>
              <w:t>完</w:t>
            </w:r>
            <w:r w:rsidRPr="000C6F97">
              <w:rPr>
                <w:rFonts w:hint="eastAsia"/>
                <w:color w:val="0000FF"/>
                <w:sz w:val="18"/>
                <w:szCs w:val="18"/>
              </w:rPr>
              <w:t>成</w:t>
            </w:r>
            <w:r w:rsidRPr="000C6F97">
              <w:rPr>
                <w:color w:val="0000FF"/>
                <w:sz w:val="18"/>
                <w:szCs w:val="18"/>
              </w:rPr>
              <w:t>繳交</w:t>
            </w:r>
            <w:r w:rsidR="00D5657A">
              <w:rPr>
                <w:rFonts w:hint="eastAsia"/>
                <w:color w:val="0000FF"/>
                <w:sz w:val="18"/>
                <w:szCs w:val="18"/>
              </w:rPr>
              <w:t>科技部</w:t>
            </w:r>
            <w:r w:rsidRPr="000C6F97">
              <w:rPr>
                <w:color w:val="0000FF"/>
                <w:sz w:val="18"/>
                <w:szCs w:val="18"/>
              </w:rPr>
              <w:t>補助</w:t>
            </w:r>
            <w:proofErr w:type="gramStart"/>
            <w:r>
              <w:rPr>
                <w:rFonts w:hint="eastAsia"/>
                <w:color w:val="0000FF"/>
                <w:sz w:val="18"/>
                <w:szCs w:val="18"/>
              </w:rPr>
              <w:t>103</w:t>
            </w:r>
            <w:proofErr w:type="gramEnd"/>
            <w:r w:rsidRPr="000C6F97">
              <w:rPr>
                <w:color w:val="0000FF"/>
                <w:sz w:val="18"/>
                <w:szCs w:val="18"/>
              </w:rPr>
              <w:t>年度學術推廣活動結案報告</w:t>
            </w:r>
          </w:p>
        </w:tc>
        <w:tc>
          <w:tcPr>
            <w:tcW w:w="1080" w:type="dxa"/>
            <w:tcBorders>
              <w:top w:val="single" w:sz="2" w:space="0" w:color="auto"/>
              <w:left w:val="single" w:sz="4" w:space="0" w:color="auto"/>
              <w:bottom w:val="single" w:sz="12" w:space="0" w:color="auto"/>
              <w:right w:val="single" w:sz="12" w:space="0" w:color="auto"/>
            </w:tcBorders>
            <w:shd w:val="clear" w:color="auto" w:fill="FFFF99"/>
            <w:vAlign w:val="center"/>
          </w:tcPr>
          <w:p w:rsidR="00F14DCF" w:rsidRPr="00D50C8E" w:rsidRDefault="00F14DCF" w:rsidP="007D3ACB">
            <w:pPr>
              <w:tabs>
                <w:tab w:val="left" w:pos="3240"/>
              </w:tabs>
              <w:snapToGrid w:val="0"/>
              <w:spacing w:line="240" w:lineRule="exact"/>
              <w:ind w:left="540" w:hangingChars="300" w:hanging="540"/>
              <w:jc w:val="center"/>
              <w:rPr>
                <w:rFonts w:ascii="新細明體" w:hAnsi="新細明體"/>
                <w:color w:val="000000"/>
                <w:sz w:val="18"/>
                <w:szCs w:val="18"/>
              </w:rPr>
            </w:pPr>
            <w:r w:rsidRPr="000C6F97">
              <w:rPr>
                <w:rFonts w:ascii="新細明體" w:hAnsi="新細明體"/>
                <w:color w:val="0000FF"/>
                <w:sz w:val="18"/>
                <w:szCs w:val="18"/>
              </w:rPr>
              <w:t>秘書處</w:t>
            </w:r>
          </w:p>
        </w:tc>
      </w:tr>
      <w:tr w:rsidR="00F14DCF" w:rsidRPr="00D50C8E" w:rsidTr="000224A8">
        <w:trPr>
          <w:cantSplit/>
          <w:trHeight w:val="340"/>
        </w:trPr>
        <w:tc>
          <w:tcPr>
            <w:tcW w:w="388" w:type="dxa"/>
            <w:vMerge w:val="restart"/>
            <w:tcBorders>
              <w:top w:val="single" w:sz="4" w:space="0" w:color="auto"/>
              <w:left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r w:rsidRPr="00D50C8E">
              <w:rPr>
                <w:rFonts w:ascii="新細明體" w:hAnsi="新細明體" w:hint="eastAsia"/>
                <w:color w:val="000000"/>
                <w:sz w:val="20"/>
              </w:rPr>
              <w:t>四月</w:t>
            </w:r>
          </w:p>
        </w:tc>
        <w:tc>
          <w:tcPr>
            <w:tcW w:w="462"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rPr>
                <w:rFonts w:ascii="標楷體" w:eastAsia="標楷體" w:hAnsi="標楷體" w:cs="新細明體"/>
                <w:b/>
                <w:bCs/>
                <w:sz w:val="18"/>
                <w:szCs w:val="18"/>
              </w:rPr>
            </w:pPr>
            <w:r>
              <w:rPr>
                <w:rFonts w:ascii="標楷體" w:eastAsia="標楷體" w:hAnsi="標楷體" w:hint="eastAsia"/>
                <w:b/>
                <w:bCs/>
                <w:sz w:val="18"/>
                <w:szCs w:val="18"/>
              </w:rPr>
              <w:t xml:space="preserve">　</w:t>
            </w:r>
          </w:p>
        </w:tc>
        <w:tc>
          <w:tcPr>
            <w:tcW w:w="463"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 xml:space="preserve">　</w:t>
            </w:r>
          </w:p>
        </w:tc>
        <w:tc>
          <w:tcPr>
            <w:tcW w:w="463"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 xml:space="preserve">　</w:t>
            </w:r>
          </w:p>
        </w:tc>
        <w:tc>
          <w:tcPr>
            <w:tcW w:w="463"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w:t>
            </w:r>
          </w:p>
        </w:tc>
        <w:tc>
          <w:tcPr>
            <w:tcW w:w="463"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w:t>
            </w:r>
          </w:p>
        </w:tc>
        <w:tc>
          <w:tcPr>
            <w:tcW w:w="463"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3</w:t>
            </w:r>
          </w:p>
        </w:tc>
        <w:tc>
          <w:tcPr>
            <w:tcW w:w="463"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4</w:t>
            </w:r>
          </w:p>
        </w:tc>
        <w:tc>
          <w:tcPr>
            <w:tcW w:w="6120" w:type="dxa"/>
            <w:tcBorders>
              <w:top w:val="single" w:sz="4" w:space="0" w:color="auto"/>
              <w:left w:val="single" w:sz="4" w:space="0" w:color="auto"/>
              <w:bottom w:val="single" w:sz="2" w:space="0" w:color="auto"/>
              <w:right w:val="single" w:sz="4" w:space="0" w:color="auto"/>
            </w:tcBorders>
            <w:vAlign w:val="center"/>
          </w:tcPr>
          <w:p w:rsidR="00F14DCF" w:rsidRPr="000C6F97" w:rsidRDefault="00F14DCF" w:rsidP="007D3ACB">
            <w:pPr>
              <w:tabs>
                <w:tab w:val="left" w:pos="3240"/>
              </w:tabs>
              <w:snapToGrid w:val="0"/>
              <w:spacing w:line="240" w:lineRule="exact"/>
              <w:jc w:val="both"/>
              <w:rPr>
                <w:rFonts w:ascii="新細明體" w:hAnsi="新細明體"/>
                <w:color w:val="0000FF"/>
                <w:sz w:val="18"/>
                <w:szCs w:val="18"/>
              </w:rPr>
            </w:pPr>
          </w:p>
        </w:tc>
        <w:tc>
          <w:tcPr>
            <w:tcW w:w="1080" w:type="dxa"/>
            <w:tcBorders>
              <w:top w:val="single" w:sz="4" w:space="0" w:color="auto"/>
              <w:left w:val="single" w:sz="4" w:space="0" w:color="auto"/>
              <w:bottom w:val="single" w:sz="2" w:space="0" w:color="auto"/>
              <w:right w:val="single" w:sz="12" w:space="0" w:color="auto"/>
            </w:tcBorders>
            <w:vAlign w:val="center"/>
          </w:tcPr>
          <w:p w:rsidR="00F14DCF" w:rsidRPr="000C6F97" w:rsidRDefault="00F14DCF" w:rsidP="007D3ACB">
            <w:pPr>
              <w:tabs>
                <w:tab w:val="left" w:pos="3240"/>
              </w:tabs>
              <w:snapToGrid w:val="0"/>
              <w:spacing w:line="240" w:lineRule="exact"/>
              <w:jc w:val="center"/>
              <w:rPr>
                <w:rFonts w:ascii="新細明體" w:hAnsi="新細明體"/>
                <w:color w:val="0000FF"/>
                <w:sz w:val="20"/>
              </w:rPr>
            </w:pPr>
          </w:p>
        </w:tc>
      </w:tr>
      <w:tr w:rsidR="00F14DCF" w:rsidRPr="00D50C8E" w:rsidTr="000224A8">
        <w:trPr>
          <w:cantSplit/>
          <w:trHeight w:val="340"/>
        </w:trPr>
        <w:tc>
          <w:tcPr>
            <w:tcW w:w="388" w:type="dxa"/>
            <w:vMerge/>
            <w:tcBorders>
              <w:left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5</w:t>
            </w:r>
          </w:p>
        </w:tc>
        <w:tc>
          <w:tcPr>
            <w:tcW w:w="463"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6</w:t>
            </w:r>
          </w:p>
        </w:tc>
        <w:tc>
          <w:tcPr>
            <w:tcW w:w="463"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7</w:t>
            </w:r>
          </w:p>
        </w:tc>
        <w:tc>
          <w:tcPr>
            <w:tcW w:w="463"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8</w:t>
            </w:r>
          </w:p>
        </w:tc>
        <w:tc>
          <w:tcPr>
            <w:tcW w:w="463"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9</w:t>
            </w:r>
          </w:p>
        </w:tc>
        <w:tc>
          <w:tcPr>
            <w:tcW w:w="463"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10</w:t>
            </w:r>
          </w:p>
        </w:tc>
        <w:tc>
          <w:tcPr>
            <w:tcW w:w="463" w:type="dxa"/>
            <w:tcBorders>
              <w:top w:val="single" w:sz="4"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11</w:t>
            </w:r>
          </w:p>
        </w:tc>
        <w:tc>
          <w:tcPr>
            <w:tcW w:w="6120" w:type="dxa"/>
            <w:tcBorders>
              <w:top w:val="single" w:sz="4" w:space="0" w:color="auto"/>
              <w:left w:val="single" w:sz="4" w:space="0" w:color="auto"/>
              <w:bottom w:val="single" w:sz="2" w:space="0" w:color="auto"/>
              <w:right w:val="single" w:sz="4" w:space="0" w:color="auto"/>
            </w:tcBorders>
            <w:vAlign w:val="center"/>
          </w:tcPr>
          <w:p w:rsidR="00F14DCF" w:rsidRPr="00D50C8E" w:rsidRDefault="00F14DCF" w:rsidP="007D3ACB">
            <w:pPr>
              <w:tabs>
                <w:tab w:val="left" w:pos="3240"/>
              </w:tabs>
              <w:snapToGrid w:val="0"/>
              <w:spacing w:line="240" w:lineRule="exact"/>
              <w:jc w:val="both"/>
              <w:rPr>
                <w:rFonts w:ascii="新細明體" w:hAnsi="新細明體"/>
                <w:color w:val="000000"/>
                <w:sz w:val="18"/>
                <w:szCs w:val="18"/>
              </w:rPr>
            </w:pPr>
          </w:p>
        </w:tc>
        <w:tc>
          <w:tcPr>
            <w:tcW w:w="1080" w:type="dxa"/>
            <w:tcBorders>
              <w:top w:val="single" w:sz="4" w:space="0" w:color="auto"/>
              <w:left w:val="single" w:sz="4" w:space="0" w:color="auto"/>
              <w:bottom w:val="single" w:sz="2" w:space="0" w:color="auto"/>
              <w:right w:val="single" w:sz="12" w:space="0" w:color="auto"/>
            </w:tcBorders>
            <w:vAlign w:val="center"/>
          </w:tcPr>
          <w:p w:rsidR="00F14DCF" w:rsidRPr="00D50C8E" w:rsidRDefault="00F14DCF" w:rsidP="007D3ACB">
            <w:pPr>
              <w:tabs>
                <w:tab w:val="left" w:pos="3240"/>
              </w:tabs>
              <w:snapToGrid w:val="0"/>
              <w:spacing w:line="240" w:lineRule="exact"/>
              <w:jc w:val="center"/>
              <w:rPr>
                <w:rFonts w:ascii="新細明體" w:hAnsi="新細明體"/>
                <w:color w:val="000000"/>
                <w:sz w:val="18"/>
                <w:szCs w:val="18"/>
              </w:rPr>
            </w:pPr>
          </w:p>
        </w:tc>
      </w:tr>
      <w:tr w:rsidR="00F14DCF" w:rsidRPr="00D50C8E" w:rsidTr="000224A8">
        <w:trPr>
          <w:cantSplit/>
          <w:trHeight w:val="340"/>
        </w:trPr>
        <w:tc>
          <w:tcPr>
            <w:tcW w:w="388" w:type="dxa"/>
            <w:vMerge/>
            <w:tcBorders>
              <w:left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12</w:t>
            </w:r>
          </w:p>
        </w:tc>
        <w:tc>
          <w:tcPr>
            <w:tcW w:w="463"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13</w:t>
            </w:r>
          </w:p>
        </w:tc>
        <w:tc>
          <w:tcPr>
            <w:tcW w:w="463"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14</w:t>
            </w:r>
          </w:p>
        </w:tc>
        <w:tc>
          <w:tcPr>
            <w:tcW w:w="463"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15</w:t>
            </w:r>
          </w:p>
        </w:tc>
        <w:tc>
          <w:tcPr>
            <w:tcW w:w="463"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16</w:t>
            </w:r>
          </w:p>
        </w:tc>
        <w:tc>
          <w:tcPr>
            <w:tcW w:w="463"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17</w:t>
            </w:r>
          </w:p>
        </w:tc>
        <w:tc>
          <w:tcPr>
            <w:tcW w:w="463"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18</w:t>
            </w:r>
          </w:p>
        </w:tc>
        <w:tc>
          <w:tcPr>
            <w:tcW w:w="6120"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Pr="000C221E" w:rsidRDefault="00F14DCF" w:rsidP="007D3ACB">
            <w:pPr>
              <w:snapToGrid w:val="0"/>
              <w:spacing w:line="240" w:lineRule="exact"/>
              <w:jc w:val="both"/>
              <w:rPr>
                <w:rFonts w:ascii="新細明體" w:hAnsi="新細明體"/>
                <w:color w:val="FF6600"/>
                <w:sz w:val="18"/>
                <w:szCs w:val="18"/>
              </w:rPr>
            </w:pPr>
          </w:p>
        </w:tc>
        <w:tc>
          <w:tcPr>
            <w:tcW w:w="1080" w:type="dxa"/>
            <w:tcBorders>
              <w:top w:val="single" w:sz="2" w:space="0" w:color="auto"/>
              <w:left w:val="single" w:sz="4" w:space="0" w:color="auto"/>
              <w:bottom w:val="single" w:sz="2" w:space="0" w:color="auto"/>
              <w:right w:val="single" w:sz="12" w:space="0" w:color="auto"/>
            </w:tcBorders>
            <w:shd w:val="clear" w:color="auto" w:fill="auto"/>
            <w:vAlign w:val="center"/>
          </w:tcPr>
          <w:p w:rsidR="00F14DCF" w:rsidRPr="000C221E" w:rsidRDefault="00F14DCF" w:rsidP="007D3ACB">
            <w:pPr>
              <w:snapToGrid w:val="0"/>
              <w:spacing w:line="240" w:lineRule="exact"/>
              <w:jc w:val="center"/>
              <w:rPr>
                <w:rFonts w:ascii="新細明體" w:hAnsi="新細明體"/>
                <w:color w:val="FF6600"/>
                <w:sz w:val="18"/>
                <w:szCs w:val="18"/>
              </w:rPr>
            </w:pPr>
          </w:p>
        </w:tc>
      </w:tr>
      <w:tr w:rsidR="00F14DCF" w:rsidRPr="00D50C8E" w:rsidTr="000224A8">
        <w:trPr>
          <w:cantSplit/>
          <w:trHeight w:val="340"/>
        </w:trPr>
        <w:tc>
          <w:tcPr>
            <w:tcW w:w="388" w:type="dxa"/>
            <w:vMerge/>
            <w:tcBorders>
              <w:left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19</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20</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21</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22</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23</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24</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25</w:t>
            </w:r>
          </w:p>
        </w:tc>
        <w:tc>
          <w:tcPr>
            <w:tcW w:w="6120" w:type="dxa"/>
            <w:tcBorders>
              <w:top w:val="single" w:sz="2" w:space="0" w:color="auto"/>
              <w:left w:val="single" w:sz="4" w:space="0" w:color="auto"/>
              <w:bottom w:val="single" w:sz="2" w:space="0" w:color="auto"/>
              <w:right w:val="single" w:sz="4" w:space="0" w:color="auto"/>
            </w:tcBorders>
            <w:vAlign w:val="center"/>
          </w:tcPr>
          <w:p w:rsidR="00F14DCF" w:rsidRPr="00D50C8E" w:rsidRDefault="00F14DCF" w:rsidP="007D3ACB">
            <w:pPr>
              <w:tabs>
                <w:tab w:val="left" w:pos="3240"/>
              </w:tabs>
              <w:snapToGrid w:val="0"/>
              <w:spacing w:line="240" w:lineRule="exact"/>
              <w:jc w:val="both"/>
              <w:rPr>
                <w:rFonts w:ascii="新細明體" w:hAnsi="新細明體"/>
                <w:color w:val="000000"/>
                <w:sz w:val="18"/>
                <w:szCs w:val="18"/>
              </w:rPr>
            </w:pPr>
          </w:p>
        </w:tc>
        <w:tc>
          <w:tcPr>
            <w:tcW w:w="1080" w:type="dxa"/>
            <w:tcBorders>
              <w:top w:val="single" w:sz="2" w:space="0" w:color="auto"/>
              <w:left w:val="single" w:sz="4" w:space="0" w:color="auto"/>
              <w:bottom w:val="single" w:sz="2" w:space="0" w:color="auto"/>
              <w:right w:val="single" w:sz="12" w:space="0" w:color="auto"/>
            </w:tcBorders>
            <w:vAlign w:val="center"/>
          </w:tcPr>
          <w:p w:rsidR="00F14DCF" w:rsidRPr="00D50C8E" w:rsidRDefault="00F14DCF" w:rsidP="007D3ACB">
            <w:pPr>
              <w:tabs>
                <w:tab w:val="left" w:pos="3240"/>
              </w:tabs>
              <w:snapToGrid w:val="0"/>
              <w:spacing w:line="240" w:lineRule="exact"/>
              <w:jc w:val="center"/>
              <w:rPr>
                <w:rFonts w:ascii="新細明體" w:hAnsi="新細明體"/>
                <w:color w:val="000000"/>
                <w:sz w:val="18"/>
                <w:szCs w:val="18"/>
              </w:rPr>
            </w:pPr>
          </w:p>
        </w:tc>
      </w:tr>
      <w:tr w:rsidR="00F14DCF" w:rsidRPr="00D50C8E" w:rsidTr="000224A8">
        <w:trPr>
          <w:cantSplit/>
          <w:trHeight w:val="340"/>
        </w:trPr>
        <w:tc>
          <w:tcPr>
            <w:tcW w:w="388" w:type="dxa"/>
            <w:vMerge/>
            <w:tcBorders>
              <w:left w:val="single" w:sz="12" w:space="0" w:color="auto"/>
              <w:bottom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26</w:t>
            </w:r>
          </w:p>
        </w:tc>
        <w:tc>
          <w:tcPr>
            <w:tcW w:w="463"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27</w:t>
            </w:r>
          </w:p>
        </w:tc>
        <w:tc>
          <w:tcPr>
            <w:tcW w:w="463"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28</w:t>
            </w:r>
          </w:p>
        </w:tc>
        <w:tc>
          <w:tcPr>
            <w:tcW w:w="463"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29</w:t>
            </w:r>
          </w:p>
        </w:tc>
        <w:tc>
          <w:tcPr>
            <w:tcW w:w="463"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30</w:t>
            </w:r>
          </w:p>
        </w:tc>
        <w:tc>
          <w:tcPr>
            <w:tcW w:w="463"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 xml:space="preserve">　</w:t>
            </w:r>
          </w:p>
        </w:tc>
        <w:tc>
          <w:tcPr>
            <w:tcW w:w="463"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 xml:space="preserve">　</w:t>
            </w:r>
          </w:p>
        </w:tc>
        <w:tc>
          <w:tcPr>
            <w:tcW w:w="6120" w:type="dxa"/>
            <w:tcBorders>
              <w:top w:val="single" w:sz="2" w:space="0" w:color="auto"/>
              <w:left w:val="single" w:sz="4" w:space="0" w:color="auto"/>
              <w:bottom w:val="single" w:sz="12" w:space="0" w:color="auto"/>
              <w:right w:val="single" w:sz="4" w:space="0" w:color="auto"/>
            </w:tcBorders>
            <w:vAlign w:val="center"/>
          </w:tcPr>
          <w:p w:rsidR="00F14DCF" w:rsidRPr="005E78A8" w:rsidRDefault="00F14DCF" w:rsidP="007D3ACB">
            <w:pPr>
              <w:tabs>
                <w:tab w:val="left" w:pos="3240"/>
              </w:tabs>
              <w:snapToGrid w:val="0"/>
              <w:spacing w:line="240" w:lineRule="exact"/>
              <w:jc w:val="both"/>
              <w:rPr>
                <w:rFonts w:ascii="新細明體" w:hAnsi="新細明體"/>
                <w:sz w:val="18"/>
                <w:szCs w:val="18"/>
              </w:rPr>
            </w:pPr>
          </w:p>
        </w:tc>
        <w:tc>
          <w:tcPr>
            <w:tcW w:w="1080" w:type="dxa"/>
            <w:tcBorders>
              <w:top w:val="single" w:sz="2" w:space="0" w:color="auto"/>
              <w:left w:val="single" w:sz="4" w:space="0" w:color="auto"/>
              <w:bottom w:val="single" w:sz="12" w:space="0" w:color="auto"/>
              <w:right w:val="single" w:sz="12" w:space="0" w:color="auto"/>
            </w:tcBorders>
            <w:vAlign w:val="center"/>
          </w:tcPr>
          <w:p w:rsidR="00F14DCF" w:rsidRPr="005E78A8" w:rsidRDefault="00F14DCF" w:rsidP="007D3ACB">
            <w:pPr>
              <w:tabs>
                <w:tab w:val="left" w:pos="3240"/>
              </w:tabs>
              <w:snapToGrid w:val="0"/>
              <w:spacing w:line="240" w:lineRule="exact"/>
              <w:jc w:val="center"/>
              <w:rPr>
                <w:rFonts w:ascii="新細明體" w:hAnsi="新細明體"/>
                <w:sz w:val="18"/>
                <w:szCs w:val="18"/>
              </w:rPr>
            </w:pPr>
          </w:p>
        </w:tc>
      </w:tr>
      <w:tr w:rsidR="00F14DCF" w:rsidRPr="00D50C8E" w:rsidTr="000224A8">
        <w:trPr>
          <w:cantSplit/>
          <w:trHeight w:val="340"/>
        </w:trPr>
        <w:tc>
          <w:tcPr>
            <w:tcW w:w="388" w:type="dxa"/>
            <w:vMerge w:val="restart"/>
            <w:tcBorders>
              <w:top w:val="single" w:sz="4" w:space="0" w:color="auto"/>
              <w:left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r w:rsidRPr="00D50C8E">
              <w:rPr>
                <w:rFonts w:ascii="新細明體" w:hAnsi="新細明體" w:hint="eastAsia"/>
                <w:color w:val="000000"/>
                <w:sz w:val="20"/>
              </w:rPr>
              <w:t>五月</w:t>
            </w:r>
          </w:p>
        </w:tc>
        <w:tc>
          <w:tcPr>
            <w:tcW w:w="462" w:type="dxa"/>
            <w:tcBorders>
              <w:top w:val="single" w:sz="4"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FF0000"/>
                <w:sz w:val="18"/>
                <w:szCs w:val="18"/>
              </w:rPr>
            </w:pPr>
          </w:p>
        </w:tc>
        <w:tc>
          <w:tcPr>
            <w:tcW w:w="463" w:type="dxa"/>
            <w:tcBorders>
              <w:top w:val="single" w:sz="4"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p>
        </w:tc>
        <w:tc>
          <w:tcPr>
            <w:tcW w:w="463" w:type="dxa"/>
            <w:tcBorders>
              <w:top w:val="single" w:sz="4"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p>
        </w:tc>
        <w:tc>
          <w:tcPr>
            <w:tcW w:w="463" w:type="dxa"/>
            <w:tcBorders>
              <w:top w:val="single" w:sz="4"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p>
        </w:tc>
        <w:tc>
          <w:tcPr>
            <w:tcW w:w="463" w:type="dxa"/>
            <w:tcBorders>
              <w:top w:val="single" w:sz="4"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p>
        </w:tc>
        <w:tc>
          <w:tcPr>
            <w:tcW w:w="463" w:type="dxa"/>
            <w:tcBorders>
              <w:top w:val="single" w:sz="4"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w:t>
            </w:r>
          </w:p>
        </w:tc>
        <w:tc>
          <w:tcPr>
            <w:tcW w:w="463" w:type="dxa"/>
            <w:tcBorders>
              <w:top w:val="single" w:sz="4"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w:t>
            </w:r>
          </w:p>
        </w:tc>
        <w:tc>
          <w:tcPr>
            <w:tcW w:w="6120" w:type="dxa"/>
            <w:tcBorders>
              <w:top w:val="single" w:sz="4" w:space="0" w:color="auto"/>
              <w:left w:val="single" w:sz="4" w:space="0" w:color="auto"/>
              <w:bottom w:val="single" w:sz="2" w:space="0" w:color="auto"/>
              <w:right w:val="single" w:sz="4" w:space="0" w:color="auto"/>
            </w:tcBorders>
            <w:vAlign w:val="center"/>
          </w:tcPr>
          <w:p w:rsidR="00F14DCF" w:rsidRPr="000C6F97" w:rsidRDefault="00F14DCF" w:rsidP="007D3ACB">
            <w:pPr>
              <w:tabs>
                <w:tab w:val="left" w:pos="3240"/>
              </w:tabs>
              <w:snapToGrid w:val="0"/>
              <w:spacing w:line="240" w:lineRule="exact"/>
              <w:jc w:val="both"/>
              <w:rPr>
                <w:rFonts w:ascii="新細明體" w:hAnsi="新細明體"/>
                <w:color w:val="0000FF"/>
                <w:sz w:val="18"/>
                <w:szCs w:val="18"/>
              </w:rPr>
            </w:pPr>
            <w:r w:rsidRPr="000C6F97">
              <w:rPr>
                <w:rFonts w:ascii="新細明體" w:hAnsi="新細明體"/>
                <w:color w:val="0000FF"/>
                <w:sz w:val="18"/>
                <w:szCs w:val="18"/>
              </w:rPr>
              <w:t>辦理上年度機關團體結算申報</w:t>
            </w:r>
          </w:p>
        </w:tc>
        <w:tc>
          <w:tcPr>
            <w:tcW w:w="1080" w:type="dxa"/>
            <w:tcBorders>
              <w:top w:val="single" w:sz="4" w:space="0" w:color="auto"/>
              <w:left w:val="single" w:sz="4" w:space="0" w:color="auto"/>
              <w:bottom w:val="single" w:sz="2" w:space="0" w:color="auto"/>
              <w:right w:val="single" w:sz="12" w:space="0" w:color="auto"/>
            </w:tcBorders>
            <w:vAlign w:val="center"/>
          </w:tcPr>
          <w:p w:rsidR="00F14DCF" w:rsidRPr="000C6F97" w:rsidRDefault="00F14DCF" w:rsidP="007D3ACB">
            <w:pPr>
              <w:tabs>
                <w:tab w:val="left" w:pos="3240"/>
              </w:tabs>
              <w:snapToGrid w:val="0"/>
              <w:spacing w:line="240" w:lineRule="exact"/>
              <w:jc w:val="center"/>
              <w:rPr>
                <w:rFonts w:ascii="新細明體" w:hAnsi="新細明體"/>
                <w:color w:val="0000FF"/>
                <w:sz w:val="18"/>
                <w:szCs w:val="18"/>
              </w:rPr>
            </w:pPr>
            <w:r w:rsidRPr="000C6F97">
              <w:rPr>
                <w:rFonts w:ascii="新細明體" w:hAnsi="新細明體"/>
                <w:color w:val="0000FF"/>
                <w:sz w:val="18"/>
                <w:szCs w:val="18"/>
              </w:rPr>
              <w:t>秘書處</w:t>
            </w:r>
          </w:p>
        </w:tc>
      </w:tr>
      <w:tr w:rsidR="00F14DCF" w:rsidRPr="00D50C8E" w:rsidTr="000224A8">
        <w:trPr>
          <w:cantSplit/>
          <w:trHeight w:val="340"/>
        </w:trPr>
        <w:tc>
          <w:tcPr>
            <w:tcW w:w="388" w:type="dxa"/>
            <w:vMerge/>
            <w:tcBorders>
              <w:left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3</w:t>
            </w:r>
          </w:p>
        </w:tc>
        <w:tc>
          <w:tcPr>
            <w:tcW w:w="463"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4</w:t>
            </w:r>
          </w:p>
        </w:tc>
        <w:tc>
          <w:tcPr>
            <w:tcW w:w="463"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5</w:t>
            </w:r>
          </w:p>
        </w:tc>
        <w:tc>
          <w:tcPr>
            <w:tcW w:w="463"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6</w:t>
            </w:r>
          </w:p>
        </w:tc>
        <w:tc>
          <w:tcPr>
            <w:tcW w:w="463"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7</w:t>
            </w:r>
          </w:p>
        </w:tc>
        <w:tc>
          <w:tcPr>
            <w:tcW w:w="463"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8</w:t>
            </w:r>
          </w:p>
        </w:tc>
        <w:tc>
          <w:tcPr>
            <w:tcW w:w="463" w:type="dxa"/>
            <w:tcBorders>
              <w:top w:val="single" w:sz="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9</w:t>
            </w:r>
          </w:p>
        </w:tc>
        <w:tc>
          <w:tcPr>
            <w:tcW w:w="6120" w:type="dxa"/>
            <w:tcBorders>
              <w:top w:val="single" w:sz="2" w:space="0" w:color="auto"/>
              <w:left w:val="single" w:sz="4" w:space="0" w:color="auto"/>
              <w:bottom w:val="single" w:sz="2" w:space="0" w:color="auto"/>
              <w:right w:val="single" w:sz="4" w:space="0" w:color="auto"/>
            </w:tcBorders>
            <w:vAlign w:val="center"/>
          </w:tcPr>
          <w:p w:rsidR="00F14DCF" w:rsidRPr="000C221E" w:rsidRDefault="00F14DCF" w:rsidP="007D3ACB">
            <w:pPr>
              <w:tabs>
                <w:tab w:val="left" w:pos="3240"/>
              </w:tabs>
              <w:snapToGrid w:val="0"/>
              <w:spacing w:line="240" w:lineRule="exact"/>
              <w:jc w:val="both"/>
              <w:rPr>
                <w:rFonts w:ascii="新細明體" w:hAnsi="新細明體"/>
                <w:color w:val="FF6600"/>
                <w:sz w:val="18"/>
                <w:szCs w:val="18"/>
              </w:rPr>
            </w:pPr>
          </w:p>
        </w:tc>
        <w:tc>
          <w:tcPr>
            <w:tcW w:w="1080" w:type="dxa"/>
            <w:tcBorders>
              <w:top w:val="single" w:sz="2" w:space="0" w:color="auto"/>
              <w:left w:val="single" w:sz="4" w:space="0" w:color="auto"/>
              <w:bottom w:val="single" w:sz="2" w:space="0" w:color="auto"/>
              <w:right w:val="single" w:sz="12" w:space="0" w:color="auto"/>
            </w:tcBorders>
            <w:vAlign w:val="center"/>
          </w:tcPr>
          <w:p w:rsidR="00F14DCF" w:rsidRPr="005E78A8" w:rsidRDefault="00F14DCF" w:rsidP="007D3ACB">
            <w:pPr>
              <w:tabs>
                <w:tab w:val="left" w:pos="3240"/>
              </w:tabs>
              <w:snapToGrid w:val="0"/>
              <w:spacing w:line="240" w:lineRule="exact"/>
              <w:jc w:val="center"/>
              <w:rPr>
                <w:rFonts w:ascii="新細明體" w:hAnsi="新細明體"/>
                <w:sz w:val="18"/>
                <w:szCs w:val="18"/>
              </w:rPr>
            </w:pPr>
          </w:p>
        </w:tc>
      </w:tr>
      <w:tr w:rsidR="00F14DCF" w:rsidRPr="00D50C8E" w:rsidTr="000224A8">
        <w:trPr>
          <w:cantSplit/>
          <w:trHeight w:val="340"/>
        </w:trPr>
        <w:tc>
          <w:tcPr>
            <w:tcW w:w="388" w:type="dxa"/>
            <w:vMerge/>
            <w:tcBorders>
              <w:left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10</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11</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12</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13</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14</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15</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16</w:t>
            </w:r>
          </w:p>
        </w:tc>
        <w:tc>
          <w:tcPr>
            <w:tcW w:w="6120" w:type="dxa"/>
            <w:tcBorders>
              <w:top w:val="single" w:sz="2" w:space="0" w:color="auto"/>
              <w:left w:val="single" w:sz="4" w:space="0" w:color="auto"/>
              <w:bottom w:val="single" w:sz="2" w:space="0" w:color="auto"/>
              <w:right w:val="single" w:sz="4" w:space="0" w:color="auto"/>
            </w:tcBorders>
            <w:vAlign w:val="center"/>
          </w:tcPr>
          <w:p w:rsidR="00F14DCF" w:rsidRPr="000C6F97" w:rsidRDefault="00F14DCF" w:rsidP="007D3ACB">
            <w:pPr>
              <w:tabs>
                <w:tab w:val="left" w:pos="3240"/>
              </w:tabs>
              <w:snapToGrid w:val="0"/>
              <w:spacing w:line="240" w:lineRule="exact"/>
              <w:jc w:val="both"/>
              <w:rPr>
                <w:rFonts w:ascii="新細明體" w:hAnsi="新細明體"/>
                <w:color w:val="0000FF"/>
                <w:sz w:val="18"/>
                <w:szCs w:val="18"/>
              </w:rPr>
            </w:pPr>
            <w:r>
              <w:rPr>
                <w:rFonts w:ascii="新細明體" w:hAnsi="新細明體" w:hint="eastAsia"/>
                <w:color w:val="0000FF"/>
                <w:sz w:val="18"/>
                <w:szCs w:val="18"/>
              </w:rPr>
              <w:t>2016</w:t>
            </w:r>
            <w:r w:rsidRPr="000C6F97">
              <w:rPr>
                <w:rFonts w:ascii="新細明體" w:hAnsi="新細明體" w:hint="eastAsia"/>
                <w:color w:val="0000FF"/>
                <w:sz w:val="18"/>
                <w:szCs w:val="18"/>
              </w:rPr>
              <w:t>力學會議承辦單位徵求</w:t>
            </w:r>
          </w:p>
        </w:tc>
        <w:tc>
          <w:tcPr>
            <w:tcW w:w="1080" w:type="dxa"/>
            <w:tcBorders>
              <w:top w:val="single" w:sz="2" w:space="0" w:color="auto"/>
              <w:left w:val="single" w:sz="4" w:space="0" w:color="auto"/>
              <w:bottom w:val="single" w:sz="2" w:space="0" w:color="auto"/>
              <w:right w:val="single" w:sz="12" w:space="0" w:color="auto"/>
            </w:tcBorders>
            <w:vAlign w:val="center"/>
          </w:tcPr>
          <w:p w:rsidR="00F14DCF" w:rsidRPr="004C7C70" w:rsidRDefault="00F14DCF" w:rsidP="007D3ACB">
            <w:pPr>
              <w:tabs>
                <w:tab w:val="left" w:pos="3240"/>
              </w:tabs>
              <w:snapToGrid w:val="0"/>
              <w:spacing w:line="240" w:lineRule="exact"/>
              <w:jc w:val="center"/>
              <w:rPr>
                <w:rFonts w:ascii="新細明體" w:hAnsi="新細明體"/>
                <w:color w:val="0000FF"/>
                <w:sz w:val="18"/>
                <w:szCs w:val="18"/>
              </w:rPr>
            </w:pPr>
            <w:r w:rsidRPr="004C7C70">
              <w:rPr>
                <w:rFonts w:ascii="新細明體" w:hAnsi="新細明體" w:hint="eastAsia"/>
                <w:color w:val="0000FF"/>
                <w:sz w:val="18"/>
                <w:szCs w:val="18"/>
              </w:rPr>
              <w:t>秘書處</w:t>
            </w:r>
          </w:p>
        </w:tc>
      </w:tr>
      <w:tr w:rsidR="00F14DCF" w:rsidRPr="00D50C8E" w:rsidTr="000224A8">
        <w:trPr>
          <w:cantSplit/>
          <w:trHeight w:val="340"/>
        </w:trPr>
        <w:tc>
          <w:tcPr>
            <w:tcW w:w="388" w:type="dxa"/>
            <w:vMerge/>
            <w:tcBorders>
              <w:left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17</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18</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19</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20</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21</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22</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23</w:t>
            </w:r>
          </w:p>
        </w:tc>
        <w:tc>
          <w:tcPr>
            <w:tcW w:w="6120" w:type="dxa"/>
            <w:tcBorders>
              <w:top w:val="single" w:sz="2" w:space="0" w:color="auto"/>
              <w:left w:val="single" w:sz="4" w:space="0" w:color="auto"/>
              <w:bottom w:val="single" w:sz="2" w:space="0" w:color="auto"/>
              <w:right w:val="single" w:sz="4" w:space="0" w:color="auto"/>
            </w:tcBorders>
            <w:shd w:val="clear" w:color="auto" w:fill="auto"/>
            <w:vAlign w:val="center"/>
          </w:tcPr>
          <w:p w:rsidR="00F14DCF" w:rsidRPr="000C221E" w:rsidRDefault="00E06CAE" w:rsidP="007D3ACB">
            <w:pPr>
              <w:tabs>
                <w:tab w:val="left" w:pos="3240"/>
              </w:tabs>
              <w:snapToGrid w:val="0"/>
              <w:spacing w:line="240" w:lineRule="exact"/>
              <w:jc w:val="both"/>
              <w:rPr>
                <w:rFonts w:ascii="新細明體" w:hAnsi="新細明體"/>
                <w:color w:val="FF6600"/>
                <w:sz w:val="18"/>
                <w:szCs w:val="18"/>
              </w:rPr>
            </w:pPr>
            <w:r w:rsidRPr="005E78A8">
              <w:rPr>
                <w:rFonts w:ascii="新細明體" w:hAnsi="新細明體"/>
                <w:sz w:val="18"/>
                <w:szCs w:val="18"/>
              </w:rPr>
              <w:t>發出第</w:t>
            </w:r>
            <w:r>
              <w:rPr>
                <w:rFonts w:ascii="新細明體" w:hAnsi="新細明體" w:hint="eastAsia"/>
                <w:sz w:val="18"/>
                <w:szCs w:val="18"/>
              </w:rPr>
              <w:t>7</w:t>
            </w:r>
            <w:r w:rsidRPr="005E78A8">
              <w:rPr>
                <w:rFonts w:ascii="新細明體" w:hAnsi="新細明體"/>
                <w:sz w:val="18"/>
                <w:szCs w:val="18"/>
              </w:rPr>
              <w:t>次理監事聯席會議時間徵詢</w:t>
            </w:r>
          </w:p>
        </w:tc>
        <w:tc>
          <w:tcPr>
            <w:tcW w:w="1080" w:type="dxa"/>
            <w:tcBorders>
              <w:top w:val="single" w:sz="2" w:space="0" w:color="auto"/>
              <w:left w:val="single" w:sz="4" w:space="0" w:color="auto"/>
              <w:bottom w:val="single" w:sz="2" w:space="0" w:color="auto"/>
              <w:right w:val="single" w:sz="12" w:space="0" w:color="auto"/>
            </w:tcBorders>
            <w:shd w:val="clear" w:color="auto" w:fill="auto"/>
            <w:vAlign w:val="center"/>
          </w:tcPr>
          <w:p w:rsidR="00F14DCF" w:rsidRPr="000C221E" w:rsidRDefault="00E06CAE" w:rsidP="007D3ACB">
            <w:pPr>
              <w:tabs>
                <w:tab w:val="left" w:pos="3240"/>
              </w:tabs>
              <w:snapToGrid w:val="0"/>
              <w:spacing w:line="240" w:lineRule="exact"/>
              <w:jc w:val="center"/>
              <w:rPr>
                <w:rFonts w:ascii="新細明體" w:hAnsi="新細明體"/>
                <w:color w:val="FF6600"/>
                <w:sz w:val="18"/>
                <w:szCs w:val="18"/>
              </w:rPr>
            </w:pPr>
            <w:r>
              <w:rPr>
                <w:rFonts w:ascii="新細明體" w:hAnsi="新細明體" w:hint="eastAsia"/>
                <w:sz w:val="18"/>
                <w:szCs w:val="18"/>
              </w:rPr>
              <w:t>秘書處</w:t>
            </w:r>
          </w:p>
        </w:tc>
      </w:tr>
      <w:tr w:rsidR="00F14DCF" w:rsidRPr="00D50C8E" w:rsidTr="000224A8">
        <w:trPr>
          <w:cantSplit/>
          <w:trHeight w:val="340"/>
        </w:trPr>
        <w:tc>
          <w:tcPr>
            <w:tcW w:w="388" w:type="dxa"/>
            <w:vMerge/>
            <w:tcBorders>
              <w:left w:val="single" w:sz="12" w:space="0" w:color="auto"/>
              <w:bottom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24</w:t>
            </w:r>
          </w:p>
        </w:tc>
        <w:tc>
          <w:tcPr>
            <w:tcW w:w="463"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25</w:t>
            </w:r>
          </w:p>
        </w:tc>
        <w:tc>
          <w:tcPr>
            <w:tcW w:w="463"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26</w:t>
            </w:r>
          </w:p>
        </w:tc>
        <w:tc>
          <w:tcPr>
            <w:tcW w:w="463"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27</w:t>
            </w:r>
          </w:p>
        </w:tc>
        <w:tc>
          <w:tcPr>
            <w:tcW w:w="463"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28</w:t>
            </w:r>
          </w:p>
        </w:tc>
        <w:tc>
          <w:tcPr>
            <w:tcW w:w="463"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29</w:t>
            </w:r>
          </w:p>
        </w:tc>
        <w:tc>
          <w:tcPr>
            <w:tcW w:w="463" w:type="dxa"/>
            <w:tcBorders>
              <w:top w:val="single" w:sz="2" w:space="0" w:color="auto"/>
              <w:left w:val="single" w:sz="4" w:space="0" w:color="auto"/>
              <w:bottom w:val="single" w:sz="12" w:space="0" w:color="auto"/>
              <w:right w:val="single" w:sz="4" w:space="0" w:color="auto"/>
            </w:tcBorders>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30</w:t>
            </w:r>
          </w:p>
        </w:tc>
        <w:tc>
          <w:tcPr>
            <w:tcW w:w="6120" w:type="dxa"/>
            <w:tcBorders>
              <w:top w:val="single" w:sz="2" w:space="0" w:color="auto"/>
              <w:left w:val="single" w:sz="4" w:space="0" w:color="auto"/>
              <w:bottom w:val="single" w:sz="12" w:space="0" w:color="auto"/>
              <w:right w:val="single" w:sz="4" w:space="0" w:color="auto"/>
            </w:tcBorders>
            <w:vAlign w:val="center"/>
          </w:tcPr>
          <w:p w:rsidR="00F14DCF" w:rsidRPr="005E78A8" w:rsidRDefault="00F14DCF" w:rsidP="007D3ACB">
            <w:pPr>
              <w:tabs>
                <w:tab w:val="left" w:pos="3240"/>
              </w:tabs>
              <w:snapToGrid w:val="0"/>
              <w:spacing w:line="240" w:lineRule="exact"/>
              <w:jc w:val="both"/>
              <w:rPr>
                <w:rFonts w:ascii="新細明體" w:hAnsi="新細明體"/>
                <w:sz w:val="18"/>
                <w:szCs w:val="18"/>
              </w:rPr>
            </w:pPr>
          </w:p>
        </w:tc>
        <w:tc>
          <w:tcPr>
            <w:tcW w:w="1080" w:type="dxa"/>
            <w:tcBorders>
              <w:top w:val="single" w:sz="2" w:space="0" w:color="auto"/>
              <w:left w:val="single" w:sz="4" w:space="0" w:color="auto"/>
              <w:bottom w:val="single" w:sz="12" w:space="0" w:color="auto"/>
              <w:right w:val="single" w:sz="12" w:space="0" w:color="auto"/>
            </w:tcBorders>
            <w:vAlign w:val="center"/>
          </w:tcPr>
          <w:p w:rsidR="00F14DCF" w:rsidRPr="005E78A8" w:rsidRDefault="00F14DCF" w:rsidP="007D3ACB">
            <w:pPr>
              <w:tabs>
                <w:tab w:val="left" w:pos="3240"/>
              </w:tabs>
              <w:snapToGrid w:val="0"/>
              <w:spacing w:line="240" w:lineRule="exact"/>
              <w:jc w:val="center"/>
              <w:rPr>
                <w:rFonts w:ascii="新細明體" w:hAnsi="新細明體"/>
                <w:sz w:val="18"/>
                <w:szCs w:val="18"/>
              </w:rPr>
            </w:pPr>
          </w:p>
        </w:tc>
      </w:tr>
      <w:tr w:rsidR="00F14DCF" w:rsidRPr="00D50C8E" w:rsidTr="000224A8">
        <w:trPr>
          <w:cantSplit/>
          <w:trHeight w:val="340"/>
        </w:trPr>
        <w:tc>
          <w:tcPr>
            <w:tcW w:w="388" w:type="dxa"/>
            <w:vMerge w:val="restart"/>
            <w:tcBorders>
              <w:top w:val="single" w:sz="12" w:space="0" w:color="auto"/>
              <w:left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r w:rsidRPr="00D50C8E">
              <w:rPr>
                <w:rFonts w:ascii="新細明體" w:hAnsi="新細明體" w:hint="eastAsia"/>
                <w:color w:val="000000"/>
                <w:sz w:val="20"/>
              </w:rPr>
              <w:t>六月</w:t>
            </w:r>
          </w:p>
        </w:tc>
        <w:tc>
          <w:tcPr>
            <w:tcW w:w="462" w:type="dxa"/>
            <w:tcBorders>
              <w:top w:val="single" w:sz="12" w:space="0" w:color="auto"/>
              <w:left w:val="single" w:sz="4" w:space="0" w:color="auto"/>
              <w:bottom w:val="single" w:sz="2" w:space="0" w:color="auto"/>
              <w:right w:val="single" w:sz="4" w:space="0" w:color="auto"/>
            </w:tcBorders>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 xml:space="preserve">　</w:t>
            </w:r>
          </w:p>
        </w:tc>
        <w:tc>
          <w:tcPr>
            <w:tcW w:w="463" w:type="dxa"/>
            <w:tcBorders>
              <w:top w:val="single" w:sz="1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w:t>
            </w:r>
          </w:p>
        </w:tc>
        <w:tc>
          <w:tcPr>
            <w:tcW w:w="463" w:type="dxa"/>
            <w:tcBorders>
              <w:top w:val="single" w:sz="1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w:t>
            </w:r>
          </w:p>
        </w:tc>
        <w:tc>
          <w:tcPr>
            <w:tcW w:w="463" w:type="dxa"/>
            <w:tcBorders>
              <w:top w:val="single" w:sz="1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3</w:t>
            </w:r>
          </w:p>
        </w:tc>
        <w:tc>
          <w:tcPr>
            <w:tcW w:w="463" w:type="dxa"/>
            <w:tcBorders>
              <w:top w:val="single" w:sz="1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4</w:t>
            </w:r>
          </w:p>
        </w:tc>
        <w:tc>
          <w:tcPr>
            <w:tcW w:w="463" w:type="dxa"/>
            <w:tcBorders>
              <w:top w:val="single" w:sz="1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5</w:t>
            </w:r>
          </w:p>
        </w:tc>
        <w:tc>
          <w:tcPr>
            <w:tcW w:w="463" w:type="dxa"/>
            <w:tcBorders>
              <w:top w:val="single" w:sz="1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6</w:t>
            </w:r>
          </w:p>
        </w:tc>
        <w:tc>
          <w:tcPr>
            <w:tcW w:w="6120" w:type="dxa"/>
            <w:tcBorders>
              <w:top w:val="single" w:sz="12" w:space="0" w:color="auto"/>
              <w:left w:val="single" w:sz="4" w:space="0" w:color="auto"/>
              <w:bottom w:val="single" w:sz="2" w:space="0" w:color="auto"/>
              <w:right w:val="single" w:sz="4" w:space="0" w:color="auto"/>
            </w:tcBorders>
            <w:vAlign w:val="center"/>
          </w:tcPr>
          <w:p w:rsidR="00F14DCF" w:rsidRPr="000C6F97" w:rsidRDefault="00F14DCF" w:rsidP="007D3ACB">
            <w:pPr>
              <w:tabs>
                <w:tab w:val="left" w:pos="3240"/>
              </w:tabs>
              <w:snapToGrid w:val="0"/>
              <w:spacing w:line="240" w:lineRule="exact"/>
              <w:jc w:val="both"/>
              <w:rPr>
                <w:rFonts w:ascii="新細明體" w:hAnsi="新細明體"/>
                <w:color w:val="0000FF"/>
                <w:sz w:val="18"/>
                <w:szCs w:val="18"/>
              </w:rPr>
            </w:pPr>
          </w:p>
        </w:tc>
        <w:tc>
          <w:tcPr>
            <w:tcW w:w="1080" w:type="dxa"/>
            <w:tcBorders>
              <w:top w:val="single" w:sz="12" w:space="0" w:color="auto"/>
              <w:left w:val="single" w:sz="4" w:space="0" w:color="auto"/>
              <w:bottom w:val="single" w:sz="2" w:space="0" w:color="auto"/>
              <w:right w:val="single" w:sz="12" w:space="0" w:color="auto"/>
            </w:tcBorders>
            <w:vAlign w:val="center"/>
          </w:tcPr>
          <w:p w:rsidR="00F14DCF" w:rsidRPr="000C6F97" w:rsidRDefault="00F14DCF" w:rsidP="007D3ACB">
            <w:pPr>
              <w:tabs>
                <w:tab w:val="left" w:pos="3240"/>
              </w:tabs>
              <w:snapToGrid w:val="0"/>
              <w:spacing w:line="240" w:lineRule="exact"/>
              <w:jc w:val="center"/>
              <w:rPr>
                <w:rFonts w:ascii="新細明體" w:hAnsi="新細明體"/>
                <w:color w:val="0000FF"/>
                <w:sz w:val="20"/>
              </w:rPr>
            </w:pPr>
          </w:p>
        </w:tc>
      </w:tr>
      <w:tr w:rsidR="00F14DCF" w:rsidRPr="00D50C8E" w:rsidTr="000224A8">
        <w:trPr>
          <w:cantSplit/>
          <w:trHeight w:val="340"/>
        </w:trPr>
        <w:tc>
          <w:tcPr>
            <w:tcW w:w="388" w:type="dxa"/>
            <w:vMerge/>
            <w:tcBorders>
              <w:left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7</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8</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9</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10</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11</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12</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13</w:t>
            </w:r>
          </w:p>
        </w:tc>
        <w:tc>
          <w:tcPr>
            <w:tcW w:w="6120" w:type="dxa"/>
            <w:tcBorders>
              <w:top w:val="single" w:sz="2" w:space="0" w:color="auto"/>
              <w:left w:val="single" w:sz="4" w:space="0" w:color="auto"/>
              <w:bottom w:val="single" w:sz="2" w:space="0" w:color="auto"/>
              <w:right w:val="single" w:sz="4" w:space="0" w:color="auto"/>
            </w:tcBorders>
            <w:vAlign w:val="center"/>
          </w:tcPr>
          <w:p w:rsidR="00F14DCF" w:rsidRPr="005E78A8" w:rsidRDefault="00F14DCF" w:rsidP="007D3ACB">
            <w:pPr>
              <w:tabs>
                <w:tab w:val="left" w:pos="3240"/>
              </w:tabs>
              <w:snapToGrid w:val="0"/>
              <w:spacing w:line="240" w:lineRule="exact"/>
              <w:jc w:val="both"/>
              <w:rPr>
                <w:rFonts w:ascii="新細明體" w:hAnsi="新細明體"/>
                <w:sz w:val="18"/>
                <w:szCs w:val="18"/>
              </w:rPr>
            </w:pPr>
          </w:p>
        </w:tc>
        <w:tc>
          <w:tcPr>
            <w:tcW w:w="1080" w:type="dxa"/>
            <w:tcBorders>
              <w:top w:val="single" w:sz="2" w:space="0" w:color="auto"/>
              <w:left w:val="single" w:sz="4" w:space="0" w:color="auto"/>
              <w:bottom w:val="single" w:sz="2" w:space="0" w:color="auto"/>
              <w:right w:val="single" w:sz="12" w:space="0" w:color="auto"/>
            </w:tcBorders>
            <w:vAlign w:val="center"/>
          </w:tcPr>
          <w:p w:rsidR="00F14DCF" w:rsidRPr="005E78A8" w:rsidRDefault="00F14DCF" w:rsidP="007D3ACB">
            <w:pPr>
              <w:tabs>
                <w:tab w:val="left" w:pos="3240"/>
              </w:tabs>
              <w:snapToGrid w:val="0"/>
              <w:spacing w:line="240" w:lineRule="exact"/>
              <w:jc w:val="center"/>
              <w:rPr>
                <w:rFonts w:ascii="新細明體" w:hAnsi="新細明體"/>
                <w:sz w:val="18"/>
                <w:szCs w:val="18"/>
              </w:rPr>
            </w:pPr>
          </w:p>
        </w:tc>
      </w:tr>
      <w:tr w:rsidR="00F14DCF" w:rsidRPr="00D50C8E" w:rsidTr="000224A8">
        <w:trPr>
          <w:cantSplit/>
          <w:trHeight w:val="340"/>
        </w:trPr>
        <w:tc>
          <w:tcPr>
            <w:tcW w:w="388" w:type="dxa"/>
            <w:vMerge/>
            <w:tcBorders>
              <w:left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14</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15</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16</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17</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18</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19</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20</w:t>
            </w:r>
          </w:p>
        </w:tc>
        <w:tc>
          <w:tcPr>
            <w:tcW w:w="6120" w:type="dxa"/>
            <w:tcBorders>
              <w:top w:val="single" w:sz="2" w:space="0" w:color="auto"/>
              <w:left w:val="single" w:sz="4" w:space="0" w:color="auto"/>
              <w:bottom w:val="single" w:sz="2" w:space="0" w:color="auto"/>
              <w:right w:val="single" w:sz="4" w:space="0" w:color="auto"/>
            </w:tcBorders>
            <w:vAlign w:val="center"/>
          </w:tcPr>
          <w:p w:rsidR="00F14DCF" w:rsidRDefault="00E06CAE" w:rsidP="007D3ACB">
            <w:pPr>
              <w:tabs>
                <w:tab w:val="left" w:pos="3240"/>
              </w:tabs>
              <w:snapToGrid w:val="0"/>
              <w:spacing w:line="240" w:lineRule="exact"/>
              <w:jc w:val="both"/>
              <w:rPr>
                <w:rFonts w:ascii="新細明體" w:hAnsi="新細明體"/>
                <w:color w:val="FF0000"/>
                <w:sz w:val="18"/>
                <w:szCs w:val="18"/>
              </w:rPr>
            </w:pPr>
            <w:r w:rsidRPr="005E78A8">
              <w:rPr>
                <w:rFonts w:ascii="新細明體" w:hAnsi="新細明體"/>
                <w:sz w:val="18"/>
                <w:szCs w:val="18"/>
              </w:rPr>
              <w:t>第</w:t>
            </w:r>
            <w:r>
              <w:rPr>
                <w:rFonts w:ascii="新細明體" w:hAnsi="新細明體" w:hint="eastAsia"/>
                <w:sz w:val="18"/>
                <w:szCs w:val="18"/>
              </w:rPr>
              <w:t>7</w:t>
            </w:r>
            <w:r w:rsidRPr="005E78A8">
              <w:rPr>
                <w:rFonts w:ascii="新細明體" w:hAnsi="新細明體"/>
                <w:sz w:val="18"/>
                <w:szCs w:val="18"/>
              </w:rPr>
              <w:t>次理監事聯席會議</w:t>
            </w:r>
            <w:r w:rsidRPr="00203A6E">
              <w:rPr>
                <w:rFonts w:ascii="新細明體" w:hAnsi="新細明體" w:hint="eastAsia"/>
                <w:color w:val="FF0000"/>
                <w:sz w:val="18"/>
                <w:szCs w:val="18"/>
              </w:rPr>
              <w:t>(公布會士遴選委員名單)</w:t>
            </w:r>
          </w:p>
          <w:p w:rsidR="00825B9C" w:rsidRDefault="00825B9C" w:rsidP="00825B9C">
            <w:pPr>
              <w:tabs>
                <w:tab w:val="left" w:pos="3240"/>
              </w:tabs>
              <w:snapToGrid w:val="0"/>
              <w:spacing w:line="220" w:lineRule="exact"/>
              <w:jc w:val="both"/>
              <w:rPr>
                <w:sz w:val="18"/>
                <w:szCs w:val="18"/>
              </w:rPr>
            </w:pPr>
            <w:r>
              <w:rPr>
                <w:sz w:val="18"/>
                <w:szCs w:val="18"/>
              </w:rPr>
              <w:t xml:space="preserve">1. </w:t>
            </w:r>
            <w:r>
              <w:rPr>
                <w:rFonts w:hint="eastAsia"/>
                <w:sz w:val="18"/>
                <w:szCs w:val="18"/>
              </w:rPr>
              <w:t>討論會員代表大會改選事宜</w:t>
            </w:r>
          </w:p>
          <w:p w:rsidR="00825B9C" w:rsidRPr="000C221E" w:rsidRDefault="00825B9C" w:rsidP="00825B9C">
            <w:pPr>
              <w:tabs>
                <w:tab w:val="left" w:pos="3240"/>
              </w:tabs>
              <w:snapToGrid w:val="0"/>
              <w:spacing w:line="240" w:lineRule="exact"/>
              <w:jc w:val="both"/>
              <w:rPr>
                <w:rFonts w:ascii="新細明體" w:hAnsi="新細明體"/>
                <w:color w:val="FF6600"/>
                <w:sz w:val="18"/>
                <w:szCs w:val="18"/>
              </w:rPr>
            </w:pPr>
            <w:r>
              <w:rPr>
                <w:sz w:val="18"/>
                <w:szCs w:val="18"/>
              </w:rPr>
              <w:t xml:space="preserve">2. </w:t>
            </w:r>
            <w:r>
              <w:rPr>
                <w:rFonts w:hint="eastAsia"/>
                <w:sz w:val="18"/>
                <w:szCs w:val="18"/>
              </w:rPr>
              <w:t>討論理監事改選事宜</w:t>
            </w:r>
          </w:p>
        </w:tc>
        <w:tc>
          <w:tcPr>
            <w:tcW w:w="1080" w:type="dxa"/>
            <w:tcBorders>
              <w:top w:val="single" w:sz="2" w:space="0" w:color="auto"/>
              <w:left w:val="single" w:sz="4" w:space="0" w:color="auto"/>
              <w:bottom w:val="single" w:sz="2" w:space="0" w:color="auto"/>
              <w:right w:val="single" w:sz="12" w:space="0" w:color="auto"/>
            </w:tcBorders>
            <w:vAlign w:val="center"/>
          </w:tcPr>
          <w:p w:rsidR="00F14DCF" w:rsidRPr="000C221E" w:rsidRDefault="00E06CAE" w:rsidP="007D3ACB">
            <w:pPr>
              <w:tabs>
                <w:tab w:val="left" w:pos="3240"/>
              </w:tabs>
              <w:snapToGrid w:val="0"/>
              <w:spacing w:line="240" w:lineRule="exact"/>
              <w:jc w:val="center"/>
              <w:rPr>
                <w:rFonts w:ascii="新細明體" w:hAnsi="新細明體"/>
                <w:color w:val="FF6600"/>
                <w:sz w:val="18"/>
                <w:szCs w:val="18"/>
              </w:rPr>
            </w:pPr>
            <w:r>
              <w:rPr>
                <w:rFonts w:ascii="新細明體" w:hAnsi="新細明體" w:hint="eastAsia"/>
                <w:sz w:val="18"/>
                <w:szCs w:val="18"/>
              </w:rPr>
              <w:t>秘書處</w:t>
            </w:r>
          </w:p>
        </w:tc>
      </w:tr>
      <w:tr w:rsidR="00F14DCF" w:rsidRPr="00D50C8E" w:rsidTr="000224A8">
        <w:trPr>
          <w:cantSplit/>
          <w:trHeight w:val="340"/>
        </w:trPr>
        <w:tc>
          <w:tcPr>
            <w:tcW w:w="388" w:type="dxa"/>
            <w:vMerge/>
            <w:tcBorders>
              <w:left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21</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22</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23</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24</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25</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26</w:t>
            </w:r>
          </w:p>
        </w:tc>
        <w:tc>
          <w:tcPr>
            <w:tcW w:w="463" w:type="dxa"/>
            <w:tcBorders>
              <w:top w:val="single" w:sz="2" w:space="0" w:color="auto"/>
              <w:left w:val="single" w:sz="4" w:space="0" w:color="auto"/>
              <w:bottom w:val="single" w:sz="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27</w:t>
            </w:r>
          </w:p>
        </w:tc>
        <w:tc>
          <w:tcPr>
            <w:tcW w:w="6120" w:type="dxa"/>
            <w:tcBorders>
              <w:top w:val="single" w:sz="2" w:space="0" w:color="auto"/>
              <w:left w:val="single" w:sz="4" w:space="0" w:color="auto"/>
              <w:bottom w:val="single" w:sz="2" w:space="0" w:color="auto"/>
              <w:right w:val="single" w:sz="4" w:space="0" w:color="auto"/>
            </w:tcBorders>
            <w:vAlign w:val="center"/>
          </w:tcPr>
          <w:p w:rsidR="00F14DCF" w:rsidRPr="00D50C8E" w:rsidRDefault="00F14DCF" w:rsidP="007D3ACB">
            <w:pPr>
              <w:tabs>
                <w:tab w:val="left" w:pos="3240"/>
              </w:tabs>
              <w:snapToGrid w:val="0"/>
              <w:spacing w:line="240" w:lineRule="exact"/>
              <w:jc w:val="both"/>
              <w:rPr>
                <w:rFonts w:ascii="新細明體" w:hAnsi="新細明體"/>
                <w:color w:val="0000FF"/>
                <w:sz w:val="18"/>
                <w:szCs w:val="18"/>
              </w:rPr>
            </w:pPr>
          </w:p>
        </w:tc>
        <w:tc>
          <w:tcPr>
            <w:tcW w:w="1080" w:type="dxa"/>
            <w:tcBorders>
              <w:top w:val="single" w:sz="2" w:space="0" w:color="auto"/>
              <w:left w:val="single" w:sz="4" w:space="0" w:color="auto"/>
              <w:bottom w:val="single" w:sz="2" w:space="0" w:color="auto"/>
              <w:right w:val="single" w:sz="12" w:space="0" w:color="auto"/>
            </w:tcBorders>
            <w:vAlign w:val="center"/>
          </w:tcPr>
          <w:p w:rsidR="00F14DCF" w:rsidRPr="00D50C8E" w:rsidRDefault="00F14DCF" w:rsidP="007D3ACB">
            <w:pPr>
              <w:tabs>
                <w:tab w:val="left" w:pos="3240"/>
              </w:tabs>
              <w:snapToGrid w:val="0"/>
              <w:spacing w:line="240" w:lineRule="exact"/>
              <w:jc w:val="center"/>
              <w:rPr>
                <w:rFonts w:ascii="新細明體" w:hAnsi="新細明體"/>
                <w:color w:val="000000"/>
                <w:sz w:val="18"/>
                <w:szCs w:val="18"/>
              </w:rPr>
            </w:pPr>
          </w:p>
        </w:tc>
      </w:tr>
      <w:tr w:rsidR="00F14DCF" w:rsidRPr="00D50C8E" w:rsidTr="000224A8">
        <w:trPr>
          <w:cantSplit/>
          <w:trHeight w:val="340"/>
        </w:trPr>
        <w:tc>
          <w:tcPr>
            <w:tcW w:w="388" w:type="dxa"/>
            <w:vMerge/>
            <w:tcBorders>
              <w:left w:val="single" w:sz="12" w:space="0" w:color="auto"/>
              <w:bottom w:val="single" w:sz="12" w:space="0" w:color="auto"/>
              <w:right w:val="single" w:sz="4" w:space="0" w:color="auto"/>
            </w:tcBorders>
            <w:textDirection w:val="tbRlV"/>
            <w:vAlign w:val="center"/>
          </w:tcPr>
          <w:p w:rsidR="00F14DCF" w:rsidRPr="00D50C8E" w:rsidRDefault="00F14DCF" w:rsidP="007D3ACB">
            <w:pPr>
              <w:tabs>
                <w:tab w:val="left" w:pos="3240"/>
              </w:tabs>
              <w:snapToGrid w:val="0"/>
              <w:spacing w:line="240" w:lineRule="exact"/>
              <w:ind w:left="113" w:right="113"/>
              <w:jc w:val="center"/>
              <w:rPr>
                <w:rFonts w:ascii="新細明體" w:hAnsi="新細明體"/>
                <w:color w:val="000000"/>
                <w:sz w:val="20"/>
              </w:rPr>
            </w:pPr>
          </w:p>
        </w:tc>
        <w:tc>
          <w:tcPr>
            <w:tcW w:w="462" w:type="dxa"/>
            <w:tcBorders>
              <w:top w:val="single" w:sz="2" w:space="0" w:color="auto"/>
              <w:left w:val="single" w:sz="4" w:space="0" w:color="auto"/>
              <w:bottom w:val="single" w:sz="1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28</w:t>
            </w:r>
          </w:p>
        </w:tc>
        <w:tc>
          <w:tcPr>
            <w:tcW w:w="463" w:type="dxa"/>
            <w:tcBorders>
              <w:top w:val="single" w:sz="2" w:space="0" w:color="auto"/>
              <w:left w:val="single" w:sz="4" w:space="0" w:color="auto"/>
              <w:bottom w:val="single" w:sz="1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29</w:t>
            </w:r>
          </w:p>
        </w:tc>
        <w:tc>
          <w:tcPr>
            <w:tcW w:w="463" w:type="dxa"/>
            <w:tcBorders>
              <w:top w:val="single" w:sz="2" w:space="0" w:color="auto"/>
              <w:left w:val="single" w:sz="4" w:space="0" w:color="auto"/>
              <w:bottom w:val="single" w:sz="12" w:space="0" w:color="auto"/>
              <w:right w:val="single" w:sz="4"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30</w:t>
            </w:r>
          </w:p>
        </w:tc>
        <w:tc>
          <w:tcPr>
            <w:tcW w:w="463" w:type="dxa"/>
            <w:tcBorders>
              <w:top w:val="single" w:sz="2" w:space="0" w:color="auto"/>
              <w:left w:val="single" w:sz="4" w:space="0" w:color="auto"/>
              <w:bottom w:val="single" w:sz="12" w:space="0" w:color="auto"/>
              <w:right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p>
        </w:tc>
        <w:tc>
          <w:tcPr>
            <w:tcW w:w="463" w:type="dxa"/>
            <w:tcBorders>
              <w:top w:val="single" w:sz="2" w:space="0" w:color="auto"/>
              <w:left w:val="single" w:sz="4" w:space="0" w:color="auto"/>
              <w:bottom w:val="single" w:sz="12" w:space="0" w:color="auto"/>
              <w:right w:val="single" w:sz="4" w:space="0" w:color="auto"/>
            </w:tcBorders>
            <w:vAlign w:val="center"/>
          </w:tcPr>
          <w:p w:rsidR="00F14DCF" w:rsidRPr="00175A7A" w:rsidRDefault="00F14DCF" w:rsidP="007D3ACB">
            <w:pPr>
              <w:spacing w:line="240" w:lineRule="exact"/>
              <w:jc w:val="center"/>
              <w:rPr>
                <w:rFonts w:ascii="標楷體" w:eastAsia="標楷體" w:hAnsi="Book Antiqua"/>
                <w:color w:val="000000"/>
              </w:rPr>
            </w:pPr>
          </w:p>
        </w:tc>
        <w:tc>
          <w:tcPr>
            <w:tcW w:w="463" w:type="dxa"/>
            <w:tcBorders>
              <w:top w:val="single" w:sz="2" w:space="0" w:color="auto"/>
              <w:left w:val="single" w:sz="4" w:space="0" w:color="auto"/>
              <w:bottom w:val="single" w:sz="12" w:space="0" w:color="auto"/>
              <w:right w:val="single" w:sz="4" w:space="0" w:color="auto"/>
            </w:tcBorders>
            <w:vAlign w:val="center"/>
          </w:tcPr>
          <w:p w:rsidR="00F14DCF" w:rsidRPr="00175A7A" w:rsidRDefault="00F14DCF" w:rsidP="007D3ACB">
            <w:pPr>
              <w:spacing w:line="240" w:lineRule="exact"/>
              <w:jc w:val="center"/>
              <w:rPr>
                <w:rFonts w:ascii="標楷體" w:eastAsia="標楷體" w:hAnsi="Book Antiqua"/>
                <w:color w:val="000000"/>
              </w:rPr>
            </w:pPr>
          </w:p>
        </w:tc>
        <w:tc>
          <w:tcPr>
            <w:tcW w:w="463" w:type="dxa"/>
            <w:tcBorders>
              <w:top w:val="single" w:sz="2" w:space="0" w:color="auto"/>
              <w:left w:val="single" w:sz="4" w:space="0" w:color="auto"/>
              <w:bottom w:val="single" w:sz="12" w:space="0" w:color="auto"/>
              <w:right w:val="single" w:sz="4" w:space="0" w:color="auto"/>
            </w:tcBorders>
            <w:vAlign w:val="center"/>
          </w:tcPr>
          <w:p w:rsidR="00F14DCF" w:rsidRPr="00175A7A" w:rsidRDefault="00F14DCF" w:rsidP="007D3ACB">
            <w:pPr>
              <w:spacing w:line="240" w:lineRule="exact"/>
              <w:jc w:val="center"/>
              <w:rPr>
                <w:rFonts w:ascii="標楷體" w:eastAsia="標楷體" w:hAnsi="Book Antiqua"/>
                <w:color w:val="FF0000"/>
              </w:rPr>
            </w:pPr>
          </w:p>
        </w:tc>
        <w:tc>
          <w:tcPr>
            <w:tcW w:w="6120" w:type="dxa"/>
            <w:tcBorders>
              <w:top w:val="single" w:sz="2" w:space="0" w:color="auto"/>
              <w:left w:val="single" w:sz="4" w:space="0" w:color="auto"/>
              <w:bottom w:val="single" w:sz="12" w:space="0" w:color="auto"/>
              <w:right w:val="single" w:sz="4" w:space="0" w:color="auto"/>
            </w:tcBorders>
            <w:vAlign w:val="center"/>
          </w:tcPr>
          <w:p w:rsidR="00F14DCF" w:rsidRPr="00D50C8E" w:rsidRDefault="00F14DCF" w:rsidP="007D3ACB">
            <w:pPr>
              <w:tabs>
                <w:tab w:val="left" w:pos="3240"/>
              </w:tabs>
              <w:snapToGrid w:val="0"/>
              <w:spacing w:line="240" w:lineRule="exact"/>
              <w:jc w:val="both"/>
              <w:rPr>
                <w:rFonts w:ascii="新細明體" w:hAnsi="新細明體"/>
                <w:color w:val="000000"/>
                <w:sz w:val="18"/>
                <w:szCs w:val="18"/>
              </w:rPr>
            </w:pPr>
          </w:p>
        </w:tc>
        <w:tc>
          <w:tcPr>
            <w:tcW w:w="1080" w:type="dxa"/>
            <w:tcBorders>
              <w:top w:val="single" w:sz="2" w:space="0" w:color="auto"/>
              <w:left w:val="single" w:sz="4" w:space="0" w:color="auto"/>
              <w:bottom w:val="single" w:sz="12" w:space="0" w:color="auto"/>
              <w:right w:val="single" w:sz="12" w:space="0" w:color="auto"/>
            </w:tcBorders>
            <w:vAlign w:val="center"/>
          </w:tcPr>
          <w:p w:rsidR="00F14DCF" w:rsidRPr="00D50C8E" w:rsidRDefault="00F14DCF" w:rsidP="007D3ACB">
            <w:pPr>
              <w:tabs>
                <w:tab w:val="left" w:pos="3240"/>
              </w:tabs>
              <w:snapToGrid w:val="0"/>
              <w:spacing w:line="240" w:lineRule="exact"/>
              <w:jc w:val="center"/>
              <w:rPr>
                <w:rFonts w:ascii="新細明體" w:hAnsi="新細明體"/>
                <w:color w:val="000000"/>
                <w:sz w:val="18"/>
                <w:szCs w:val="18"/>
              </w:rPr>
            </w:pPr>
          </w:p>
        </w:tc>
      </w:tr>
    </w:tbl>
    <w:bookmarkEnd w:id="1"/>
    <w:p w:rsidR="00F14DCF" w:rsidRPr="00861AB5" w:rsidRDefault="00F14DCF" w:rsidP="00F14DCF">
      <w:pPr>
        <w:tabs>
          <w:tab w:val="left" w:pos="3240"/>
        </w:tabs>
        <w:spacing w:line="300" w:lineRule="exact"/>
        <w:rPr>
          <w:color w:val="000000"/>
          <w:sz w:val="20"/>
        </w:rPr>
      </w:pPr>
      <w:r w:rsidRPr="00861AB5">
        <w:rPr>
          <w:color w:val="000000"/>
          <w:sz w:val="20"/>
        </w:rPr>
        <w:t>附註：本</w:t>
      </w:r>
      <w:r w:rsidRPr="00861AB5">
        <w:rPr>
          <w:b/>
          <w:bCs/>
          <w:color w:val="000000"/>
          <w:sz w:val="20"/>
        </w:rPr>
        <w:t>行事曆</w:t>
      </w:r>
      <w:r w:rsidRPr="00861AB5">
        <w:rPr>
          <w:color w:val="000000"/>
          <w:sz w:val="20"/>
        </w:rPr>
        <w:t>如遇特殊情形，得</w:t>
      </w:r>
      <w:r>
        <w:rPr>
          <w:rFonts w:hint="eastAsia"/>
          <w:color w:val="000000"/>
          <w:sz w:val="20"/>
        </w:rPr>
        <w:t>依實際情況</w:t>
      </w:r>
      <w:r w:rsidRPr="00861AB5">
        <w:rPr>
          <w:color w:val="000000"/>
          <w:sz w:val="20"/>
        </w:rPr>
        <w:t>調整之。</w:t>
      </w:r>
    </w:p>
    <w:p w:rsidR="00F14DCF" w:rsidRPr="006849D2" w:rsidRDefault="00F14DCF" w:rsidP="00F14DCF">
      <w:pPr>
        <w:tabs>
          <w:tab w:val="left" w:pos="3240"/>
        </w:tabs>
        <w:jc w:val="center"/>
        <w:rPr>
          <w:rFonts w:eastAsia="標楷體"/>
          <w:sz w:val="28"/>
          <w:szCs w:val="28"/>
        </w:rPr>
      </w:pPr>
      <w:r w:rsidRPr="00861AB5">
        <w:rPr>
          <w:rFonts w:eastAsia="標楷體"/>
          <w:color w:val="000000"/>
          <w:sz w:val="20"/>
        </w:rPr>
        <w:br w:type="page"/>
      </w:r>
      <w:r w:rsidRPr="00DD605A">
        <w:rPr>
          <w:rFonts w:eastAsia="標楷體"/>
          <w:sz w:val="28"/>
          <w:szCs w:val="28"/>
        </w:rPr>
        <w:lastRenderedPageBreak/>
        <w:t>中華民國力學學會</w:t>
      </w:r>
      <w:proofErr w:type="gramStart"/>
      <w:r>
        <w:rPr>
          <w:rFonts w:eastAsia="標楷體" w:hint="eastAsia"/>
          <w:sz w:val="28"/>
          <w:szCs w:val="28"/>
        </w:rPr>
        <w:t>104</w:t>
      </w:r>
      <w:proofErr w:type="gramEnd"/>
      <w:r w:rsidRPr="00DD605A">
        <w:rPr>
          <w:rFonts w:eastAsia="標楷體"/>
          <w:sz w:val="28"/>
          <w:szCs w:val="28"/>
        </w:rPr>
        <w:t>年度行事曆</w:t>
      </w:r>
      <w:r w:rsidRPr="00DD605A">
        <w:rPr>
          <w:rFonts w:eastAsia="標楷體"/>
          <w:sz w:val="28"/>
          <w:szCs w:val="28"/>
        </w:rPr>
        <w:t>(7-12</w:t>
      </w:r>
      <w:r w:rsidRPr="00DD605A">
        <w:rPr>
          <w:rFonts w:eastAsia="標楷體"/>
          <w:sz w:val="28"/>
          <w:szCs w:val="28"/>
        </w:rPr>
        <w:t>月</w:t>
      </w:r>
      <w:r w:rsidRPr="00DD605A">
        <w:rPr>
          <w:rFonts w:eastAsia="標楷體"/>
          <w:sz w:val="28"/>
          <w:szCs w:val="28"/>
        </w:rPr>
        <w:t>)</w:t>
      </w:r>
    </w:p>
    <w:tbl>
      <w:tblPr>
        <w:tblW w:w="11084"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67"/>
        <w:gridCol w:w="576"/>
        <w:gridCol w:w="463"/>
        <w:gridCol w:w="463"/>
        <w:gridCol w:w="463"/>
        <w:gridCol w:w="463"/>
        <w:gridCol w:w="463"/>
        <w:gridCol w:w="6120"/>
        <w:gridCol w:w="1080"/>
      </w:tblGrid>
      <w:tr w:rsidR="00F14DCF" w:rsidRPr="00861AB5" w:rsidTr="00F14DCF">
        <w:trPr>
          <w:cantSplit/>
          <w:trHeight w:val="340"/>
        </w:trPr>
        <w:tc>
          <w:tcPr>
            <w:tcW w:w="426" w:type="dxa"/>
            <w:vMerge w:val="restart"/>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r w:rsidRPr="00EE37C6">
              <w:rPr>
                <w:rFonts w:ascii="新細明體" w:hAnsi="新細明體"/>
                <w:color w:val="000000"/>
                <w:sz w:val="20"/>
              </w:rPr>
              <w:t>月</w:t>
            </w:r>
          </w:p>
        </w:tc>
        <w:tc>
          <w:tcPr>
            <w:tcW w:w="3458" w:type="dxa"/>
            <w:gridSpan w:val="7"/>
            <w:vAlign w:val="center"/>
          </w:tcPr>
          <w:p w:rsidR="00F14DCF" w:rsidRPr="00EE37C6" w:rsidRDefault="00F14DCF" w:rsidP="007D3ACB">
            <w:pPr>
              <w:tabs>
                <w:tab w:val="left" w:pos="3240"/>
              </w:tabs>
              <w:snapToGrid w:val="0"/>
              <w:spacing w:line="240" w:lineRule="exact"/>
              <w:jc w:val="center"/>
              <w:rPr>
                <w:rFonts w:ascii="新細明體" w:hAnsi="新細明體"/>
                <w:color w:val="000000"/>
                <w:sz w:val="20"/>
              </w:rPr>
            </w:pPr>
            <w:r w:rsidRPr="00EE37C6">
              <w:rPr>
                <w:rFonts w:ascii="新細明體" w:hAnsi="新細明體"/>
                <w:color w:val="000000"/>
                <w:sz w:val="20"/>
              </w:rPr>
              <w:t>星         期</w:t>
            </w:r>
          </w:p>
        </w:tc>
        <w:tc>
          <w:tcPr>
            <w:tcW w:w="6120" w:type="dxa"/>
            <w:vMerge w:val="restart"/>
            <w:vAlign w:val="center"/>
          </w:tcPr>
          <w:p w:rsidR="00F14DCF" w:rsidRPr="00861AB5" w:rsidRDefault="00F14DCF" w:rsidP="007D3ACB">
            <w:pPr>
              <w:tabs>
                <w:tab w:val="left" w:pos="3240"/>
              </w:tabs>
              <w:snapToGrid w:val="0"/>
              <w:jc w:val="center"/>
              <w:rPr>
                <w:color w:val="000000"/>
                <w:sz w:val="20"/>
              </w:rPr>
            </w:pPr>
            <w:r w:rsidRPr="00861AB5">
              <w:rPr>
                <w:color w:val="000000"/>
                <w:sz w:val="20"/>
              </w:rPr>
              <w:t>舉</w:t>
            </w:r>
            <w:r w:rsidRPr="00861AB5">
              <w:rPr>
                <w:color w:val="000000"/>
                <w:sz w:val="20"/>
              </w:rPr>
              <w:t xml:space="preserve">  </w:t>
            </w:r>
            <w:r w:rsidRPr="00861AB5">
              <w:rPr>
                <w:color w:val="000000"/>
                <w:sz w:val="20"/>
              </w:rPr>
              <w:t>辦</w:t>
            </w:r>
            <w:r w:rsidRPr="00861AB5">
              <w:rPr>
                <w:color w:val="000000"/>
                <w:sz w:val="20"/>
              </w:rPr>
              <w:t xml:space="preserve">  </w:t>
            </w:r>
            <w:r w:rsidRPr="00861AB5">
              <w:rPr>
                <w:color w:val="000000"/>
                <w:sz w:val="20"/>
              </w:rPr>
              <w:t>事</w:t>
            </w:r>
            <w:r w:rsidRPr="00861AB5">
              <w:rPr>
                <w:color w:val="000000"/>
                <w:sz w:val="20"/>
              </w:rPr>
              <w:t xml:space="preserve">  </w:t>
            </w:r>
            <w:r w:rsidRPr="00861AB5">
              <w:rPr>
                <w:color w:val="000000"/>
                <w:sz w:val="20"/>
              </w:rPr>
              <w:t>項</w:t>
            </w:r>
          </w:p>
        </w:tc>
        <w:tc>
          <w:tcPr>
            <w:tcW w:w="1080" w:type="dxa"/>
            <w:vMerge w:val="restart"/>
            <w:vAlign w:val="center"/>
          </w:tcPr>
          <w:p w:rsidR="00F14DCF" w:rsidRPr="00861AB5" w:rsidRDefault="00F14DCF" w:rsidP="007D3ACB">
            <w:pPr>
              <w:tabs>
                <w:tab w:val="left" w:pos="3240"/>
              </w:tabs>
              <w:snapToGrid w:val="0"/>
              <w:jc w:val="center"/>
              <w:rPr>
                <w:color w:val="000000"/>
                <w:sz w:val="20"/>
              </w:rPr>
            </w:pPr>
            <w:r>
              <w:rPr>
                <w:rFonts w:ascii="新細明體" w:hAnsi="新細明體" w:hint="eastAsia"/>
                <w:color w:val="000000"/>
                <w:sz w:val="20"/>
              </w:rPr>
              <w:t>負責單位</w:t>
            </w:r>
          </w:p>
        </w:tc>
      </w:tr>
      <w:tr w:rsidR="00F14DCF" w:rsidRPr="00861AB5" w:rsidTr="00F14DCF">
        <w:trPr>
          <w:cantSplit/>
          <w:trHeight w:val="340"/>
        </w:trPr>
        <w:tc>
          <w:tcPr>
            <w:tcW w:w="426" w:type="dxa"/>
            <w:vMerge/>
            <w:tcBorders>
              <w:bottom w:val="single" w:sz="12" w:space="0" w:color="auto"/>
            </w:tcBorders>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bottom w:val="single" w:sz="12" w:space="0" w:color="auto"/>
            </w:tcBorders>
            <w:vAlign w:val="center"/>
          </w:tcPr>
          <w:p w:rsidR="00F14DCF" w:rsidRPr="00EE37C6" w:rsidRDefault="00F14DCF" w:rsidP="007D3ACB">
            <w:pPr>
              <w:tabs>
                <w:tab w:val="left" w:pos="3240"/>
              </w:tabs>
              <w:snapToGrid w:val="0"/>
              <w:spacing w:line="240" w:lineRule="exact"/>
              <w:jc w:val="center"/>
              <w:rPr>
                <w:rFonts w:ascii="新細明體" w:hAnsi="新細明體"/>
                <w:color w:val="FF0000"/>
                <w:sz w:val="20"/>
              </w:rPr>
            </w:pPr>
            <w:r w:rsidRPr="00EE37C6">
              <w:rPr>
                <w:rFonts w:ascii="新細明體" w:hAnsi="新細明體"/>
                <w:color w:val="FF0000"/>
                <w:sz w:val="20"/>
              </w:rPr>
              <w:t>日</w:t>
            </w:r>
          </w:p>
        </w:tc>
        <w:tc>
          <w:tcPr>
            <w:tcW w:w="576" w:type="dxa"/>
            <w:tcBorders>
              <w:bottom w:val="single" w:sz="12" w:space="0" w:color="auto"/>
            </w:tcBorders>
            <w:vAlign w:val="center"/>
          </w:tcPr>
          <w:p w:rsidR="00F14DCF" w:rsidRPr="00EE37C6" w:rsidRDefault="00F14DCF" w:rsidP="007D3ACB">
            <w:pPr>
              <w:tabs>
                <w:tab w:val="left" w:pos="3240"/>
              </w:tabs>
              <w:snapToGrid w:val="0"/>
              <w:spacing w:line="240" w:lineRule="exact"/>
              <w:jc w:val="center"/>
              <w:rPr>
                <w:rFonts w:ascii="新細明體" w:hAnsi="新細明體"/>
                <w:color w:val="000000"/>
                <w:sz w:val="20"/>
              </w:rPr>
            </w:pPr>
            <w:proofErr w:type="gramStart"/>
            <w:r w:rsidRPr="00EE37C6">
              <w:rPr>
                <w:rFonts w:ascii="新細明體" w:hAnsi="新細明體"/>
                <w:color w:val="000000"/>
                <w:sz w:val="20"/>
              </w:rPr>
              <w:t>一</w:t>
            </w:r>
            <w:proofErr w:type="gramEnd"/>
          </w:p>
        </w:tc>
        <w:tc>
          <w:tcPr>
            <w:tcW w:w="463" w:type="dxa"/>
            <w:tcBorders>
              <w:bottom w:val="single" w:sz="12" w:space="0" w:color="auto"/>
            </w:tcBorders>
            <w:vAlign w:val="center"/>
          </w:tcPr>
          <w:p w:rsidR="00F14DCF" w:rsidRPr="00EE37C6" w:rsidRDefault="00F14DCF" w:rsidP="007D3ACB">
            <w:pPr>
              <w:tabs>
                <w:tab w:val="left" w:pos="3240"/>
              </w:tabs>
              <w:snapToGrid w:val="0"/>
              <w:spacing w:line="240" w:lineRule="exact"/>
              <w:jc w:val="center"/>
              <w:rPr>
                <w:rFonts w:ascii="新細明體" w:hAnsi="新細明體"/>
                <w:color w:val="000000"/>
                <w:sz w:val="20"/>
              </w:rPr>
            </w:pPr>
            <w:r w:rsidRPr="00EE37C6">
              <w:rPr>
                <w:rFonts w:ascii="新細明體" w:hAnsi="新細明體"/>
                <w:color w:val="000000"/>
                <w:sz w:val="20"/>
              </w:rPr>
              <w:t>二</w:t>
            </w:r>
          </w:p>
        </w:tc>
        <w:tc>
          <w:tcPr>
            <w:tcW w:w="463" w:type="dxa"/>
            <w:tcBorders>
              <w:bottom w:val="single" w:sz="12" w:space="0" w:color="auto"/>
            </w:tcBorders>
            <w:vAlign w:val="center"/>
          </w:tcPr>
          <w:p w:rsidR="00F14DCF" w:rsidRPr="00EE37C6" w:rsidRDefault="00F14DCF" w:rsidP="007D3ACB">
            <w:pPr>
              <w:tabs>
                <w:tab w:val="left" w:pos="3240"/>
              </w:tabs>
              <w:snapToGrid w:val="0"/>
              <w:spacing w:line="240" w:lineRule="exact"/>
              <w:jc w:val="center"/>
              <w:rPr>
                <w:rFonts w:ascii="新細明體" w:hAnsi="新細明體"/>
                <w:color w:val="000000"/>
                <w:sz w:val="20"/>
              </w:rPr>
            </w:pPr>
            <w:r w:rsidRPr="00EE37C6">
              <w:rPr>
                <w:rFonts w:ascii="新細明體" w:hAnsi="新細明體"/>
                <w:color w:val="000000"/>
                <w:sz w:val="20"/>
              </w:rPr>
              <w:t>三</w:t>
            </w:r>
          </w:p>
        </w:tc>
        <w:tc>
          <w:tcPr>
            <w:tcW w:w="463" w:type="dxa"/>
            <w:tcBorders>
              <w:bottom w:val="single" w:sz="12" w:space="0" w:color="auto"/>
            </w:tcBorders>
            <w:vAlign w:val="center"/>
          </w:tcPr>
          <w:p w:rsidR="00F14DCF" w:rsidRPr="00EE37C6" w:rsidRDefault="00F14DCF" w:rsidP="007D3ACB">
            <w:pPr>
              <w:tabs>
                <w:tab w:val="left" w:pos="3240"/>
              </w:tabs>
              <w:snapToGrid w:val="0"/>
              <w:spacing w:line="240" w:lineRule="exact"/>
              <w:jc w:val="center"/>
              <w:rPr>
                <w:rFonts w:ascii="新細明體" w:hAnsi="新細明體"/>
                <w:color w:val="000000"/>
                <w:sz w:val="20"/>
              </w:rPr>
            </w:pPr>
            <w:r w:rsidRPr="00EE37C6">
              <w:rPr>
                <w:rFonts w:ascii="新細明體" w:hAnsi="新細明體"/>
                <w:color w:val="000000"/>
                <w:sz w:val="20"/>
              </w:rPr>
              <w:t>四</w:t>
            </w:r>
          </w:p>
        </w:tc>
        <w:tc>
          <w:tcPr>
            <w:tcW w:w="463" w:type="dxa"/>
            <w:tcBorders>
              <w:bottom w:val="single" w:sz="12" w:space="0" w:color="auto"/>
            </w:tcBorders>
            <w:vAlign w:val="center"/>
          </w:tcPr>
          <w:p w:rsidR="00F14DCF" w:rsidRPr="00EE37C6" w:rsidRDefault="00F14DCF" w:rsidP="007D3ACB">
            <w:pPr>
              <w:tabs>
                <w:tab w:val="left" w:pos="3240"/>
              </w:tabs>
              <w:snapToGrid w:val="0"/>
              <w:spacing w:line="240" w:lineRule="exact"/>
              <w:jc w:val="center"/>
              <w:rPr>
                <w:rFonts w:ascii="新細明體" w:hAnsi="新細明體"/>
                <w:color w:val="000000"/>
                <w:sz w:val="20"/>
              </w:rPr>
            </w:pPr>
            <w:r w:rsidRPr="00EE37C6">
              <w:rPr>
                <w:rFonts w:ascii="新細明體" w:hAnsi="新細明體"/>
                <w:color w:val="000000"/>
                <w:sz w:val="20"/>
              </w:rPr>
              <w:t>五</w:t>
            </w:r>
          </w:p>
        </w:tc>
        <w:tc>
          <w:tcPr>
            <w:tcW w:w="463" w:type="dxa"/>
            <w:tcBorders>
              <w:bottom w:val="single" w:sz="12" w:space="0" w:color="auto"/>
            </w:tcBorders>
            <w:vAlign w:val="center"/>
          </w:tcPr>
          <w:p w:rsidR="00F14DCF" w:rsidRPr="00EE37C6" w:rsidRDefault="00F14DCF" w:rsidP="007D3ACB">
            <w:pPr>
              <w:tabs>
                <w:tab w:val="left" w:pos="3240"/>
              </w:tabs>
              <w:snapToGrid w:val="0"/>
              <w:spacing w:line="240" w:lineRule="exact"/>
              <w:jc w:val="center"/>
              <w:rPr>
                <w:rFonts w:ascii="新細明體" w:hAnsi="新細明體"/>
                <w:color w:val="FF0000"/>
                <w:sz w:val="20"/>
              </w:rPr>
            </w:pPr>
            <w:r w:rsidRPr="00EE37C6">
              <w:rPr>
                <w:rFonts w:ascii="新細明體" w:hAnsi="新細明體"/>
                <w:color w:val="FF0000"/>
                <w:sz w:val="20"/>
              </w:rPr>
              <w:t>六</w:t>
            </w:r>
          </w:p>
        </w:tc>
        <w:tc>
          <w:tcPr>
            <w:tcW w:w="6120" w:type="dxa"/>
            <w:vMerge/>
            <w:tcBorders>
              <w:bottom w:val="single" w:sz="12" w:space="0" w:color="auto"/>
            </w:tcBorders>
            <w:vAlign w:val="center"/>
          </w:tcPr>
          <w:p w:rsidR="00F14DCF" w:rsidRPr="00861AB5" w:rsidRDefault="00F14DCF" w:rsidP="007D3ACB">
            <w:pPr>
              <w:tabs>
                <w:tab w:val="left" w:pos="3240"/>
              </w:tabs>
              <w:snapToGrid w:val="0"/>
              <w:jc w:val="center"/>
              <w:rPr>
                <w:color w:val="000000"/>
                <w:sz w:val="20"/>
              </w:rPr>
            </w:pPr>
          </w:p>
        </w:tc>
        <w:tc>
          <w:tcPr>
            <w:tcW w:w="1080" w:type="dxa"/>
            <w:vMerge/>
            <w:tcBorders>
              <w:bottom w:val="single" w:sz="12" w:space="0" w:color="auto"/>
            </w:tcBorders>
            <w:vAlign w:val="center"/>
          </w:tcPr>
          <w:p w:rsidR="00F14DCF" w:rsidRDefault="00F14DCF" w:rsidP="007D3ACB">
            <w:pPr>
              <w:tabs>
                <w:tab w:val="left" w:pos="3240"/>
              </w:tabs>
              <w:snapToGrid w:val="0"/>
              <w:jc w:val="center"/>
              <w:rPr>
                <w:rFonts w:ascii="新細明體" w:hAnsi="新細明體"/>
                <w:color w:val="000000"/>
                <w:sz w:val="20"/>
              </w:rPr>
            </w:pPr>
          </w:p>
        </w:tc>
      </w:tr>
      <w:tr w:rsidR="00F14DCF" w:rsidRPr="00861AB5" w:rsidTr="00F14DCF">
        <w:trPr>
          <w:cantSplit/>
          <w:trHeight w:val="340"/>
        </w:trPr>
        <w:tc>
          <w:tcPr>
            <w:tcW w:w="426" w:type="dxa"/>
            <w:vMerge w:val="restart"/>
            <w:tcBorders>
              <w:top w:val="single" w:sz="12" w:space="0" w:color="auto"/>
            </w:tcBorders>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r w:rsidRPr="00EE37C6">
              <w:rPr>
                <w:rFonts w:ascii="新細明體" w:hAnsi="新細明體" w:hint="eastAsia"/>
                <w:color w:val="000000"/>
                <w:sz w:val="20"/>
              </w:rPr>
              <w:t>七月</w:t>
            </w:r>
          </w:p>
        </w:tc>
        <w:tc>
          <w:tcPr>
            <w:tcW w:w="567" w:type="dxa"/>
            <w:tcBorders>
              <w:top w:val="single" w:sz="1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 xml:space="preserve">　</w:t>
            </w:r>
          </w:p>
        </w:tc>
        <w:tc>
          <w:tcPr>
            <w:tcW w:w="576" w:type="dxa"/>
            <w:tcBorders>
              <w:top w:val="single" w:sz="1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 xml:space="preserve">　</w:t>
            </w:r>
          </w:p>
        </w:tc>
        <w:tc>
          <w:tcPr>
            <w:tcW w:w="463" w:type="dxa"/>
            <w:tcBorders>
              <w:top w:val="single" w:sz="1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 xml:space="preserve">　</w:t>
            </w:r>
          </w:p>
        </w:tc>
        <w:tc>
          <w:tcPr>
            <w:tcW w:w="463" w:type="dxa"/>
            <w:tcBorders>
              <w:top w:val="single" w:sz="1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w:t>
            </w:r>
          </w:p>
        </w:tc>
        <w:tc>
          <w:tcPr>
            <w:tcW w:w="463" w:type="dxa"/>
            <w:tcBorders>
              <w:top w:val="single" w:sz="1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w:t>
            </w:r>
          </w:p>
        </w:tc>
        <w:tc>
          <w:tcPr>
            <w:tcW w:w="463" w:type="dxa"/>
            <w:tcBorders>
              <w:top w:val="single" w:sz="1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3</w:t>
            </w:r>
          </w:p>
        </w:tc>
        <w:tc>
          <w:tcPr>
            <w:tcW w:w="463" w:type="dxa"/>
            <w:tcBorders>
              <w:top w:val="single" w:sz="1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4</w:t>
            </w:r>
          </w:p>
        </w:tc>
        <w:tc>
          <w:tcPr>
            <w:tcW w:w="6120" w:type="dxa"/>
            <w:tcBorders>
              <w:top w:val="single" w:sz="12" w:space="0" w:color="auto"/>
            </w:tcBorders>
            <w:vAlign w:val="center"/>
          </w:tcPr>
          <w:p w:rsidR="00F14DCF" w:rsidRPr="005E78A8" w:rsidRDefault="00F14DCF" w:rsidP="007D3ACB">
            <w:pPr>
              <w:snapToGrid w:val="0"/>
              <w:spacing w:line="220" w:lineRule="exact"/>
              <w:jc w:val="both"/>
              <w:rPr>
                <w:rFonts w:ascii="新細明體" w:hAnsi="新細明體"/>
                <w:color w:val="FF0000"/>
                <w:sz w:val="18"/>
                <w:szCs w:val="18"/>
              </w:rPr>
            </w:pPr>
          </w:p>
        </w:tc>
        <w:tc>
          <w:tcPr>
            <w:tcW w:w="1080" w:type="dxa"/>
            <w:tcBorders>
              <w:top w:val="single" w:sz="12" w:space="0" w:color="auto"/>
            </w:tcBorders>
            <w:vAlign w:val="center"/>
          </w:tcPr>
          <w:p w:rsidR="00F14DCF" w:rsidRPr="005E78A8" w:rsidRDefault="00F14DCF" w:rsidP="007D3ACB">
            <w:pPr>
              <w:snapToGrid w:val="0"/>
              <w:spacing w:line="220" w:lineRule="exact"/>
              <w:jc w:val="center"/>
              <w:rPr>
                <w:rFonts w:ascii="新細明體" w:hAnsi="新細明體"/>
                <w:color w:val="FF0000"/>
                <w:sz w:val="18"/>
                <w:szCs w:val="18"/>
              </w:rPr>
            </w:pP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5</w:t>
            </w:r>
          </w:p>
        </w:tc>
        <w:tc>
          <w:tcPr>
            <w:tcW w:w="576" w:type="dxa"/>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6</w:t>
            </w:r>
          </w:p>
        </w:tc>
        <w:tc>
          <w:tcPr>
            <w:tcW w:w="463" w:type="dxa"/>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7</w:t>
            </w:r>
          </w:p>
        </w:tc>
        <w:tc>
          <w:tcPr>
            <w:tcW w:w="463" w:type="dxa"/>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8</w:t>
            </w:r>
          </w:p>
        </w:tc>
        <w:tc>
          <w:tcPr>
            <w:tcW w:w="463" w:type="dxa"/>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9</w:t>
            </w:r>
          </w:p>
        </w:tc>
        <w:tc>
          <w:tcPr>
            <w:tcW w:w="463" w:type="dxa"/>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10</w:t>
            </w:r>
          </w:p>
        </w:tc>
        <w:tc>
          <w:tcPr>
            <w:tcW w:w="463" w:type="dxa"/>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11</w:t>
            </w:r>
          </w:p>
        </w:tc>
        <w:tc>
          <w:tcPr>
            <w:tcW w:w="6120" w:type="dxa"/>
            <w:vAlign w:val="center"/>
          </w:tcPr>
          <w:p w:rsidR="00F14DCF" w:rsidRPr="00861AB5" w:rsidRDefault="00F14DCF" w:rsidP="007D3ACB">
            <w:pPr>
              <w:tabs>
                <w:tab w:val="left" w:pos="3240"/>
              </w:tabs>
              <w:snapToGrid w:val="0"/>
              <w:spacing w:line="220" w:lineRule="exact"/>
              <w:jc w:val="both"/>
              <w:rPr>
                <w:color w:val="000000"/>
                <w:sz w:val="20"/>
              </w:rPr>
            </w:pPr>
            <w:r w:rsidRPr="005E78A8">
              <w:rPr>
                <w:rFonts w:ascii="新細明體" w:hAnsi="新細明體"/>
                <w:color w:val="FF0000"/>
                <w:sz w:val="18"/>
                <w:szCs w:val="18"/>
              </w:rPr>
              <w:t>發函會員推薦會士、孫方鐸力學獎章、虞兆中力學獎章</w:t>
            </w:r>
            <w:r>
              <w:rPr>
                <w:rFonts w:ascii="新細明體" w:hAnsi="新細明體" w:hint="eastAsia"/>
                <w:color w:val="FF0000"/>
                <w:sz w:val="18"/>
                <w:szCs w:val="18"/>
              </w:rPr>
              <w:t>、服務獎、年輕力學學者獎</w:t>
            </w:r>
            <w:r w:rsidRPr="005E78A8">
              <w:rPr>
                <w:rFonts w:ascii="新細明體" w:hAnsi="新細明體"/>
                <w:color w:val="FF0000"/>
                <w:sz w:val="18"/>
                <w:szCs w:val="18"/>
              </w:rPr>
              <w:t>候選人</w:t>
            </w:r>
          </w:p>
        </w:tc>
        <w:tc>
          <w:tcPr>
            <w:tcW w:w="1080" w:type="dxa"/>
            <w:vAlign w:val="center"/>
          </w:tcPr>
          <w:p w:rsidR="00F14DCF" w:rsidRDefault="00F14DCF" w:rsidP="007D3ACB">
            <w:pPr>
              <w:tabs>
                <w:tab w:val="left" w:pos="3240"/>
              </w:tabs>
              <w:snapToGrid w:val="0"/>
              <w:spacing w:line="220" w:lineRule="exact"/>
              <w:jc w:val="center"/>
              <w:rPr>
                <w:rFonts w:ascii="新細明體" w:hAnsi="新細明體"/>
                <w:color w:val="000000"/>
                <w:sz w:val="20"/>
              </w:rPr>
            </w:pPr>
            <w:r w:rsidRPr="004B418A">
              <w:rPr>
                <w:rFonts w:hint="eastAsia"/>
                <w:color w:val="FF0000"/>
                <w:sz w:val="18"/>
                <w:szCs w:val="18"/>
              </w:rPr>
              <w:t>秘書處</w:t>
            </w: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12</w:t>
            </w:r>
          </w:p>
        </w:tc>
        <w:tc>
          <w:tcPr>
            <w:tcW w:w="576" w:type="dxa"/>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13</w:t>
            </w:r>
          </w:p>
        </w:tc>
        <w:tc>
          <w:tcPr>
            <w:tcW w:w="463" w:type="dxa"/>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14</w:t>
            </w:r>
          </w:p>
        </w:tc>
        <w:tc>
          <w:tcPr>
            <w:tcW w:w="463" w:type="dxa"/>
            <w:vAlign w:val="bottom"/>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15</w:t>
            </w:r>
          </w:p>
        </w:tc>
        <w:tc>
          <w:tcPr>
            <w:tcW w:w="463" w:type="dxa"/>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16</w:t>
            </w:r>
          </w:p>
        </w:tc>
        <w:tc>
          <w:tcPr>
            <w:tcW w:w="463" w:type="dxa"/>
            <w:vAlign w:val="bottom"/>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17</w:t>
            </w:r>
          </w:p>
        </w:tc>
        <w:tc>
          <w:tcPr>
            <w:tcW w:w="463" w:type="dxa"/>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18</w:t>
            </w:r>
          </w:p>
        </w:tc>
        <w:tc>
          <w:tcPr>
            <w:tcW w:w="6120" w:type="dxa"/>
            <w:shd w:val="clear" w:color="auto" w:fill="auto"/>
            <w:vAlign w:val="center"/>
          </w:tcPr>
          <w:p w:rsidR="00F14DCF" w:rsidRPr="001154C7" w:rsidRDefault="00F14DCF" w:rsidP="007D3ACB">
            <w:pPr>
              <w:tabs>
                <w:tab w:val="left" w:pos="3240"/>
              </w:tabs>
              <w:snapToGrid w:val="0"/>
              <w:spacing w:line="220" w:lineRule="exact"/>
              <w:jc w:val="both"/>
              <w:rPr>
                <w:sz w:val="18"/>
                <w:szCs w:val="18"/>
              </w:rPr>
            </w:pPr>
          </w:p>
        </w:tc>
        <w:tc>
          <w:tcPr>
            <w:tcW w:w="1080" w:type="dxa"/>
            <w:shd w:val="clear" w:color="auto" w:fill="auto"/>
            <w:vAlign w:val="center"/>
          </w:tcPr>
          <w:p w:rsidR="00F14DCF" w:rsidRPr="007B2025" w:rsidRDefault="00F14DCF" w:rsidP="007D3ACB">
            <w:pPr>
              <w:tabs>
                <w:tab w:val="left" w:pos="3240"/>
              </w:tabs>
              <w:snapToGrid w:val="0"/>
              <w:spacing w:line="220" w:lineRule="exact"/>
              <w:jc w:val="center"/>
              <w:rPr>
                <w:color w:val="000000"/>
                <w:sz w:val="18"/>
                <w:szCs w:val="18"/>
              </w:rPr>
            </w:pP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19</w:t>
            </w:r>
          </w:p>
        </w:tc>
        <w:tc>
          <w:tcPr>
            <w:tcW w:w="576" w:type="dxa"/>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20</w:t>
            </w:r>
          </w:p>
        </w:tc>
        <w:tc>
          <w:tcPr>
            <w:tcW w:w="463" w:type="dxa"/>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21</w:t>
            </w:r>
          </w:p>
        </w:tc>
        <w:tc>
          <w:tcPr>
            <w:tcW w:w="463" w:type="dxa"/>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22</w:t>
            </w:r>
          </w:p>
        </w:tc>
        <w:tc>
          <w:tcPr>
            <w:tcW w:w="463" w:type="dxa"/>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23</w:t>
            </w:r>
          </w:p>
        </w:tc>
        <w:tc>
          <w:tcPr>
            <w:tcW w:w="463" w:type="dxa"/>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24</w:t>
            </w:r>
          </w:p>
        </w:tc>
        <w:tc>
          <w:tcPr>
            <w:tcW w:w="463" w:type="dxa"/>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25</w:t>
            </w:r>
          </w:p>
        </w:tc>
        <w:tc>
          <w:tcPr>
            <w:tcW w:w="6120" w:type="dxa"/>
            <w:vAlign w:val="center"/>
          </w:tcPr>
          <w:p w:rsidR="00F14DCF" w:rsidRPr="004B418A" w:rsidRDefault="00F14DCF" w:rsidP="007D3ACB">
            <w:pPr>
              <w:tabs>
                <w:tab w:val="left" w:pos="3240"/>
              </w:tabs>
              <w:snapToGrid w:val="0"/>
              <w:spacing w:line="220" w:lineRule="exact"/>
              <w:jc w:val="both"/>
              <w:rPr>
                <w:color w:val="FF0000"/>
                <w:sz w:val="18"/>
                <w:szCs w:val="18"/>
              </w:rPr>
            </w:pPr>
            <w:r w:rsidRPr="004B418A">
              <w:rPr>
                <w:rFonts w:hint="eastAsia"/>
                <w:color w:val="FF0000"/>
                <w:sz w:val="18"/>
                <w:szCs w:val="18"/>
              </w:rPr>
              <w:t>公告優秀博士學位論文獎申請</w:t>
            </w:r>
          </w:p>
        </w:tc>
        <w:tc>
          <w:tcPr>
            <w:tcW w:w="1080" w:type="dxa"/>
            <w:vAlign w:val="center"/>
          </w:tcPr>
          <w:p w:rsidR="00F14DCF" w:rsidRPr="004B418A" w:rsidRDefault="00F14DCF" w:rsidP="007D3ACB">
            <w:pPr>
              <w:tabs>
                <w:tab w:val="left" w:pos="3240"/>
              </w:tabs>
              <w:snapToGrid w:val="0"/>
              <w:spacing w:line="220" w:lineRule="exact"/>
              <w:jc w:val="center"/>
              <w:rPr>
                <w:color w:val="FF0000"/>
                <w:sz w:val="18"/>
                <w:szCs w:val="18"/>
              </w:rPr>
            </w:pPr>
            <w:r w:rsidRPr="005E78A8">
              <w:rPr>
                <w:rFonts w:ascii="新細明體" w:hAnsi="新細明體"/>
                <w:color w:val="FF0000"/>
                <w:sz w:val="18"/>
                <w:szCs w:val="18"/>
              </w:rPr>
              <w:t>秘書處</w:t>
            </w:r>
          </w:p>
        </w:tc>
      </w:tr>
      <w:tr w:rsidR="00F14DCF" w:rsidRPr="00861AB5" w:rsidTr="00F14DCF">
        <w:trPr>
          <w:cantSplit/>
          <w:trHeight w:val="340"/>
        </w:trPr>
        <w:tc>
          <w:tcPr>
            <w:tcW w:w="426" w:type="dxa"/>
            <w:vMerge/>
            <w:tcBorders>
              <w:bottom w:val="single" w:sz="12" w:space="0" w:color="auto"/>
            </w:tcBorders>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bottom w:val="single" w:sz="1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26</w:t>
            </w:r>
          </w:p>
        </w:tc>
        <w:tc>
          <w:tcPr>
            <w:tcW w:w="576" w:type="dxa"/>
            <w:tcBorders>
              <w:bottom w:val="single" w:sz="1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27</w:t>
            </w:r>
          </w:p>
        </w:tc>
        <w:tc>
          <w:tcPr>
            <w:tcW w:w="463" w:type="dxa"/>
            <w:tcBorders>
              <w:bottom w:val="single" w:sz="1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28</w:t>
            </w:r>
          </w:p>
        </w:tc>
        <w:tc>
          <w:tcPr>
            <w:tcW w:w="463" w:type="dxa"/>
            <w:tcBorders>
              <w:bottom w:val="single" w:sz="1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29</w:t>
            </w:r>
          </w:p>
        </w:tc>
        <w:tc>
          <w:tcPr>
            <w:tcW w:w="463" w:type="dxa"/>
            <w:tcBorders>
              <w:bottom w:val="single" w:sz="1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30</w:t>
            </w:r>
          </w:p>
        </w:tc>
        <w:tc>
          <w:tcPr>
            <w:tcW w:w="463" w:type="dxa"/>
            <w:tcBorders>
              <w:bottom w:val="single" w:sz="1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31</w:t>
            </w:r>
          </w:p>
        </w:tc>
        <w:tc>
          <w:tcPr>
            <w:tcW w:w="463" w:type="dxa"/>
            <w:tcBorders>
              <w:bottom w:val="single" w:sz="12" w:space="0" w:color="auto"/>
            </w:tcBorders>
            <w:vAlign w:val="bottom"/>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 xml:space="preserve">　</w:t>
            </w:r>
          </w:p>
        </w:tc>
        <w:tc>
          <w:tcPr>
            <w:tcW w:w="6120" w:type="dxa"/>
            <w:tcBorders>
              <w:bottom w:val="single" w:sz="12" w:space="0" w:color="auto"/>
            </w:tcBorders>
            <w:shd w:val="clear" w:color="auto" w:fill="FFFF99"/>
            <w:vAlign w:val="center"/>
          </w:tcPr>
          <w:p w:rsidR="00F14DCF" w:rsidRPr="000C6F97" w:rsidRDefault="00F14DCF" w:rsidP="007D3ACB">
            <w:pPr>
              <w:snapToGrid w:val="0"/>
              <w:spacing w:line="220" w:lineRule="exact"/>
              <w:jc w:val="both"/>
              <w:rPr>
                <w:color w:val="0000FF"/>
                <w:sz w:val="18"/>
                <w:szCs w:val="18"/>
              </w:rPr>
            </w:pPr>
            <w:r w:rsidRPr="000C6F97">
              <w:rPr>
                <w:rFonts w:ascii="新細明體" w:hAnsi="新細明體" w:hint="eastAsia"/>
                <w:color w:val="0000FF"/>
                <w:sz w:val="18"/>
                <w:szCs w:val="18"/>
              </w:rPr>
              <w:t>申請</w:t>
            </w:r>
            <w:r w:rsidR="00D5657A">
              <w:rPr>
                <w:rFonts w:ascii="新細明體" w:hAnsi="新細明體" w:hint="eastAsia"/>
                <w:color w:val="0000FF"/>
                <w:sz w:val="18"/>
                <w:szCs w:val="18"/>
              </w:rPr>
              <w:t>科技部</w:t>
            </w:r>
            <w:r w:rsidRPr="000C6F97">
              <w:rPr>
                <w:rFonts w:ascii="新細明體" w:hAnsi="新細明體"/>
                <w:color w:val="0000FF"/>
                <w:sz w:val="18"/>
                <w:szCs w:val="18"/>
              </w:rPr>
              <w:t>補助全國性學術團體辦理學術推廣業務</w:t>
            </w:r>
          </w:p>
        </w:tc>
        <w:tc>
          <w:tcPr>
            <w:tcW w:w="1080" w:type="dxa"/>
            <w:tcBorders>
              <w:bottom w:val="single" w:sz="12" w:space="0" w:color="auto"/>
            </w:tcBorders>
            <w:shd w:val="clear" w:color="auto" w:fill="FFFF99"/>
            <w:vAlign w:val="center"/>
          </w:tcPr>
          <w:p w:rsidR="00F14DCF" w:rsidRPr="000C6F97" w:rsidRDefault="00F14DCF" w:rsidP="007D3ACB">
            <w:pPr>
              <w:tabs>
                <w:tab w:val="left" w:pos="3240"/>
              </w:tabs>
              <w:snapToGrid w:val="0"/>
              <w:spacing w:line="220" w:lineRule="exact"/>
              <w:jc w:val="center"/>
              <w:rPr>
                <w:color w:val="0000FF"/>
                <w:sz w:val="18"/>
                <w:szCs w:val="18"/>
              </w:rPr>
            </w:pPr>
            <w:r w:rsidRPr="000C6F97">
              <w:rPr>
                <w:rFonts w:hint="eastAsia"/>
                <w:color w:val="0000FF"/>
                <w:sz w:val="18"/>
                <w:szCs w:val="18"/>
              </w:rPr>
              <w:t>秘書處</w:t>
            </w:r>
          </w:p>
        </w:tc>
      </w:tr>
      <w:tr w:rsidR="00F14DCF" w:rsidRPr="00861AB5" w:rsidTr="00F14DCF">
        <w:trPr>
          <w:cantSplit/>
          <w:trHeight w:val="340"/>
        </w:trPr>
        <w:tc>
          <w:tcPr>
            <w:tcW w:w="426" w:type="dxa"/>
            <w:vMerge w:val="restart"/>
            <w:tcBorders>
              <w:top w:val="single" w:sz="12" w:space="0" w:color="auto"/>
            </w:tcBorders>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r w:rsidRPr="00EE37C6">
              <w:rPr>
                <w:rFonts w:ascii="新細明體" w:hAnsi="新細明體" w:hint="eastAsia"/>
                <w:color w:val="000000"/>
                <w:sz w:val="20"/>
              </w:rPr>
              <w:t>八月</w:t>
            </w:r>
          </w:p>
        </w:tc>
        <w:tc>
          <w:tcPr>
            <w:tcW w:w="567" w:type="dxa"/>
            <w:tcBorders>
              <w:top w:val="single" w:sz="12" w:space="0" w:color="auto"/>
            </w:tcBorders>
            <w:vAlign w:val="center"/>
          </w:tcPr>
          <w:p w:rsidR="00F14DCF" w:rsidRPr="002F2E5F" w:rsidRDefault="00F14DCF" w:rsidP="007D3ACB">
            <w:pPr>
              <w:jc w:val="center"/>
              <w:rPr>
                <w:rFonts w:ascii="標楷體" w:eastAsia="標楷體" w:hAnsi="標楷體"/>
                <w:b/>
                <w:bCs/>
                <w:color w:val="FF0000"/>
                <w:sz w:val="18"/>
                <w:szCs w:val="18"/>
              </w:rPr>
            </w:pPr>
          </w:p>
        </w:tc>
        <w:tc>
          <w:tcPr>
            <w:tcW w:w="576" w:type="dxa"/>
            <w:tcBorders>
              <w:top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p>
        </w:tc>
        <w:tc>
          <w:tcPr>
            <w:tcW w:w="463" w:type="dxa"/>
            <w:tcBorders>
              <w:top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p>
        </w:tc>
        <w:tc>
          <w:tcPr>
            <w:tcW w:w="463" w:type="dxa"/>
            <w:tcBorders>
              <w:top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p>
        </w:tc>
        <w:tc>
          <w:tcPr>
            <w:tcW w:w="463" w:type="dxa"/>
            <w:tcBorders>
              <w:top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p>
        </w:tc>
        <w:tc>
          <w:tcPr>
            <w:tcW w:w="463" w:type="dxa"/>
            <w:tcBorders>
              <w:top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p>
        </w:tc>
        <w:tc>
          <w:tcPr>
            <w:tcW w:w="463" w:type="dxa"/>
            <w:tcBorders>
              <w:top w:val="single" w:sz="12" w:space="0" w:color="auto"/>
            </w:tcBorders>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hint="eastAsia"/>
                <w:b/>
                <w:bCs/>
                <w:color w:val="FF0000"/>
                <w:sz w:val="18"/>
                <w:szCs w:val="18"/>
              </w:rPr>
              <w:t>1</w:t>
            </w:r>
          </w:p>
        </w:tc>
        <w:tc>
          <w:tcPr>
            <w:tcW w:w="6120" w:type="dxa"/>
            <w:tcBorders>
              <w:top w:val="single" w:sz="12" w:space="0" w:color="auto"/>
            </w:tcBorders>
            <w:vAlign w:val="center"/>
          </w:tcPr>
          <w:p w:rsidR="00F14DCF" w:rsidRPr="007B2025" w:rsidRDefault="00F14DCF" w:rsidP="007D3ACB">
            <w:pPr>
              <w:snapToGrid w:val="0"/>
              <w:spacing w:line="220" w:lineRule="exact"/>
              <w:jc w:val="both"/>
              <w:rPr>
                <w:rFonts w:ascii="新細明體" w:hAnsi="新細明體"/>
                <w:color w:val="FF0000"/>
                <w:sz w:val="18"/>
                <w:szCs w:val="18"/>
              </w:rPr>
            </w:pPr>
          </w:p>
        </w:tc>
        <w:tc>
          <w:tcPr>
            <w:tcW w:w="1080" w:type="dxa"/>
            <w:tcBorders>
              <w:top w:val="single" w:sz="12" w:space="0" w:color="auto"/>
            </w:tcBorders>
            <w:vAlign w:val="center"/>
          </w:tcPr>
          <w:p w:rsidR="00F14DCF" w:rsidRPr="007B2025" w:rsidRDefault="00F14DCF" w:rsidP="007D3ACB">
            <w:pPr>
              <w:snapToGrid w:val="0"/>
              <w:spacing w:line="220" w:lineRule="exact"/>
              <w:jc w:val="center"/>
              <w:rPr>
                <w:rFonts w:ascii="新細明體" w:hAnsi="新細明體"/>
                <w:sz w:val="18"/>
                <w:szCs w:val="18"/>
              </w:rPr>
            </w:pP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hint="eastAsia"/>
                <w:b/>
                <w:bCs/>
                <w:color w:val="FF0000"/>
                <w:sz w:val="18"/>
                <w:szCs w:val="18"/>
              </w:rPr>
              <w:t>2</w:t>
            </w:r>
          </w:p>
        </w:tc>
        <w:tc>
          <w:tcPr>
            <w:tcW w:w="576"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3</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4</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5</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6</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7</w:t>
            </w:r>
          </w:p>
        </w:tc>
        <w:tc>
          <w:tcPr>
            <w:tcW w:w="463" w:type="dxa"/>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hint="eastAsia"/>
                <w:b/>
                <w:bCs/>
                <w:color w:val="FF0000"/>
                <w:sz w:val="18"/>
                <w:szCs w:val="18"/>
              </w:rPr>
              <w:t>8</w:t>
            </w:r>
          </w:p>
        </w:tc>
        <w:tc>
          <w:tcPr>
            <w:tcW w:w="6120" w:type="dxa"/>
            <w:vAlign w:val="center"/>
          </w:tcPr>
          <w:p w:rsidR="00F14DCF" w:rsidRPr="005E78A8" w:rsidRDefault="00F14DCF" w:rsidP="007D3ACB">
            <w:pPr>
              <w:tabs>
                <w:tab w:val="left" w:pos="3240"/>
              </w:tabs>
              <w:snapToGrid w:val="0"/>
              <w:spacing w:line="220" w:lineRule="exact"/>
              <w:jc w:val="both"/>
              <w:rPr>
                <w:sz w:val="18"/>
                <w:szCs w:val="18"/>
              </w:rPr>
            </w:pPr>
          </w:p>
        </w:tc>
        <w:tc>
          <w:tcPr>
            <w:tcW w:w="1080" w:type="dxa"/>
            <w:vAlign w:val="center"/>
          </w:tcPr>
          <w:p w:rsidR="00F14DCF" w:rsidRPr="005E78A8" w:rsidRDefault="00F14DCF" w:rsidP="007D3ACB">
            <w:pPr>
              <w:tabs>
                <w:tab w:val="left" w:pos="3240"/>
              </w:tabs>
              <w:snapToGrid w:val="0"/>
              <w:spacing w:line="220" w:lineRule="exact"/>
              <w:jc w:val="center"/>
              <w:rPr>
                <w:sz w:val="18"/>
                <w:szCs w:val="18"/>
              </w:rPr>
            </w:pP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hint="eastAsia"/>
                <w:b/>
                <w:bCs/>
                <w:color w:val="FF0000"/>
                <w:sz w:val="18"/>
                <w:szCs w:val="18"/>
              </w:rPr>
              <w:t>9</w:t>
            </w:r>
          </w:p>
        </w:tc>
        <w:tc>
          <w:tcPr>
            <w:tcW w:w="576"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10</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11</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12</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13</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14</w:t>
            </w:r>
          </w:p>
        </w:tc>
        <w:tc>
          <w:tcPr>
            <w:tcW w:w="463" w:type="dxa"/>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hint="eastAsia"/>
                <w:b/>
                <w:bCs/>
                <w:color w:val="FF0000"/>
                <w:sz w:val="18"/>
                <w:szCs w:val="18"/>
              </w:rPr>
              <w:t>15</w:t>
            </w:r>
          </w:p>
        </w:tc>
        <w:tc>
          <w:tcPr>
            <w:tcW w:w="6120" w:type="dxa"/>
            <w:shd w:val="clear" w:color="auto" w:fill="D6E3BC"/>
            <w:vAlign w:val="center"/>
          </w:tcPr>
          <w:p w:rsidR="00F14DCF" w:rsidRPr="007C304E" w:rsidRDefault="00F14DCF" w:rsidP="007D3ACB">
            <w:pPr>
              <w:tabs>
                <w:tab w:val="left" w:pos="3240"/>
              </w:tabs>
              <w:snapToGrid w:val="0"/>
              <w:spacing w:line="220" w:lineRule="exact"/>
              <w:ind w:leftChars="-1" w:left="-1" w:hanging="1"/>
              <w:jc w:val="both"/>
              <w:rPr>
                <w:sz w:val="18"/>
                <w:szCs w:val="18"/>
              </w:rPr>
            </w:pPr>
            <w:r>
              <w:rPr>
                <w:rFonts w:ascii="新細明體" w:hAnsi="新細明體" w:hint="eastAsia"/>
                <w:sz w:val="18"/>
                <w:szCs w:val="18"/>
              </w:rPr>
              <w:t>☆</w:t>
            </w:r>
            <w:r>
              <w:rPr>
                <w:rFonts w:hint="eastAsia"/>
                <w:sz w:val="18"/>
                <w:szCs w:val="18"/>
              </w:rPr>
              <w:t>會員代表改選：各選區開放登記或</w:t>
            </w:r>
            <w:r>
              <w:rPr>
                <w:sz w:val="18"/>
                <w:szCs w:val="18"/>
              </w:rPr>
              <w:t>5</w:t>
            </w:r>
            <w:r>
              <w:rPr>
                <w:rFonts w:hint="eastAsia"/>
                <w:sz w:val="18"/>
                <w:szCs w:val="18"/>
              </w:rPr>
              <w:t>人以上連署推薦</w:t>
            </w:r>
          </w:p>
        </w:tc>
        <w:tc>
          <w:tcPr>
            <w:tcW w:w="1080" w:type="dxa"/>
            <w:shd w:val="clear" w:color="auto" w:fill="D6E3BC"/>
            <w:vAlign w:val="center"/>
          </w:tcPr>
          <w:p w:rsidR="00F14DCF" w:rsidRPr="00A14F12" w:rsidRDefault="00F14DCF" w:rsidP="007D3ACB">
            <w:pPr>
              <w:tabs>
                <w:tab w:val="left" w:pos="3240"/>
              </w:tabs>
              <w:snapToGrid w:val="0"/>
              <w:spacing w:line="220" w:lineRule="exact"/>
              <w:jc w:val="center"/>
              <w:rPr>
                <w:sz w:val="18"/>
                <w:szCs w:val="18"/>
              </w:rPr>
            </w:pPr>
            <w:r>
              <w:rPr>
                <w:rFonts w:hint="eastAsia"/>
                <w:sz w:val="18"/>
                <w:szCs w:val="18"/>
              </w:rPr>
              <w:t>會員暨選</w:t>
            </w:r>
            <w:proofErr w:type="gramStart"/>
            <w:r>
              <w:rPr>
                <w:rFonts w:hint="eastAsia"/>
                <w:sz w:val="18"/>
                <w:szCs w:val="18"/>
              </w:rPr>
              <w:t>務</w:t>
            </w:r>
            <w:proofErr w:type="gramEnd"/>
            <w:r>
              <w:rPr>
                <w:rFonts w:hint="eastAsia"/>
                <w:sz w:val="18"/>
                <w:szCs w:val="18"/>
              </w:rPr>
              <w:t>委員會</w:t>
            </w: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hint="eastAsia"/>
                <w:b/>
                <w:bCs/>
                <w:color w:val="FF0000"/>
                <w:sz w:val="18"/>
                <w:szCs w:val="18"/>
              </w:rPr>
              <w:t>16</w:t>
            </w:r>
          </w:p>
        </w:tc>
        <w:tc>
          <w:tcPr>
            <w:tcW w:w="576"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17</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18</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19</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20</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21</w:t>
            </w:r>
          </w:p>
        </w:tc>
        <w:tc>
          <w:tcPr>
            <w:tcW w:w="463" w:type="dxa"/>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hint="eastAsia"/>
                <w:b/>
                <w:bCs/>
                <w:color w:val="FF0000"/>
                <w:sz w:val="18"/>
                <w:szCs w:val="18"/>
              </w:rPr>
              <w:t>22</w:t>
            </w:r>
          </w:p>
        </w:tc>
        <w:tc>
          <w:tcPr>
            <w:tcW w:w="6120" w:type="dxa"/>
            <w:vAlign w:val="center"/>
          </w:tcPr>
          <w:p w:rsidR="00F14DCF" w:rsidRPr="005E78A8" w:rsidRDefault="00E06CAE" w:rsidP="007D3ACB">
            <w:pPr>
              <w:tabs>
                <w:tab w:val="left" w:pos="3240"/>
              </w:tabs>
              <w:snapToGrid w:val="0"/>
              <w:spacing w:line="220" w:lineRule="exact"/>
              <w:jc w:val="both"/>
              <w:rPr>
                <w:sz w:val="18"/>
                <w:szCs w:val="18"/>
              </w:rPr>
            </w:pPr>
            <w:r w:rsidRPr="005E78A8">
              <w:rPr>
                <w:rFonts w:hint="eastAsia"/>
                <w:sz w:val="18"/>
                <w:szCs w:val="18"/>
              </w:rPr>
              <w:t>發出第</w:t>
            </w:r>
            <w:r>
              <w:rPr>
                <w:rFonts w:hint="eastAsia"/>
                <w:sz w:val="18"/>
                <w:szCs w:val="18"/>
              </w:rPr>
              <w:t>8</w:t>
            </w:r>
            <w:r w:rsidRPr="005E78A8">
              <w:rPr>
                <w:rFonts w:hint="eastAsia"/>
                <w:sz w:val="18"/>
                <w:szCs w:val="18"/>
              </w:rPr>
              <w:t>次理監事聯席會議時間徵詢</w:t>
            </w:r>
          </w:p>
        </w:tc>
        <w:tc>
          <w:tcPr>
            <w:tcW w:w="1080" w:type="dxa"/>
            <w:vAlign w:val="center"/>
          </w:tcPr>
          <w:p w:rsidR="00F14DCF" w:rsidRPr="00D50C8E" w:rsidRDefault="00F14DCF" w:rsidP="007D3ACB">
            <w:pPr>
              <w:tabs>
                <w:tab w:val="left" w:pos="3240"/>
              </w:tabs>
              <w:snapToGrid w:val="0"/>
              <w:spacing w:line="240" w:lineRule="exact"/>
              <w:jc w:val="center"/>
              <w:rPr>
                <w:rFonts w:ascii="新細明體" w:hAnsi="新細明體"/>
                <w:color w:val="FF0000"/>
                <w:sz w:val="20"/>
              </w:rPr>
            </w:pPr>
          </w:p>
        </w:tc>
      </w:tr>
      <w:tr w:rsidR="00F14DCF" w:rsidRPr="00861AB5" w:rsidTr="00F14DCF">
        <w:trPr>
          <w:cantSplit/>
          <w:trHeight w:val="340"/>
        </w:trPr>
        <w:tc>
          <w:tcPr>
            <w:tcW w:w="426" w:type="dxa"/>
            <w:vMerge/>
            <w:tcBorders>
              <w:bottom w:val="single" w:sz="12" w:space="0" w:color="auto"/>
            </w:tcBorders>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bottom w:val="single" w:sz="12" w:space="0" w:color="auto"/>
            </w:tcBorders>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hint="eastAsia"/>
                <w:b/>
                <w:bCs/>
                <w:color w:val="FF0000"/>
                <w:sz w:val="18"/>
                <w:szCs w:val="18"/>
              </w:rPr>
              <w:t>23/</w:t>
            </w:r>
            <w:r>
              <w:rPr>
                <w:rFonts w:ascii="標楷體" w:eastAsia="標楷體" w:hAnsi="標楷體" w:hint="eastAsia"/>
                <w:b/>
                <w:bCs/>
                <w:color w:val="FF0000"/>
                <w:sz w:val="18"/>
                <w:szCs w:val="18"/>
              </w:rPr>
              <w:t xml:space="preserve"> </w:t>
            </w:r>
            <w:r w:rsidRPr="002F2E5F">
              <w:rPr>
                <w:rFonts w:ascii="標楷體" w:eastAsia="標楷體" w:hAnsi="標楷體" w:hint="eastAsia"/>
                <w:b/>
                <w:bCs/>
                <w:color w:val="FF0000"/>
                <w:sz w:val="18"/>
                <w:szCs w:val="18"/>
              </w:rPr>
              <w:t>30</w:t>
            </w:r>
          </w:p>
        </w:tc>
        <w:tc>
          <w:tcPr>
            <w:tcW w:w="576" w:type="dxa"/>
            <w:tcBorders>
              <w:bottom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24/</w:t>
            </w:r>
            <w:r>
              <w:rPr>
                <w:rFonts w:ascii="標楷體" w:eastAsia="標楷體" w:hAnsi="標楷體" w:hint="eastAsia"/>
                <w:b/>
                <w:bCs/>
                <w:color w:val="000000"/>
                <w:sz w:val="18"/>
                <w:szCs w:val="18"/>
              </w:rPr>
              <w:t xml:space="preserve"> </w:t>
            </w:r>
            <w:r w:rsidRPr="002F2E5F">
              <w:rPr>
                <w:rFonts w:ascii="標楷體" w:eastAsia="標楷體" w:hAnsi="標楷體" w:hint="eastAsia"/>
                <w:b/>
                <w:bCs/>
                <w:color w:val="000000"/>
                <w:sz w:val="18"/>
                <w:szCs w:val="18"/>
              </w:rPr>
              <w:t>31</w:t>
            </w:r>
          </w:p>
        </w:tc>
        <w:tc>
          <w:tcPr>
            <w:tcW w:w="463" w:type="dxa"/>
            <w:tcBorders>
              <w:bottom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25</w:t>
            </w:r>
          </w:p>
        </w:tc>
        <w:tc>
          <w:tcPr>
            <w:tcW w:w="463" w:type="dxa"/>
            <w:tcBorders>
              <w:bottom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26</w:t>
            </w:r>
          </w:p>
        </w:tc>
        <w:tc>
          <w:tcPr>
            <w:tcW w:w="463" w:type="dxa"/>
            <w:tcBorders>
              <w:bottom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27</w:t>
            </w:r>
          </w:p>
        </w:tc>
        <w:tc>
          <w:tcPr>
            <w:tcW w:w="463" w:type="dxa"/>
            <w:tcBorders>
              <w:bottom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hint="eastAsia"/>
                <w:b/>
                <w:bCs/>
                <w:color w:val="000000"/>
                <w:sz w:val="18"/>
                <w:szCs w:val="18"/>
              </w:rPr>
              <w:t>28</w:t>
            </w:r>
          </w:p>
        </w:tc>
        <w:tc>
          <w:tcPr>
            <w:tcW w:w="463" w:type="dxa"/>
            <w:tcBorders>
              <w:bottom w:val="single" w:sz="12" w:space="0" w:color="auto"/>
            </w:tcBorders>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hint="eastAsia"/>
                <w:b/>
                <w:bCs/>
                <w:color w:val="FF0000"/>
                <w:sz w:val="18"/>
                <w:szCs w:val="18"/>
              </w:rPr>
              <w:t>29</w:t>
            </w:r>
          </w:p>
        </w:tc>
        <w:tc>
          <w:tcPr>
            <w:tcW w:w="6120" w:type="dxa"/>
            <w:tcBorders>
              <w:bottom w:val="single" w:sz="12" w:space="0" w:color="auto"/>
            </w:tcBorders>
            <w:vAlign w:val="center"/>
          </w:tcPr>
          <w:p w:rsidR="00F14DCF" w:rsidRPr="004B418A" w:rsidRDefault="00F14DCF" w:rsidP="007D3ACB">
            <w:pPr>
              <w:tabs>
                <w:tab w:val="left" w:pos="3240"/>
              </w:tabs>
              <w:snapToGrid w:val="0"/>
              <w:spacing w:line="220" w:lineRule="exact"/>
              <w:ind w:leftChars="-1" w:left="-1" w:hanging="1"/>
              <w:jc w:val="both"/>
              <w:rPr>
                <w:color w:val="FF0000"/>
                <w:sz w:val="18"/>
                <w:szCs w:val="18"/>
              </w:rPr>
            </w:pPr>
            <w:r w:rsidRPr="004B418A">
              <w:rPr>
                <w:rFonts w:hint="eastAsia"/>
                <w:color w:val="FF0000"/>
                <w:sz w:val="18"/>
                <w:szCs w:val="18"/>
              </w:rPr>
              <w:t>優秀博士學位論文獎截止收件</w:t>
            </w:r>
          </w:p>
        </w:tc>
        <w:tc>
          <w:tcPr>
            <w:tcW w:w="1080" w:type="dxa"/>
            <w:tcBorders>
              <w:bottom w:val="single" w:sz="12" w:space="0" w:color="auto"/>
            </w:tcBorders>
            <w:vAlign w:val="center"/>
          </w:tcPr>
          <w:p w:rsidR="00F14DCF" w:rsidRPr="004B418A" w:rsidRDefault="00F14DCF" w:rsidP="007D3ACB">
            <w:pPr>
              <w:tabs>
                <w:tab w:val="left" w:pos="3240"/>
              </w:tabs>
              <w:snapToGrid w:val="0"/>
              <w:spacing w:line="220" w:lineRule="exact"/>
              <w:jc w:val="center"/>
              <w:rPr>
                <w:color w:val="FF0000"/>
                <w:sz w:val="18"/>
                <w:szCs w:val="18"/>
              </w:rPr>
            </w:pPr>
            <w:r w:rsidRPr="004B418A">
              <w:rPr>
                <w:rFonts w:hint="eastAsia"/>
                <w:color w:val="FF0000"/>
                <w:sz w:val="18"/>
                <w:szCs w:val="18"/>
              </w:rPr>
              <w:t>秘書處</w:t>
            </w:r>
          </w:p>
        </w:tc>
      </w:tr>
      <w:tr w:rsidR="00F14DCF" w:rsidRPr="00861AB5" w:rsidTr="00F14DCF">
        <w:trPr>
          <w:cantSplit/>
          <w:trHeight w:val="340"/>
        </w:trPr>
        <w:tc>
          <w:tcPr>
            <w:tcW w:w="426" w:type="dxa"/>
            <w:vMerge w:val="restart"/>
            <w:tcBorders>
              <w:top w:val="single" w:sz="12" w:space="0" w:color="auto"/>
            </w:tcBorders>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r w:rsidRPr="00EE37C6">
              <w:rPr>
                <w:rFonts w:ascii="新細明體" w:hAnsi="新細明體" w:hint="eastAsia"/>
                <w:color w:val="000000"/>
                <w:sz w:val="20"/>
              </w:rPr>
              <w:t>九月</w:t>
            </w:r>
          </w:p>
        </w:tc>
        <w:tc>
          <w:tcPr>
            <w:tcW w:w="567" w:type="dxa"/>
            <w:tcBorders>
              <w:top w:val="single" w:sz="12" w:space="0" w:color="auto"/>
            </w:tcBorders>
            <w:vAlign w:val="center"/>
          </w:tcPr>
          <w:p w:rsidR="00F14DCF" w:rsidRPr="002F2E5F" w:rsidRDefault="00F14DCF" w:rsidP="007D3ACB">
            <w:pPr>
              <w:jc w:val="center"/>
              <w:rPr>
                <w:rFonts w:ascii="標楷體" w:eastAsia="標楷體" w:hAnsi="標楷體"/>
                <w:b/>
                <w:bCs/>
                <w:color w:val="FF0000"/>
                <w:sz w:val="18"/>
                <w:szCs w:val="18"/>
              </w:rPr>
            </w:pPr>
          </w:p>
        </w:tc>
        <w:tc>
          <w:tcPr>
            <w:tcW w:w="576" w:type="dxa"/>
            <w:tcBorders>
              <w:top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p>
        </w:tc>
        <w:tc>
          <w:tcPr>
            <w:tcW w:w="463" w:type="dxa"/>
            <w:tcBorders>
              <w:top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1</w:t>
            </w:r>
          </w:p>
        </w:tc>
        <w:tc>
          <w:tcPr>
            <w:tcW w:w="463" w:type="dxa"/>
            <w:tcBorders>
              <w:top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2</w:t>
            </w:r>
          </w:p>
        </w:tc>
        <w:tc>
          <w:tcPr>
            <w:tcW w:w="463" w:type="dxa"/>
            <w:tcBorders>
              <w:top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3</w:t>
            </w:r>
          </w:p>
        </w:tc>
        <w:tc>
          <w:tcPr>
            <w:tcW w:w="463" w:type="dxa"/>
            <w:tcBorders>
              <w:top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4</w:t>
            </w:r>
          </w:p>
        </w:tc>
        <w:tc>
          <w:tcPr>
            <w:tcW w:w="463" w:type="dxa"/>
            <w:tcBorders>
              <w:top w:val="single" w:sz="12" w:space="0" w:color="auto"/>
            </w:tcBorders>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5</w:t>
            </w:r>
          </w:p>
        </w:tc>
        <w:tc>
          <w:tcPr>
            <w:tcW w:w="6120" w:type="dxa"/>
            <w:tcBorders>
              <w:top w:val="single" w:sz="12" w:space="0" w:color="auto"/>
            </w:tcBorders>
            <w:vAlign w:val="center"/>
          </w:tcPr>
          <w:p w:rsidR="00F14DCF" w:rsidRPr="007B2025" w:rsidRDefault="00F14DCF" w:rsidP="007D3ACB">
            <w:pPr>
              <w:tabs>
                <w:tab w:val="left" w:pos="3240"/>
              </w:tabs>
              <w:snapToGrid w:val="0"/>
              <w:spacing w:line="220" w:lineRule="exact"/>
              <w:jc w:val="both"/>
              <w:rPr>
                <w:color w:val="000000"/>
                <w:sz w:val="18"/>
                <w:szCs w:val="18"/>
              </w:rPr>
            </w:pPr>
          </w:p>
        </w:tc>
        <w:tc>
          <w:tcPr>
            <w:tcW w:w="1080" w:type="dxa"/>
            <w:tcBorders>
              <w:top w:val="single" w:sz="12" w:space="0" w:color="auto"/>
            </w:tcBorders>
            <w:vAlign w:val="center"/>
          </w:tcPr>
          <w:p w:rsidR="00F14DCF" w:rsidRPr="007B2025" w:rsidRDefault="00F14DCF" w:rsidP="007D3ACB">
            <w:pPr>
              <w:tabs>
                <w:tab w:val="left" w:pos="3240"/>
              </w:tabs>
              <w:snapToGrid w:val="0"/>
              <w:spacing w:line="220" w:lineRule="exact"/>
              <w:jc w:val="center"/>
              <w:rPr>
                <w:color w:val="000000"/>
                <w:sz w:val="18"/>
                <w:szCs w:val="18"/>
              </w:rPr>
            </w:pP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6</w:t>
            </w:r>
          </w:p>
        </w:tc>
        <w:tc>
          <w:tcPr>
            <w:tcW w:w="576"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7</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8</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9</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10</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11</w:t>
            </w:r>
          </w:p>
        </w:tc>
        <w:tc>
          <w:tcPr>
            <w:tcW w:w="463" w:type="dxa"/>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12</w:t>
            </w:r>
          </w:p>
        </w:tc>
        <w:tc>
          <w:tcPr>
            <w:tcW w:w="6120" w:type="dxa"/>
            <w:vAlign w:val="center"/>
          </w:tcPr>
          <w:p w:rsidR="00F14DCF" w:rsidRPr="000C6F97" w:rsidRDefault="00E06CAE" w:rsidP="007D3ACB">
            <w:pPr>
              <w:tabs>
                <w:tab w:val="left" w:pos="3240"/>
              </w:tabs>
              <w:snapToGrid w:val="0"/>
              <w:spacing w:line="220" w:lineRule="exact"/>
              <w:jc w:val="both"/>
              <w:rPr>
                <w:sz w:val="18"/>
                <w:szCs w:val="18"/>
              </w:rPr>
            </w:pPr>
            <w:r>
              <w:rPr>
                <w:rFonts w:hint="eastAsia"/>
                <w:sz w:val="18"/>
                <w:szCs w:val="18"/>
              </w:rPr>
              <w:t>第</w:t>
            </w:r>
            <w:r>
              <w:rPr>
                <w:sz w:val="18"/>
                <w:szCs w:val="18"/>
              </w:rPr>
              <w:t>8</w:t>
            </w:r>
            <w:r>
              <w:rPr>
                <w:rFonts w:hint="eastAsia"/>
                <w:sz w:val="18"/>
                <w:szCs w:val="18"/>
              </w:rPr>
              <w:t>次理監事聯席會議</w:t>
            </w:r>
          </w:p>
        </w:tc>
        <w:tc>
          <w:tcPr>
            <w:tcW w:w="1080" w:type="dxa"/>
            <w:vAlign w:val="center"/>
          </w:tcPr>
          <w:p w:rsidR="00F14DCF" w:rsidRPr="005E78A8" w:rsidRDefault="00E06CAE" w:rsidP="007D3ACB">
            <w:pPr>
              <w:tabs>
                <w:tab w:val="left" w:pos="3240"/>
              </w:tabs>
              <w:snapToGrid w:val="0"/>
              <w:spacing w:line="220" w:lineRule="exact"/>
              <w:jc w:val="center"/>
              <w:rPr>
                <w:sz w:val="18"/>
                <w:szCs w:val="18"/>
              </w:rPr>
            </w:pPr>
            <w:r w:rsidRPr="003C54A5">
              <w:rPr>
                <w:rFonts w:hint="eastAsia"/>
                <w:sz w:val="18"/>
                <w:szCs w:val="18"/>
              </w:rPr>
              <w:t>秘書處</w:t>
            </w: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13</w:t>
            </w:r>
          </w:p>
        </w:tc>
        <w:tc>
          <w:tcPr>
            <w:tcW w:w="576"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14</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15</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16</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17</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18</w:t>
            </w:r>
          </w:p>
        </w:tc>
        <w:tc>
          <w:tcPr>
            <w:tcW w:w="463" w:type="dxa"/>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19</w:t>
            </w:r>
          </w:p>
        </w:tc>
        <w:tc>
          <w:tcPr>
            <w:tcW w:w="6120" w:type="dxa"/>
            <w:shd w:val="clear" w:color="auto" w:fill="D6E3BC"/>
            <w:vAlign w:val="center"/>
          </w:tcPr>
          <w:p w:rsidR="00F14DCF" w:rsidRPr="003C54A5" w:rsidRDefault="00F14DCF" w:rsidP="007D3ACB">
            <w:pPr>
              <w:tabs>
                <w:tab w:val="left" w:pos="3240"/>
              </w:tabs>
              <w:snapToGrid w:val="0"/>
              <w:spacing w:line="220" w:lineRule="exact"/>
              <w:jc w:val="both"/>
              <w:rPr>
                <w:color w:val="008000"/>
                <w:sz w:val="18"/>
                <w:szCs w:val="18"/>
              </w:rPr>
            </w:pPr>
            <w:r>
              <w:rPr>
                <w:rFonts w:hint="eastAsia"/>
                <w:sz w:val="18"/>
                <w:szCs w:val="18"/>
              </w:rPr>
              <w:t>☆登記會員代表改選之候選人名單</w:t>
            </w:r>
          </w:p>
        </w:tc>
        <w:tc>
          <w:tcPr>
            <w:tcW w:w="1080" w:type="dxa"/>
            <w:shd w:val="clear" w:color="auto" w:fill="D6E3BC"/>
            <w:vAlign w:val="center"/>
          </w:tcPr>
          <w:p w:rsidR="00F14DCF" w:rsidRPr="003C54A5" w:rsidRDefault="00F14DCF" w:rsidP="007D3ACB">
            <w:pPr>
              <w:tabs>
                <w:tab w:val="left" w:pos="3240"/>
              </w:tabs>
              <w:snapToGrid w:val="0"/>
              <w:spacing w:line="220" w:lineRule="exact"/>
              <w:jc w:val="center"/>
              <w:rPr>
                <w:color w:val="008000"/>
                <w:sz w:val="18"/>
                <w:szCs w:val="18"/>
              </w:rPr>
            </w:pPr>
            <w:r>
              <w:rPr>
                <w:rFonts w:hint="eastAsia"/>
                <w:sz w:val="18"/>
                <w:szCs w:val="18"/>
              </w:rPr>
              <w:t>秘書處</w:t>
            </w: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20</w:t>
            </w:r>
          </w:p>
        </w:tc>
        <w:tc>
          <w:tcPr>
            <w:tcW w:w="576"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21</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22</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23</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24</w:t>
            </w:r>
          </w:p>
        </w:tc>
        <w:tc>
          <w:tcPr>
            <w:tcW w:w="463" w:type="dxa"/>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25</w:t>
            </w:r>
          </w:p>
        </w:tc>
        <w:tc>
          <w:tcPr>
            <w:tcW w:w="463" w:type="dxa"/>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26</w:t>
            </w:r>
          </w:p>
        </w:tc>
        <w:tc>
          <w:tcPr>
            <w:tcW w:w="6120" w:type="dxa"/>
            <w:shd w:val="clear" w:color="auto" w:fill="FFFF99"/>
            <w:vAlign w:val="center"/>
          </w:tcPr>
          <w:p w:rsidR="00F14DCF" w:rsidRPr="003C54A5" w:rsidRDefault="00F14DCF" w:rsidP="00D5657A">
            <w:pPr>
              <w:tabs>
                <w:tab w:val="left" w:pos="3240"/>
              </w:tabs>
              <w:snapToGrid w:val="0"/>
              <w:spacing w:line="220" w:lineRule="exact"/>
              <w:jc w:val="both"/>
              <w:rPr>
                <w:color w:val="008000"/>
                <w:sz w:val="18"/>
                <w:szCs w:val="18"/>
              </w:rPr>
            </w:pPr>
            <w:r w:rsidRPr="000C6F97">
              <w:rPr>
                <w:color w:val="0000FF"/>
                <w:sz w:val="18"/>
                <w:szCs w:val="18"/>
              </w:rPr>
              <w:t>完成繳交</w:t>
            </w:r>
            <w:proofErr w:type="gramStart"/>
            <w:r w:rsidR="00D5657A">
              <w:rPr>
                <w:color w:val="0000FF"/>
                <w:sz w:val="18"/>
                <w:szCs w:val="18"/>
              </w:rPr>
              <w:t>科技部</w:t>
            </w:r>
            <w:r w:rsidRPr="000C6F97">
              <w:rPr>
                <w:color w:val="0000FF"/>
                <w:sz w:val="18"/>
                <w:szCs w:val="18"/>
              </w:rPr>
              <w:t>科教</w:t>
            </w:r>
            <w:proofErr w:type="gramEnd"/>
            <w:r w:rsidR="00D5657A">
              <w:rPr>
                <w:color w:val="0000FF"/>
                <w:sz w:val="18"/>
                <w:szCs w:val="18"/>
              </w:rPr>
              <w:t>發展及國際合作司</w:t>
            </w:r>
            <w:r w:rsidRPr="000C6F97">
              <w:rPr>
                <w:color w:val="0000FF"/>
                <w:sz w:val="18"/>
                <w:szCs w:val="18"/>
              </w:rPr>
              <w:t>補助科普活動計畫結案報告</w:t>
            </w:r>
          </w:p>
        </w:tc>
        <w:tc>
          <w:tcPr>
            <w:tcW w:w="1080" w:type="dxa"/>
            <w:shd w:val="clear" w:color="auto" w:fill="FFFF99"/>
            <w:vAlign w:val="center"/>
          </w:tcPr>
          <w:p w:rsidR="00F14DCF" w:rsidRPr="006849D2" w:rsidRDefault="00F14DCF" w:rsidP="007D3ACB">
            <w:pPr>
              <w:tabs>
                <w:tab w:val="left" w:pos="3240"/>
              </w:tabs>
              <w:snapToGrid w:val="0"/>
              <w:spacing w:line="220" w:lineRule="exact"/>
              <w:jc w:val="center"/>
              <w:rPr>
                <w:color w:val="0000FF"/>
                <w:sz w:val="18"/>
                <w:szCs w:val="18"/>
              </w:rPr>
            </w:pPr>
            <w:r w:rsidRPr="000C6F97">
              <w:rPr>
                <w:color w:val="0000FF"/>
                <w:sz w:val="18"/>
                <w:szCs w:val="18"/>
              </w:rPr>
              <w:t>科普委員會</w:t>
            </w:r>
          </w:p>
        </w:tc>
      </w:tr>
      <w:tr w:rsidR="00F14DCF" w:rsidRPr="00861AB5" w:rsidTr="00F14DCF">
        <w:trPr>
          <w:cantSplit/>
          <w:trHeight w:val="340"/>
        </w:trPr>
        <w:tc>
          <w:tcPr>
            <w:tcW w:w="426" w:type="dxa"/>
            <w:vMerge/>
            <w:tcBorders>
              <w:bottom w:val="single" w:sz="12" w:space="0" w:color="auto"/>
            </w:tcBorders>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bottom w:val="single" w:sz="12" w:space="0" w:color="auto"/>
            </w:tcBorders>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27</w:t>
            </w:r>
          </w:p>
        </w:tc>
        <w:tc>
          <w:tcPr>
            <w:tcW w:w="576" w:type="dxa"/>
            <w:tcBorders>
              <w:bottom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28</w:t>
            </w:r>
          </w:p>
        </w:tc>
        <w:tc>
          <w:tcPr>
            <w:tcW w:w="463" w:type="dxa"/>
            <w:tcBorders>
              <w:bottom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29</w:t>
            </w:r>
          </w:p>
        </w:tc>
        <w:tc>
          <w:tcPr>
            <w:tcW w:w="463" w:type="dxa"/>
            <w:tcBorders>
              <w:bottom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r w:rsidRPr="002F2E5F">
              <w:rPr>
                <w:rFonts w:ascii="標楷體" w:eastAsia="標楷體" w:hAnsi="標楷體"/>
                <w:b/>
                <w:bCs/>
                <w:color w:val="000000"/>
                <w:sz w:val="18"/>
                <w:szCs w:val="18"/>
              </w:rPr>
              <w:t>30</w:t>
            </w:r>
          </w:p>
        </w:tc>
        <w:tc>
          <w:tcPr>
            <w:tcW w:w="463" w:type="dxa"/>
            <w:tcBorders>
              <w:bottom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p>
        </w:tc>
        <w:tc>
          <w:tcPr>
            <w:tcW w:w="463" w:type="dxa"/>
            <w:tcBorders>
              <w:bottom w:val="single" w:sz="12" w:space="0" w:color="auto"/>
            </w:tcBorders>
            <w:vAlign w:val="center"/>
          </w:tcPr>
          <w:p w:rsidR="00F14DCF" w:rsidRPr="002F2E5F" w:rsidRDefault="00F14DCF" w:rsidP="007D3ACB">
            <w:pPr>
              <w:jc w:val="center"/>
              <w:rPr>
                <w:rFonts w:ascii="標楷體" w:eastAsia="標楷體" w:hAnsi="標楷體"/>
                <w:b/>
                <w:bCs/>
                <w:color w:val="000000"/>
                <w:sz w:val="18"/>
                <w:szCs w:val="18"/>
              </w:rPr>
            </w:pPr>
          </w:p>
        </w:tc>
        <w:tc>
          <w:tcPr>
            <w:tcW w:w="463" w:type="dxa"/>
            <w:tcBorders>
              <w:bottom w:val="single" w:sz="12" w:space="0" w:color="auto"/>
            </w:tcBorders>
            <w:vAlign w:val="center"/>
          </w:tcPr>
          <w:p w:rsidR="00F14DCF" w:rsidRPr="002F2E5F" w:rsidRDefault="00F14DCF" w:rsidP="007D3ACB">
            <w:pPr>
              <w:jc w:val="center"/>
              <w:rPr>
                <w:rFonts w:ascii="標楷體" w:eastAsia="標楷體" w:hAnsi="標楷體"/>
                <w:b/>
                <w:bCs/>
                <w:color w:val="FF0000"/>
                <w:sz w:val="18"/>
                <w:szCs w:val="18"/>
              </w:rPr>
            </w:pPr>
          </w:p>
        </w:tc>
        <w:tc>
          <w:tcPr>
            <w:tcW w:w="6120" w:type="dxa"/>
            <w:tcBorders>
              <w:bottom w:val="single" w:sz="12" w:space="0" w:color="auto"/>
            </w:tcBorders>
            <w:vAlign w:val="center"/>
          </w:tcPr>
          <w:p w:rsidR="00F14DCF" w:rsidRPr="000C6F97" w:rsidRDefault="00F14DCF" w:rsidP="007D3ACB">
            <w:pPr>
              <w:tabs>
                <w:tab w:val="left" w:pos="3240"/>
              </w:tabs>
              <w:snapToGrid w:val="0"/>
              <w:spacing w:line="220" w:lineRule="exact"/>
              <w:jc w:val="both"/>
              <w:rPr>
                <w:color w:val="0000FF"/>
                <w:sz w:val="18"/>
                <w:szCs w:val="18"/>
              </w:rPr>
            </w:pPr>
            <w:r>
              <w:rPr>
                <w:rFonts w:hint="eastAsia"/>
                <w:color w:val="FF0000"/>
                <w:sz w:val="18"/>
                <w:szCs w:val="18"/>
              </w:rPr>
              <w:t>完成提名會士、虞兆中力學獎章、孫方鐸力學獎章、</w:t>
            </w:r>
            <w:r w:rsidRPr="005E78A8">
              <w:rPr>
                <w:rFonts w:hint="eastAsia"/>
                <w:color w:val="FF0000"/>
                <w:sz w:val="18"/>
                <w:szCs w:val="18"/>
              </w:rPr>
              <w:t>服務獎</w:t>
            </w:r>
            <w:r>
              <w:rPr>
                <w:rFonts w:hint="eastAsia"/>
                <w:color w:val="FF0000"/>
                <w:sz w:val="18"/>
                <w:szCs w:val="18"/>
              </w:rPr>
              <w:t>、年輕力學學者獎及博士學位論文獎</w:t>
            </w:r>
            <w:r w:rsidRPr="005E78A8">
              <w:rPr>
                <w:rFonts w:hint="eastAsia"/>
                <w:color w:val="FF0000"/>
                <w:sz w:val="18"/>
                <w:szCs w:val="18"/>
              </w:rPr>
              <w:t>候選人</w:t>
            </w:r>
            <w:r>
              <w:rPr>
                <w:rFonts w:hint="eastAsia"/>
                <w:color w:val="FF0000"/>
                <w:sz w:val="18"/>
                <w:szCs w:val="18"/>
              </w:rPr>
              <w:t>(9</w:t>
            </w:r>
            <w:r>
              <w:rPr>
                <w:rFonts w:hint="eastAsia"/>
                <w:color w:val="FF0000"/>
                <w:sz w:val="18"/>
                <w:szCs w:val="18"/>
              </w:rPr>
              <w:t>月底前</w:t>
            </w:r>
            <w:r>
              <w:rPr>
                <w:rFonts w:hint="eastAsia"/>
                <w:color w:val="FF0000"/>
                <w:sz w:val="18"/>
                <w:szCs w:val="18"/>
              </w:rPr>
              <w:t>)</w:t>
            </w:r>
          </w:p>
        </w:tc>
        <w:tc>
          <w:tcPr>
            <w:tcW w:w="1080" w:type="dxa"/>
            <w:tcBorders>
              <w:bottom w:val="single" w:sz="12" w:space="0" w:color="auto"/>
            </w:tcBorders>
          </w:tcPr>
          <w:p w:rsidR="00F14DCF" w:rsidRPr="007C304E" w:rsidRDefault="00F14DCF" w:rsidP="007D3ACB">
            <w:pPr>
              <w:tabs>
                <w:tab w:val="left" w:pos="3240"/>
              </w:tabs>
              <w:snapToGrid w:val="0"/>
              <w:spacing w:line="220" w:lineRule="exact"/>
              <w:jc w:val="center"/>
              <w:rPr>
                <w:color w:val="000000"/>
                <w:sz w:val="18"/>
                <w:szCs w:val="18"/>
              </w:rPr>
            </w:pPr>
          </w:p>
        </w:tc>
      </w:tr>
      <w:tr w:rsidR="00F14DCF" w:rsidRPr="00861AB5" w:rsidTr="00F14DCF">
        <w:trPr>
          <w:cantSplit/>
          <w:trHeight w:val="340"/>
        </w:trPr>
        <w:tc>
          <w:tcPr>
            <w:tcW w:w="426" w:type="dxa"/>
            <w:vMerge w:val="restart"/>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r w:rsidRPr="00EE37C6">
              <w:rPr>
                <w:rFonts w:ascii="新細明體" w:hAnsi="新細明體" w:hint="eastAsia"/>
                <w:color w:val="000000"/>
                <w:sz w:val="20"/>
              </w:rPr>
              <w:t>十月</w:t>
            </w:r>
          </w:p>
        </w:tc>
        <w:tc>
          <w:tcPr>
            <w:tcW w:w="567" w:type="dxa"/>
            <w:tcBorders>
              <w:bottom w:val="single" w:sz="2" w:space="0" w:color="auto"/>
            </w:tcBorders>
            <w:vAlign w:val="center"/>
          </w:tcPr>
          <w:p w:rsidR="00F14DCF" w:rsidRPr="00175A7A" w:rsidRDefault="00F14DCF" w:rsidP="007D3ACB">
            <w:pPr>
              <w:spacing w:line="240" w:lineRule="exact"/>
              <w:jc w:val="center"/>
              <w:rPr>
                <w:rFonts w:ascii="標楷體" w:eastAsia="標楷體" w:hAnsi="標楷體" w:cs="新細明體"/>
                <w:color w:val="FF0000"/>
              </w:rPr>
            </w:pPr>
          </w:p>
        </w:tc>
        <w:tc>
          <w:tcPr>
            <w:tcW w:w="576" w:type="dxa"/>
            <w:tcBorders>
              <w:bottom w:val="single" w:sz="2" w:space="0" w:color="auto"/>
            </w:tcBorders>
            <w:vAlign w:val="center"/>
          </w:tcPr>
          <w:p w:rsidR="00F14DCF" w:rsidRPr="00175A7A" w:rsidRDefault="00F14DCF" w:rsidP="007D3ACB">
            <w:pPr>
              <w:spacing w:line="240" w:lineRule="exact"/>
              <w:jc w:val="center"/>
              <w:rPr>
                <w:rFonts w:ascii="標楷體" w:eastAsia="標楷體" w:hAnsi="標楷體" w:cs="新細明體"/>
                <w:color w:val="000000"/>
              </w:rPr>
            </w:pPr>
          </w:p>
        </w:tc>
        <w:tc>
          <w:tcPr>
            <w:tcW w:w="463" w:type="dxa"/>
            <w:tcBorders>
              <w:bottom w:val="single" w:sz="2" w:space="0" w:color="auto"/>
            </w:tcBorders>
            <w:vAlign w:val="center"/>
          </w:tcPr>
          <w:p w:rsidR="00F14DCF" w:rsidRPr="00175A7A" w:rsidRDefault="00F14DCF" w:rsidP="007D3ACB">
            <w:pPr>
              <w:spacing w:line="240" w:lineRule="exact"/>
              <w:jc w:val="center"/>
              <w:rPr>
                <w:rFonts w:ascii="標楷體" w:eastAsia="標楷體" w:hAnsi="標楷體"/>
                <w:color w:val="000000"/>
              </w:rPr>
            </w:pPr>
          </w:p>
        </w:tc>
        <w:tc>
          <w:tcPr>
            <w:tcW w:w="463" w:type="dxa"/>
            <w:tcBorders>
              <w:bottom w:val="single" w:sz="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 xml:space="preserve">　</w:t>
            </w:r>
          </w:p>
        </w:tc>
        <w:tc>
          <w:tcPr>
            <w:tcW w:w="463" w:type="dxa"/>
            <w:tcBorders>
              <w:bottom w:val="single" w:sz="2" w:space="0" w:color="auto"/>
            </w:tcBorders>
            <w:vAlign w:val="center"/>
          </w:tcPr>
          <w:p w:rsidR="00F14DCF" w:rsidRPr="00D341A4" w:rsidRDefault="00F14DCF" w:rsidP="007D3ACB">
            <w:pPr>
              <w:jc w:val="center"/>
              <w:rPr>
                <w:rFonts w:ascii="標楷體" w:eastAsia="標楷體" w:hAnsi="標楷體" w:cs="新細明體"/>
                <w:b/>
                <w:bCs/>
                <w:color w:val="000000"/>
                <w:sz w:val="18"/>
                <w:szCs w:val="18"/>
              </w:rPr>
            </w:pPr>
            <w:r w:rsidRPr="00D341A4">
              <w:rPr>
                <w:rFonts w:ascii="標楷體" w:eastAsia="標楷體" w:hAnsi="標楷體" w:hint="eastAsia"/>
                <w:b/>
                <w:bCs/>
                <w:color w:val="000000"/>
                <w:sz w:val="18"/>
                <w:szCs w:val="18"/>
              </w:rPr>
              <w:t>1</w:t>
            </w:r>
          </w:p>
        </w:tc>
        <w:tc>
          <w:tcPr>
            <w:tcW w:w="463" w:type="dxa"/>
            <w:tcBorders>
              <w:bottom w:val="single" w:sz="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2</w:t>
            </w:r>
          </w:p>
        </w:tc>
        <w:tc>
          <w:tcPr>
            <w:tcW w:w="463" w:type="dxa"/>
            <w:tcBorders>
              <w:bottom w:val="single" w:sz="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3</w:t>
            </w:r>
          </w:p>
        </w:tc>
        <w:tc>
          <w:tcPr>
            <w:tcW w:w="6120" w:type="dxa"/>
            <w:tcBorders>
              <w:bottom w:val="single" w:sz="2" w:space="0" w:color="auto"/>
            </w:tcBorders>
            <w:shd w:val="clear" w:color="auto" w:fill="D6E3BC"/>
            <w:vAlign w:val="center"/>
          </w:tcPr>
          <w:p w:rsidR="00F14DCF" w:rsidRPr="005E0D27" w:rsidRDefault="00F14DCF" w:rsidP="007D3ACB">
            <w:pPr>
              <w:tabs>
                <w:tab w:val="left" w:pos="3240"/>
              </w:tabs>
              <w:snapToGrid w:val="0"/>
              <w:spacing w:line="220" w:lineRule="exact"/>
              <w:jc w:val="both"/>
              <w:rPr>
                <w:color w:val="0000FF"/>
                <w:sz w:val="18"/>
                <w:szCs w:val="18"/>
              </w:rPr>
            </w:pPr>
            <w:r>
              <w:rPr>
                <w:rFonts w:ascii="新細明體" w:hAnsi="新細明體" w:hint="eastAsia"/>
                <w:sz w:val="18"/>
                <w:szCs w:val="18"/>
              </w:rPr>
              <w:t>☆</w:t>
            </w:r>
            <w:r>
              <w:rPr>
                <w:rFonts w:hint="eastAsia"/>
                <w:sz w:val="18"/>
                <w:szCs w:val="18"/>
              </w:rPr>
              <w:t>會員大會改選：發送選票、通信投票</w:t>
            </w:r>
          </w:p>
        </w:tc>
        <w:tc>
          <w:tcPr>
            <w:tcW w:w="1080" w:type="dxa"/>
            <w:tcBorders>
              <w:bottom w:val="single" w:sz="2" w:space="0" w:color="auto"/>
            </w:tcBorders>
            <w:shd w:val="clear" w:color="auto" w:fill="D6E3BC"/>
            <w:vAlign w:val="center"/>
          </w:tcPr>
          <w:p w:rsidR="00F14DCF" w:rsidRPr="003C54A5" w:rsidRDefault="00F14DCF" w:rsidP="007D3ACB">
            <w:pPr>
              <w:tabs>
                <w:tab w:val="left" w:pos="3240"/>
              </w:tabs>
              <w:snapToGrid w:val="0"/>
              <w:spacing w:line="220" w:lineRule="exact"/>
              <w:jc w:val="center"/>
              <w:rPr>
                <w:sz w:val="18"/>
                <w:szCs w:val="18"/>
              </w:rPr>
            </w:pPr>
            <w:r>
              <w:rPr>
                <w:rFonts w:hint="eastAsia"/>
                <w:sz w:val="18"/>
                <w:szCs w:val="18"/>
              </w:rPr>
              <w:t>會員暨選</w:t>
            </w:r>
            <w:proofErr w:type="gramStart"/>
            <w:r>
              <w:rPr>
                <w:rFonts w:hint="eastAsia"/>
                <w:sz w:val="18"/>
                <w:szCs w:val="18"/>
              </w:rPr>
              <w:t>務</w:t>
            </w:r>
            <w:proofErr w:type="gramEnd"/>
            <w:r>
              <w:rPr>
                <w:rFonts w:hint="eastAsia"/>
                <w:sz w:val="18"/>
                <w:szCs w:val="18"/>
              </w:rPr>
              <w:t>委員會</w:t>
            </w: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4</w:t>
            </w:r>
          </w:p>
        </w:tc>
        <w:tc>
          <w:tcPr>
            <w:tcW w:w="576"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5</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6</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7</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8</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9</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10</w:t>
            </w:r>
          </w:p>
        </w:tc>
        <w:tc>
          <w:tcPr>
            <w:tcW w:w="6120" w:type="dxa"/>
            <w:tcBorders>
              <w:top w:val="single" w:sz="2" w:space="0" w:color="auto"/>
              <w:bottom w:val="single" w:sz="2" w:space="0" w:color="auto"/>
            </w:tcBorders>
            <w:vAlign w:val="center"/>
          </w:tcPr>
          <w:p w:rsidR="00F14DCF" w:rsidRPr="003C54A5" w:rsidRDefault="00E06CAE" w:rsidP="007D3ACB">
            <w:pPr>
              <w:tabs>
                <w:tab w:val="left" w:pos="3240"/>
              </w:tabs>
              <w:snapToGrid w:val="0"/>
              <w:spacing w:line="220" w:lineRule="exact"/>
              <w:jc w:val="both"/>
              <w:rPr>
                <w:color w:val="008000"/>
                <w:sz w:val="18"/>
                <w:szCs w:val="18"/>
              </w:rPr>
            </w:pPr>
            <w:r w:rsidRPr="005E78A8">
              <w:rPr>
                <w:rFonts w:hint="eastAsia"/>
                <w:sz w:val="18"/>
                <w:szCs w:val="18"/>
              </w:rPr>
              <w:t>發出第</w:t>
            </w:r>
            <w:r>
              <w:rPr>
                <w:rFonts w:hint="eastAsia"/>
                <w:sz w:val="18"/>
                <w:szCs w:val="18"/>
              </w:rPr>
              <w:t>9</w:t>
            </w:r>
            <w:r w:rsidRPr="005E78A8">
              <w:rPr>
                <w:rFonts w:hint="eastAsia"/>
                <w:sz w:val="18"/>
                <w:szCs w:val="18"/>
              </w:rPr>
              <w:t>次理監事聯席會議時間徵詢</w:t>
            </w:r>
          </w:p>
        </w:tc>
        <w:tc>
          <w:tcPr>
            <w:tcW w:w="1080" w:type="dxa"/>
            <w:tcBorders>
              <w:top w:val="single" w:sz="2" w:space="0" w:color="auto"/>
              <w:bottom w:val="single" w:sz="2" w:space="0" w:color="auto"/>
            </w:tcBorders>
            <w:vAlign w:val="center"/>
          </w:tcPr>
          <w:p w:rsidR="00F14DCF" w:rsidRPr="003C54A5" w:rsidRDefault="00F14DCF" w:rsidP="007D3ACB">
            <w:pPr>
              <w:tabs>
                <w:tab w:val="left" w:pos="3240"/>
              </w:tabs>
              <w:snapToGrid w:val="0"/>
              <w:spacing w:line="220" w:lineRule="exact"/>
              <w:jc w:val="center"/>
              <w:rPr>
                <w:color w:val="008000"/>
                <w:sz w:val="18"/>
                <w:szCs w:val="18"/>
              </w:rPr>
            </w:pPr>
            <w:r w:rsidRPr="003C54A5">
              <w:rPr>
                <w:rFonts w:hint="eastAsia"/>
                <w:sz w:val="18"/>
                <w:szCs w:val="18"/>
              </w:rPr>
              <w:t>秘書處</w:t>
            </w: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11</w:t>
            </w:r>
          </w:p>
        </w:tc>
        <w:tc>
          <w:tcPr>
            <w:tcW w:w="576"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12</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13</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14</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15</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000000"/>
                <w:sz w:val="18"/>
                <w:szCs w:val="18"/>
              </w:rPr>
            </w:pPr>
            <w:r>
              <w:rPr>
                <w:rFonts w:ascii="標楷體" w:eastAsia="標楷體" w:hAnsi="標楷體" w:hint="eastAsia"/>
                <w:b/>
                <w:bCs/>
                <w:color w:val="000000"/>
                <w:sz w:val="18"/>
                <w:szCs w:val="18"/>
              </w:rPr>
              <w:t>16</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17</w:t>
            </w:r>
          </w:p>
        </w:tc>
        <w:tc>
          <w:tcPr>
            <w:tcW w:w="6120" w:type="dxa"/>
            <w:tcBorders>
              <w:top w:val="single" w:sz="2" w:space="0" w:color="auto"/>
              <w:bottom w:val="single" w:sz="2" w:space="0" w:color="auto"/>
            </w:tcBorders>
            <w:shd w:val="clear" w:color="auto" w:fill="D6E3BC"/>
            <w:vAlign w:val="center"/>
          </w:tcPr>
          <w:p w:rsidR="00F14DCF" w:rsidRPr="000C6F97" w:rsidRDefault="00F14DCF" w:rsidP="007D3ACB">
            <w:pPr>
              <w:tabs>
                <w:tab w:val="left" w:pos="3240"/>
              </w:tabs>
              <w:snapToGrid w:val="0"/>
              <w:spacing w:line="240" w:lineRule="exact"/>
              <w:jc w:val="both"/>
              <w:rPr>
                <w:rFonts w:ascii="新細明體" w:hAnsi="新細明體"/>
                <w:color w:val="0000FF"/>
                <w:sz w:val="18"/>
                <w:szCs w:val="18"/>
              </w:rPr>
            </w:pPr>
            <w:r>
              <w:rPr>
                <w:rFonts w:ascii="新細明體" w:hAnsi="新細明體" w:hint="eastAsia"/>
                <w:sz w:val="18"/>
                <w:szCs w:val="18"/>
              </w:rPr>
              <w:t>☆</w:t>
            </w:r>
            <w:r>
              <w:rPr>
                <w:rFonts w:hint="eastAsia"/>
                <w:sz w:val="18"/>
                <w:szCs w:val="18"/>
              </w:rPr>
              <w:t>會員大會改選：票數統計、公佈當選名單</w:t>
            </w:r>
          </w:p>
        </w:tc>
        <w:tc>
          <w:tcPr>
            <w:tcW w:w="1080" w:type="dxa"/>
            <w:tcBorders>
              <w:top w:val="single" w:sz="2" w:space="0" w:color="auto"/>
              <w:bottom w:val="single" w:sz="2" w:space="0" w:color="auto"/>
            </w:tcBorders>
            <w:shd w:val="clear" w:color="auto" w:fill="D6E3BC"/>
            <w:vAlign w:val="center"/>
          </w:tcPr>
          <w:p w:rsidR="00F14DCF" w:rsidRPr="000C6F97" w:rsidRDefault="00F14DCF" w:rsidP="007D3ACB">
            <w:pPr>
              <w:tabs>
                <w:tab w:val="left" w:pos="3240"/>
              </w:tabs>
              <w:snapToGrid w:val="0"/>
              <w:spacing w:line="240" w:lineRule="exact"/>
              <w:jc w:val="center"/>
              <w:rPr>
                <w:rFonts w:ascii="新細明體" w:hAnsi="新細明體"/>
                <w:color w:val="0000FF"/>
                <w:sz w:val="18"/>
                <w:szCs w:val="18"/>
              </w:rPr>
            </w:pPr>
            <w:r>
              <w:rPr>
                <w:rFonts w:hint="eastAsia"/>
                <w:sz w:val="18"/>
                <w:szCs w:val="18"/>
              </w:rPr>
              <w:t>會員暨選</w:t>
            </w:r>
            <w:proofErr w:type="gramStart"/>
            <w:r>
              <w:rPr>
                <w:rFonts w:hint="eastAsia"/>
                <w:sz w:val="18"/>
                <w:szCs w:val="18"/>
              </w:rPr>
              <w:t>務</w:t>
            </w:r>
            <w:proofErr w:type="gramEnd"/>
            <w:r>
              <w:rPr>
                <w:rFonts w:hint="eastAsia"/>
                <w:sz w:val="18"/>
                <w:szCs w:val="18"/>
              </w:rPr>
              <w:t>委員會</w:t>
            </w: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top w:val="single" w:sz="2" w:space="0" w:color="auto"/>
              <w:bottom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18</w:t>
            </w:r>
          </w:p>
        </w:tc>
        <w:tc>
          <w:tcPr>
            <w:tcW w:w="576" w:type="dxa"/>
            <w:tcBorders>
              <w:top w:val="single" w:sz="2" w:space="0" w:color="auto"/>
              <w:bottom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19</w:t>
            </w:r>
          </w:p>
        </w:tc>
        <w:tc>
          <w:tcPr>
            <w:tcW w:w="463" w:type="dxa"/>
            <w:tcBorders>
              <w:top w:val="single" w:sz="2" w:space="0" w:color="auto"/>
              <w:bottom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20</w:t>
            </w:r>
          </w:p>
        </w:tc>
        <w:tc>
          <w:tcPr>
            <w:tcW w:w="463" w:type="dxa"/>
            <w:tcBorders>
              <w:top w:val="single" w:sz="2" w:space="0" w:color="auto"/>
              <w:bottom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21</w:t>
            </w:r>
          </w:p>
        </w:tc>
        <w:tc>
          <w:tcPr>
            <w:tcW w:w="463" w:type="dxa"/>
            <w:tcBorders>
              <w:top w:val="single" w:sz="2" w:space="0" w:color="auto"/>
              <w:bottom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22</w:t>
            </w:r>
          </w:p>
        </w:tc>
        <w:tc>
          <w:tcPr>
            <w:tcW w:w="463" w:type="dxa"/>
            <w:tcBorders>
              <w:top w:val="single" w:sz="2" w:space="0" w:color="auto"/>
              <w:bottom w:val="single" w:sz="4"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23</w:t>
            </w:r>
          </w:p>
        </w:tc>
        <w:tc>
          <w:tcPr>
            <w:tcW w:w="463" w:type="dxa"/>
            <w:tcBorders>
              <w:top w:val="single" w:sz="2" w:space="0" w:color="auto"/>
              <w:bottom w:val="single" w:sz="4"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24</w:t>
            </w:r>
          </w:p>
        </w:tc>
        <w:tc>
          <w:tcPr>
            <w:tcW w:w="6120" w:type="dxa"/>
            <w:tcBorders>
              <w:top w:val="single" w:sz="2" w:space="0" w:color="auto"/>
              <w:bottom w:val="single" w:sz="4" w:space="0" w:color="auto"/>
            </w:tcBorders>
            <w:shd w:val="clear" w:color="auto" w:fill="auto"/>
            <w:vAlign w:val="center"/>
          </w:tcPr>
          <w:p w:rsidR="00F14DCF" w:rsidRPr="00A05918" w:rsidRDefault="00F14DCF" w:rsidP="007D3ACB">
            <w:pPr>
              <w:snapToGrid w:val="0"/>
              <w:spacing w:line="220" w:lineRule="exact"/>
              <w:ind w:left="180" w:hangingChars="100" w:hanging="180"/>
              <w:jc w:val="both"/>
              <w:rPr>
                <w:color w:val="FF0000"/>
                <w:sz w:val="18"/>
                <w:szCs w:val="18"/>
              </w:rPr>
            </w:pPr>
            <w:r w:rsidRPr="00A05918">
              <w:rPr>
                <w:rFonts w:hint="eastAsia"/>
                <w:color w:val="FF0000"/>
                <w:sz w:val="18"/>
                <w:szCs w:val="18"/>
              </w:rPr>
              <w:t xml:space="preserve">1. </w:t>
            </w:r>
            <w:proofErr w:type="gramStart"/>
            <w:r w:rsidRPr="00A05918">
              <w:rPr>
                <w:rFonts w:hint="eastAsia"/>
                <w:color w:val="FF0000"/>
                <w:sz w:val="18"/>
                <w:szCs w:val="18"/>
              </w:rPr>
              <w:t>諮</w:t>
            </w:r>
            <w:proofErr w:type="gramEnd"/>
            <w:r w:rsidRPr="00A05918">
              <w:rPr>
                <w:rFonts w:hint="eastAsia"/>
                <w:color w:val="FF0000"/>
                <w:sz w:val="18"/>
                <w:szCs w:val="18"/>
              </w:rPr>
              <w:t>議委員會完成審查虞兆中力學獎章、孫方鐸力學獎章推薦人選</w:t>
            </w:r>
          </w:p>
          <w:p w:rsidR="00F14DCF" w:rsidRPr="00A05918" w:rsidRDefault="00F14DCF" w:rsidP="007D3ACB">
            <w:pPr>
              <w:snapToGrid w:val="0"/>
              <w:spacing w:line="220" w:lineRule="exact"/>
              <w:ind w:left="180" w:hangingChars="100" w:hanging="180"/>
              <w:jc w:val="both"/>
              <w:rPr>
                <w:color w:val="FF0000"/>
                <w:sz w:val="18"/>
                <w:szCs w:val="18"/>
              </w:rPr>
            </w:pPr>
            <w:r w:rsidRPr="00A05918">
              <w:rPr>
                <w:rFonts w:hint="eastAsia"/>
                <w:color w:val="FF0000"/>
                <w:sz w:val="18"/>
                <w:szCs w:val="18"/>
              </w:rPr>
              <w:t xml:space="preserve">2. </w:t>
            </w:r>
            <w:r w:rsidRPr="00A05918">
              <w:rPr>
                <w:rFonts w:hint="eastAsia"/>
                <w:color w:val="FF0000"/>
                <w:sz w:val="18"/>
                <w:szCs w:val="18"/>
              </w:rPr>
              <w:t>獎勵委員會完成審查服務獎及年輕力學學者獎獲選人選</w:t>
            </w:r>
          </w:p>
          <w:p w:rsidR="00F14DCF" w:rsidRPr="00A05918" w:rsidRDefault="00F14DCF" w:rsidP="007D3ACB">
            <w:pPr>
              <w:snapToGrid w:val="0"/>
              <w:spacing w:line="220" w:lineRule="exact"/>
              <w:jc w:val="both"/>
              <w:rPr>
                <w:color w:val="FF0000"/>
                <w:sz w:val="18"/>
                <w:szCs w:val="18"/>
              </w:rPr>
            </w:pPr>
            <w:r w:rsidRPr="00A05918">
              <w:rPr>
                <w:rFonts w:hint="eastAsia"/>
                <w:color w:val="FF0000"/>
                <w:sz w:val="18"/>
                <w:szCs w:val="18"/>
              </w:rPr>
              <w:t xml:space="preserve">3. </w:t>
            </w:r>
            <w:r w:rsidRPr="00A05918">
              <w:rPr>
                <w:rFonts w:hint="eastAsia"/>
                <w:color w:val="FF0000"/>
                <w:sz w:val="18"/>
                <w:szCs w:val="18"/>
              </w:rPr>
              <w:t>期刊編輯委員會完成選出期刊年度最佳論文獎</w:t>
            </w:r>
          </w:p>
          <w:p w:rsidR="00F14DCF" w:rsidRPr="00A05918" w:rsidRDefault="00F14DCF" w:rsidP="007D3ACB">
            <w:pPr>
              <w:snapToGrid w:val="0"/>
              <w:spacing w:line="220" w:lineRule="exact"/>
              <w:jc w:val="both"/>
              <w:rPr>
                <w:color w:val="FF0000"/>
                <w:sz w:val="18"/>
                <w:szCs w:val="18"/>
              </w:rPr>
            </w:pPr>
            <w:r w:rsidRPr="00A05918">
              <w:rPr>
                <w:rFonts w:hint="eastAsia"/>
                <w:color w:val="FF0000"/>
                <w:sz w:val="18"/>
                <w:szCs w:val="18"/>
              </w:rPr>
              <w:t xml:space="preserve">4. </w:t>
            </w:r>
            <w:r w:rsidRPr="00A05918">
              <w:rPr>
                <w:rFonts w:hint="eastAsia"/>
                <w:color w:val="FF0000"/>
                <w:sz w:val="18"/>
                <w:szCs w:val="18"/>
              </w:rPr>
              <w:t>會士遴選委員會完成會士遴選作業</w:t>
            </w:r>
          </w:p>
          <w:p w:rsidR="00F14DCF" w:rsidRPr="005E78A8" w:rsidRDefault="00F14DCF" w:rsidP="007D3ACB">
            <w:pPr>
              <w:snapToGrid w:val="0"/>
              <w:spacing w:line="220" w:lineRule="exact"/>
              <w:jc w:val="both"/>
              <w:rPr>
                <w:color w:val="800080"/>
                <w:sz w:val="18"/>
                <w:szCs w:val="18"/>
              </w:rPr>
            </w:pPr>
            <w:r w:rsidRPr="00A05918">
              <w:rPr>
                <w:rFonts w:hint="eastAsia"/>
                <w:color w:val="FF0000"/>
                <w:sz w:val="18"/>
                <w:szCs w:val="18"/>
              </w:rPr>
              <w:t xml:space="preserve">5. </w:t>
            </w:r>
            <w:r w:rsidRPr="00A05918">
              <w:rPr>
                <w:rFonts w:hint="eastAsia"/>
                <w:color w:val="FF0000"/>
                <w:sz w:val="18"/>
                <w:szCs w:val="18"/>
              </w:rPr>
              <w:t>學術委員會完成審查博士學位論文獎獲選人選</w:t>
            </w:r>
          </w:p>
        </w:tc>
        <w:tc>
          <w:tcPr>
            <w:tcW w:w="1080" w:type="dxa"/>
            <w:tcBorders>
              <w:top w:val="single" w:sz="2" w:space="0" w:color="auto"/>
              <w:bottom w:val="single" w:sz="4" w:space="0" w:color="auto"/>
            </w:tcBorders>
            <w:shd w:val="clear" w:color="auto" w:fill="auto"/>
            <w:vAlign w:val="center"/>
          </w:tcPr>
          <w:p w:rsidR="00F14DCF" w:rsidRPr="00A05918" w:rsidRDefault="00F14DCF" w:rsidP="007D3ACB">
            <w:pPr>
              <w:tabs>
                <w:tab w:val="left" w:pos="3240"/>
              </w:tabs>
              <w:snapToGrid w:val="0"/>
              <w:spacing w:line="220" w:lineRule="exact"/>
              <w:jc w:val="center"/>
              <w:rPr>
                <w:color w:val="FF0000"/>
                <w:sz w:val="18"/>
                <w:szCs w:val="18"/>
              </w:rPr>
            </w:pPr>
            <w:r w:rsidRPr="00A05918">
              <w:rPr>
                <w:rFonts w:hint="eastAsia"/>
                <w:color w:val="FF0000"/>
                <w:sz w:val="18"/>
                <w:szCs w:val="18"/>
              </w:rPr>
              <w:t>各委員會</w:t>
            </w:r>
          </w:p>
        </w:tc>
      </w:tr>
      <w:tr w:rsidR="00F14DCF" w:rsidRPr="00861AB5" w:rsidTr="00F14DCF">
        <w:trPr>
          <w:cantSplit/>
          <w:trHeight w:val="340"/>
        </w:trPr>
        <w:tc>
          <w:tcPr>
            <w:tcW w:w="426" w:type="dxa"/>
            <w:vMerge/>
            <w:tcBorders>
              <w:bottom w:val="single" w:sz="12" w:space="0" w:color="auto"/>
            </w:tcBorders>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top w:val="single" w:sz="4" w:space="0" w:color="auto"/>
              <w:bottom w:val="single" w:sz="1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25</w:t>
            </w:r>
          </w:p>
        </w:tc>
        <w:tc>
          <w:tcPr>
            <w:tcW w:w="576" w:type="dxa"/>
            <w:tcBorders>
              <w:top w:val="single" w:sz="4" w:space="0" w:color="auto"/>
              <w:bottom w:val="single" w:sz="1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26</w:t>
            </w:r>
          </w:p>
        </w:tc>
        <w:tc>
          <w:tcPr>
            <w:tcW w:w="463" w:type="dxa"/>
            <w:tcBorders>
              <w:top w:val="single" w:sz="4" w:space="0" w:color="auto"/>
              <w:bottom w:val="single" w:sz="1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27</w:t>
            </w:r>
          </w:p>
        </w:tc>
        <w:tc>
          <w:tcPr>
            <w:tcW w:w="463" w:type="dxa"/>
            <w:tcBorders>
              <w:top w:val="single" w:sz="4" w:space="0" w:color="auto"/>
              <w:bottom w:val="single" w:sz="1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28</w:t>
            </w:r>
          </w:p>
        </w:tc>
        <w:tc>
          <w:tcPr>
            <w:tcW w:w="463" w:type="dxa"/>
            <w:tcBorders>
              <w:top w:val="single" w:sz="4" w:space="0" w:color="auto"/>
              <w:bottom w:val="single" w:sz="1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29</w:t>
            </w:r>
          </w:p>
        </w:tc>
        <w:tc>
          <w:tcPr>
            <w:tcW w:w="463" w:type="dxa"/>
            <w:tcBorders>
              <w:top w:val="single" w:sz="4" w:space="0" w:color="auto"/>
              <w:bottom w:val="single" w:sz="1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30</w:t>
            </w:r>
          </w:p>
        </w:tc>
        <w:tc>
          <w:tcPr>
            <w:tcW w:w="463" w:type="dxa"/>
            <w:tcBorders>
              <w:top w:val="single" w:sz="4" w:space="0" w:color="auto"/>
              <w:bottom w:val="single" w:sz="1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31</w:t>
            </w:r>
          </w:p>
        </w:tc>
        <w:tc>
          <w:tcPr>
            <w:tcW w:w="6120" w:type="dxa"/>
            <w:tcBorders>
              <w:top w:val="single" w:sz="4" w:space="0" w:color="auto"/>
              <w:bottom w:val="single" w:sz="12" w:space="0" w:color="auto"/>
            </w:tcBorders>
            <w:vAlign w:val="center"/>
          </w:tcPr>
          <w:p w:rsidR="00F14DCF" w:rsidRPr="005E78A8" w:rsidRDefault="00F14DCF" w:rsidP="007D3ACB">
            <w:pPr>
              <w:snapToGrid w:val="0"/>
              <w:spacing w:line="220" w:lineRule="exact"/>
              <w:jc w:val="both"/>
              <w:rPr>
                <w:color w:val="800080"/>
                <w:sz w:val="18"/>
                <w:szCs w:val="18"/>
              </w:rPr>
            </w:pPr>
          </w:p>
        </w:tc>
        <w:tc>
          <w:tcPr>
            <w:tcW w:w="1080" w:type="dxa"/>
            <w:tcBorders>
              <w:top w:val="single" w:sz="4" w:space="0" w:color="auto"/>
              <w:bottom w:val="single" w:sz="12" w:space="0" w:color="auto"/>
            </w:tcBorders>
            <w:vAlign w:val="center"/>
          </w:tcPr>
          <w:p w:rsidR="00F14DCF" w:rsidRPr="005E78A8" w:rsidRDefault="00F14DCF" w:rsidP="007D3ACB">
            <w:pPr>
              <w:tabs>
                <w:tab w:val="left" w:pos="3240"/>
              </w:tabs>
              <w:snapToGrid w:val="0"/>
              <w:spacing w:line="220" w:lineRule="exact"/>
              <w:jc w:val="center"/>
              <w:rPr>
                <w:color w:val="800080"/>
                <w:sz w:val="18"/>
                <w:szCs w:val="18"/>
              </w:rPr>
            </w:pPr>
          </w:p>
        </w:tc>
      </w:tr>
      <w:tr w:rsidR="00F14DCF" w:rsidRPr="00861AB5" w:rsidTr="00F14DCF">
        <w:trPr>
          <w:cantSplit/>
          <w:trHeight w:val="340"/>
        </w:trPr>
        <w:tc>
          <w:tcPr>
            <w:tcW w:w="426" w:type="dxa"/>
            <w:vMerge w:val="restart"/>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r w:rsidRPr="00EE37C6">
              <w:rPr>
                <w:rFonts w:ascii="新細明體" w:hAnsi="新細明體" w:hint="eastAsia"/>
                <w:color w:val="000000"/>
                <w:sz w:val="20"/>
              </w:rPr>
              <w:t>十一月</w:t>
            </w:r>
          </w:p>
        </w:tc>
        <w:tc>
          <w:tcPr>
            <w:tcW w:w="567"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w:t>
            </w:r>
          </w:p>
        </w:tc>
        <w:tc>
          <w:tcPr>
            <w:tcW w:w="576"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3</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4</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5</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6</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7</w:t>
            </w:r>
          </w:p>
        </w:tc>
        <w:tc>
          <w:tcPr>
            <w:tcW w:w="6120" w:type="dxa"/>
            <w:tcBorders>
              <w:top w:val="single" w:sz="2" w:space="0" w:color="auto"/>
              <w:bottom w:val="single" w:sz="2" w:space="0" w:color="auto"/>
            </w:tcBorders>
            <w:vAlign w:val="center"/>
          </w:tcPr>
          <w:p w:rsidR="00F14DCF" w:rsidRDefault="00F14DCF" w:rsidP="007D3ACB">
            <w:pPr>
              <w:tabs>
                <w:tab w:val="left" w:pos="3240"/>
              </w:tabs>
              <w:snapToGrid w:val="0"/>
              <w:spacing w:line="220" w:lineRule="exact"/>
              <w:jc w:val="both"/>
              <w:rPr>
                <w:sz w:val="18"/>
                <w:szCs w:val="18"/>
              </w:rPr>
            </w:pPr>
            <w:r>
              <w:rPr>
                <w:rFonts w:hint="eastAsia"/>
                <w:sz w:val="18"/>
                <w:szCs w:val="18"/>
              </w:rPr>
              <w:t>第</w:t>
            </w:r>
            <w:r w:rsidR="00E06CAE">
              <w:rPr>
                <w:rFonts w:hint="eastAsia"/>
                <w:sz w:val="18"/>
                <w:szCs w:val="18"/>
              </w:rPr>
              <w:t>9</w:t>
            </w:r>
            <w:r>
              <w:rPr>
                <w:rFonts w:hint="eastAsia"/>
                <w:sz w:val="18"/>
                <w:szCs w:val="18"/>
              </w:rPr>
              <w:t>次理監事聯席會議</w:t>
            </w:r>
          </w:p>
          <w:p w:rsidR="00F14DCF" w:rsidRDefault="00F14DCF" w:rsidP="007D3ACB">
            <w:pPr>
              <w:tabs>
                <w:tab w:val="left" w:pos="3240"/>
              </w:tabs>
              <w:snapToGrid w:val="0"/>
              <w:spacing w:line="220" w:lineRule="exact"/>
              <w:jc w:val="both"/>
              <w:rPr>
                <w:sz w:val="18"/>
                <w:szCs w:val="18"/>
              </w:rPr>
            </w:pPr>
            <w:r>
              <w:rPr>
                <w:sz w:val="18"/>
                <w:szCs w:val="18"/>
              </w:rPr>
              <w:t xml:space="preserve">1. </w:t>
            </w:r>
            <w:r>
              <w:rPr>
                <w:rFonts w:hint="eastAsia"/>
                <w:sz w:val="18"/>
                <w:szCs w:val="18"/>
              </w:rPr>
              <w:t>討論理監事候選人提名名單</w:t>
            </w:r>
          </w:p>
          <w:p w:rsidR="00F14DCF" w:rsidRDefault="00F14DCF" w:rsidP="007D3ACB">
            <w:pPr>
              <w:snapToGrid w:val="0"/>
              <w:spacing w:line="220" w:lineRule="exact"/>
              <w:ind w:left="180" w:hangingChars="100" w:hanging="180"/>
              <w:jc w:val="both"/>
              <w:rPr>
                <w:sz w:val="18"/>
                <w:szCs w:val="18"/>
              </w:rPr>
            </w:pPr>
            <w:r>
              <w:rPr>
                <w:sz w:val="18"/>
                <w:szCs w:val="18"/>
              </w:rPr>
              <w:t xml:space="preserve">2. </w:t>
            </w:r>
            <w:r>
              <w:rPr>
                <w:rFonts w:hint="eastAsia"/>
                <w:sz w:val="18"/>
                <w:szCs w:val="18"/>
              </w:rPr>
              <w:t>同意虞兆中力學獎章、孫方鐸力學獎章、服務獎、年輕力學學者獎、會士及期刊論文獎之獲獎人</w:t>
            </w:r>
          </w:p>
        </w:tc>
        <w:tc>
          <w:tcPr>
            <w:tcW w:w="1080" w:type="dxa"/>
            <w:tcBorders>
              <w:top w:val="single" w:sz="2" w:space="0" w:color="auto"/>
              <w:bottom w:val="single" w:sz="2" w:space="0" w:color="auto"/>
            </w:tcBorders>
            <w:vAlign w:val="center"/>
          </w:tcPr>
          <w:p w:rsidR="00F14DCF" w:rsidRDefault="00F14DCF" w:rsidP="007D3ACB">
            <w:pPr>
              <w:tabs>
                <w:tab w:val="left" w:pos="3240"/>
              </w:tabs>
              <w:snapToGrid w:val="0"/>
              <w:spacing w:line="220" w:lineRule="exact"/>
              <w:jc w:val="center"/>
              <w:rPr>
                <w:sz w:val="18"/>
                <w:szCs w:val="18"/>
              </w:rPr>
            </w:pPr>
            <w:r>
              <w:rPr>
                <w:rFonts w:ascii="新細明體" w:hAnsi="新細明體" w:hint="eastAsia"/>
                <w:sz w:val="18"/>
                <w:szCs w:val="18"/>
              </w:rPr>
              <w:t>秘書處</w:t>
            </w: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8</w:t>
            </w:r>
          </w:p>
        </w:tc>
        <w:tc>
          <w:tcPr>
            <w:tcW w:w="576"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9</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10</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11</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12</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13</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14</w:t>
            </w:r>
          </w:p>
        </w:tc>
        <w:tc>
          <w:tcPr>
            <w:tcW w:w="6120" w:type="dxa"/>
            <w:tcBorders>
              <w:top w:val="single" w:sz="2" w:space="0" w:color="auto"/>
              <w:bottom w:val="single" w:sz="2" w:space="0" w:color="auto"/>
            </w:tcBorders>
            <w:vAlign w:val="center"/>
          </w:tcPr>
          <w:p w:rsidR="00F14DCF" w:rsidRPr="007B2025" w:rsidRDefault="00F14DCF" w:rsidP="007D3ACB">
            <w:pPr>
              <w:tabs>
                <w:tab w:val="left" w:pos="3240"/>
              </w:tabs>
              <w:snapToGrid w:val="0"/>
              <w:spacing w:line="220" w:lineRule="exact"/>
              <w:jc w:val="both"/>
              <w:rPr>
                <w:color w:val="000000"/>
                <w:sz w:val="18"/>
                <w:szCs w:val="18"/>
              </w:rPr>
            </w:pPr>
            <w:r>
              <w:rPr>
                <w:rFonts w:hint="eastAsia"/>
                <w:color w:val="000000"/>
                <w:sz w:val="18"/>
                <w:szCs w:val="18"/>
              </w:rPr>
              <w:t>學術委員會完成全國力學會議學生論文競賽初選</w:t>
            </w:r>
          </w:p>
        </w:tc>
        <w:tc>
          <w:tcPr>
            <w:tcW w:w="1080" w:type="dxa"/>
            <w:tcBorders>
              <w:top w:val="single" w:sz="2" w:space="0" w:color="auto"/>
              <w:bottom w:val="single" w:sz="2" w:space="0" w:color="auto"/>
            </w:tcBorders>
            <w:vAlign w:val="center"/>
          </w:tcPr>
          <w:p w:rsidR="00F14DCF" w:rsidRPr="00060315" w:rsidRDefault="00F14DCF" w:rsidP="007D3ACB">
            <w:pPr>
              <w:tabs>
                <w:tab w:val="left" w:pos="3240"/>
              </w:tabs>
              <w:snapToGrid w:val="0"/>
              <w:spacing w:line="220" w:lineRule="exact"/>
              <w:jc w:val="center"/>
              <w:rPr>
                <w:color w:val="000000"/>
                <w:sz w:val="18"/>
                <w:szCs w:val="18"/>
              </w:rPr>
            </w:pPr>
            <w:r>
              <w:rPr>
                <w:rFonts w:hint="eastAsia"/>
                <w:color w:val="000000"/>
                <w:sz w:val="18"/>
                <w:szCs w:val="18"/>
              </w:rPr>
              <w:t>學術委員會</w:t>
            </w: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15</w:t>
            </w:r>
          </w:p>
        </w:tc>
        <w:tc>
          <w:tcPr>
            <w:tcW w:w="576"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16</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17</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18</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19</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sz w:val="18"/>
                <w:szCs w:val="18"/>
              </w:rPr>
            </w:pPr>
            <w:r>
              <w:rPr>
                <w:rFonts w:ascii="標楷體" w:eastAsia="標楷體" w:hAnsi="標楷體" w:hint="eastAsia"/>
                <w:b/>
                <w:bCs/>
                <w:sz w:val="18"/>
                <w:szCs w:val="18"/>
              </w:rPr>
              <w:t>20</w:t>
            </w:r>
          </w:p>
        </w:tc>
        <w:tc>
          <w:tcPr>
            <w:tcW w:w="463" w:type="dxa"/>
            <w:tcBorders>
              <w:top w:val="single" w:sz="2" w:space="0" w:color="auto"/>
              <w:bottom w:val="single" w:sz="2" w:space="0" w:color="auto"/>
            </w:tcBorders>
            <w:vAlign w:val="center"/>
          </w:tcPr>
          <w:p w:rsidR="00F14DCF" w:rsidRDefault="00F14DCF"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21</w:t>
            </w:r>
          </w:p>
        </w:tc>
        <w:tc>
          <w:tcPr>
            <w:tcW w:w="6120" w:type="dxa"/>
            <w:tcBorders>
              <w:top w:val="single" w:sz="2" w:space="0" w:color="auto"/>
              <w:bottom w:val="single" w:sz="2" w:space="0" w:color="auto"/>
            </w:tcBorders>
            <w:vAlign w:val="center"/>
          </w:tcPr>
          <w:p w:rsidR="00F14DCF" w:rsidRPr="007B2025" w:rsidRDefault="00F14DCF" w:rsidP="007D3ACB">
            <w:pPr>
              <w:tabs>
                <w:tab w:val="left" w:pos="3240"/>
              </w:tabs>
              <w:snapToGrid w:val="0"/>
              <w:spacing w:line="220" w:lineRule="exact"/>
              <w:jc w:val="both"/>
              <w:rPr>
                <w:sz w:val="18"/>
                <w:szCs w:val="18"/>
              </w:rPr>
            </w:pPr>
          </w:p>
        </w:tc>
        <w:tc>
          <w:tcPr>
            <w:tcW w:w="1080" w:type="dxa"/>
            <w:tcBorders>
              <w:top w:val="single" w:sz="2" w:space="0" w:color="auto"/>
              <w:bottom w:val="single" w:sz="2" w:space="0" w:color="auto"/>
            </w:tcBorders>
            <w:vAlign w:val="center"/>
          </w:tcPr>
          <w:p w:rsidR="00F14DCF" w:rsidRPr="007B2025" w:rsidRDefault="00F14DCF" w:rsidP="007D3ACB">
            <w:pPr>
              <w:tabs>
                <w:tab w:val="left" w:pos="3240"/>
              </w:tabs>
              <w:snapToGrid w:val="0"/>
              <w:spacing w:line="220" w:lineRule="exact"/>
              <w:jc w:val="center"/>
              <w:rPr>
                <w:color w:val="000000"/>
                <w:sz w:val="18"/>
                <w:szCs w:val="18"/>
              </w:rPr>
            </w:pPr>
          </w:p>
        </w:tc>
      </w:tr>
      <w:tr w:rsidR="007D1782" w:rsidRPr="00861AB5" w:rsidTr="00DF2509">
        <w:trPr>
          <w:cantSplit/>
          <w:trHeight w:val="340"/>
        </w:trPr>
        <w:tc>
          <w:tcPr>
            <w:tcW w:w="426" w:type="dxa"/>
            <w:vMerge/>
            <w:textDirection w:val="tbRlV"/>
            <w:vAlign w:val="center"/>
          </w:tcPr>
          <w:p w:rsidR="007D1782" w:rsidRPr="00EE37C6" w:rsidRDefault="007D1782" w:rsidP="007D3ACB">
            <w:pPr>
              <w:tabs>
                <w:tab w:val="left" w:pos="3240"/>
              </w:tabs>
              <w:snapToGrid w:val="0"/>
              <w:ind w:left="113" w:right="113"/>
              <w:jc w:val="center"/>
              <w:rPr>
                <w:rFonts w:ascii="新細明體" w:hAnsi="新細明體"/>
                <w:color w:val="000000"/>
                <w:sz w:val="20"/>
              </w:rPr>
            </w:pPr>
          </w:p>
        </w:tc>
        <w:tc>
          <w:tcPr>
            <w:tcW w:w="567" w:type="dxa"/>
            <w:tcBorders>
              <w:top w:val="single" w:sz="2" w:space="0" w:color="auto"/>
              <w:bottom w:val="single" w:sz="2" w:space="0" w:color="auto"/>
            </w:tcBorders>
            <w:vAlign w:val="center"/>
          </w:tcPr>
          <w:p w:rsidR="007D1782" w:rsidRDefault="007D1782"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22</w:t>
            </w:r>
          </w:p>
        </w:tc>
        <w:tc>
          <w:tcPr>
            <w:tcW w:w="576" w:type="dxa"/>
            <w:tcBorders>
              <w:top w:val="single" w:sz="2" w:space="0" w:color="auto"/>
              <w:bottom w:val="single" w:sz="2" w:space="0" w:color="auto"/>
            </w:tcBorders>
            <w:vAlign w:val="center"/>
          </w:tcPr>
          <w:p w:rsidR="007D1782" w:rsidRDefault="007D1782" w:rsidP="007D3ACB">
            <w:pPr>
              <w:jc w:val="center"/>
              <w:rPr>
                <w:rFonts w:ascii="標楷體" w:eastAsia="標楷體" w:hAnsi="標楷體" w:cs="新細明體"/>
                <w:b/>
                <w:bCs/>
                <w:sz w:val="18"/>
                <w:szCs w:val="18"/>
              </w:rPr>
            </w:pPr>
            <w:r>
              <w:rPr>
                <w:rFonts w:ascii="標楷體" w:eastAsia="標楷體" w:hAnsi="標楷體" w:hint="eastAsia"/>
                <w:b/>
                <w:bCs/>
                <w:sz w:val="18"/>
                <w:szCs w:val="18"/>
              </w:rPr>
              <w:t>23</w:t>
            </w:r>
          </w:p>
        </w:tc>
        <w:tc>
          <w:tcPr>
            <w:tcW w:w="463" w:type="dxa"/>
            <w:tcBorders>
              <w:top w:val="single" w:sz="2" w:space="0" w:color="auto"/>
              <w:bottom w:val="single" w:sz="2" w:space="0" w:color="auto"/>
            </w:tcBorders>
            <w:vAlign w:val="center"/>
          </w:tcPr>
          <w:p w:rsidR="007D1782" w:rsidRDefault="007D1782" w:rsidP="007D3ACB">
            <w:pPr>
              <w:jc w:val="center"/>
              <w:rPr>
                <w:rFonts w:ascii="標楷體" w:eastAsia="標楷體" w:hAnsi="標楷體" w:cs="新細明體"/>
                <w:b/>
                <w:bCs/>
                <w:sz w:val="18"/>
                <w:szCs w:val="18"/>
              </w:rPr>
            </w:pPr>
            <w:r>
              <w:rPr>
                <w:rFonts w:ascii="標楷體" w:eastAsia="標楷體" w:hAnsi="標楷體" w:hint="eastAsia"/>
                <w:b/>
                <w:bCs/>
                <w:sz w:val="18"/>
                <w:szCs w:val="18"/>
              </w:rPr>
              <w:t>24</w:t>
            </w:r>
          </w:p>
        </w:tc>
        <w:tc>
          <w:tcPr>
            <w:tcW w:w="463" w:type="dxa"/>
            <w:tcBorders>
              <w:top w:val="single" w:sz="2" w:space="0" w:color="auto"/>
              <w:bottom w:val="single" w:sz="2" w:space="0" w:color="auto"/>
            </w:tcBorders>
            <w:vAlign w:val="center"/>
          </w:tcPr>
          <w:p w:rsidR="007D1782" w:rsidRDefault="007D1782" w:rsidP="007D3ACB">
            <w:pPr>
              <w:jc w:val="center"/>
              <w:rPr>
                <w:rFonts w:ascii="標楷體" w:eastAsia="標楷體" w:hAnsi="標楷體" w:cs="新細明體"/>
                <w:b/>
                <w:bCs/>
                <w:sz w:val="18"/>
                <w:szCs w:val="18"/>
              </w:rPr>
            </w:pPr>
            <w:r>
              <w:rPr>
                <w:rFonts w:ascii="標楷體" w:eastAsia="標楷體" w:hAnsi="標楷體" w:hint="eastAsia"/>
                <w:b/>
                <w:bCs/>
                <w:sz w:val="18"/>
                <w:szCs w:val="18"/>
              </w:rPr>
              <w:t>25</w:t>
            </w:r>
          </w:p>
        </w:tc>
        <w:tc>
          <w:tcPr>
            <w:tcW w:w="463" w:type="dxa"/>
            <w:tcBorders>
              <w:top w:val="single" w:sz="2" w:space="0" w:color="auto"/>
              <w:bottom w:val="single" w:sz="2" w:space="0" w:color="auto"/>
            </w:tcBorders>
            <w:vAlign w:val="center"/>
          </w:tcPr>
          <w:p w:rsidR="007D1782" w:rsidRDefault="007D1782" w:rsidP="007D3ACB">
            <w:pPr>
              <w:jc w:val="center"/>
              <w:rPr>
                <w:rFonts w:ascii="標楷體" w:eastAsia="標楷體" w:hAnsi="標楷體" w:cs="新細明體"/>
                <w:b/>
                <w:bCs/>
                <w:sz w:val="18"/>
                <w:szCs w:val="18"/>
              </w:rPr>
            </w:pPr>
            <w:r>
              <w:rPr>
                <w:rFonts w:ascii="標楷體" w:eastAsia="標楷體" w:hAnsi="標楷體" w:hint="eastAsia"/>
                <w:b/>
                <w:bCs/>
                <w:sz w:val="18"/>
                <w:szCs w:val="18"/>
              </w:rPr>
              <w:t>26</w:t>
            </w:r>
          </w:p>
        </w:tc>
        <w:tc>
          <w:tcPr>
            <w:tcW w:w="463" w:type="dxa"/>
            <w:tcBorders>
              <w:top w:val="single" w:sz="2" w:space="0" w:color="auto"/>
              <w:bottom w:val="single" w:sz="2" w:space="0" w:color="auto"/>
            </w:tcBorders>
            <w:vAlign w:val="center"/>
          </w:tcPr>
          <w:p w:rsidR="007D1782" w:rsidRDefault="007D1782" w:rsidP="007D3ACB">
            <w:pPr>
              <w:jc w:val="center"/>
              <w:rPr>
                <w:rFonts w:ascii="標楷體" w:eastAsia="標楷體" w:hAnsi="標楷體" w:cs="新細明體"/>
                <w:b/>
                <w:bCs/>
                <w:sz w:val="18"/>
                <w:szCs w:val="18"/>
              </w:rPr>
            </w:pPr>
            <w:r>
              <w:rPr>
                <w:rFonts w:ascii="標楷體" w:eastAsia="標楷體" w:hAnsi="標楷體" w:hint="eastAsia"/>
                <w:b/>
                <w:bCs/>
                <w:sz w:val="18"/>
                <w:szCs w:val="18"/>
              </w:rPr>
              <w:t>27</w:t>
            </w:r>
          </w:p>
        </w:tc>
        <w:tc>
          <w:tcPr>
            <w:tcW w:w="463" w:type="dxa"/>
            <w:tcBorders>
              <w:top w:val="single" w:sz="2" w:space="0" w:color="auto"/>
              <w:bottom w:val="single" w:sz="2" w:space="0" w:color="auto"/>
            </w:tcBorders>
            <w:vAlign w:val="center"/>
          </w:tcPr>
          <w:p w:rsidR="007D1782" w:rsidRDefault="007D1782"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28</w:t>
            </w:r>
          </w:p>
        </w:tc>
        <w:tc>
          <w:tcPr>
            <w:tcW w:w="6120" w:type="dxa"/>
            <w:vMerge w:val="restart"/>
            <w:tcBorders>
              <w:top w:val="single" w:sz="2" w:space="0" w:color="auto"/>
            </w:tcBorders>
            <w:vAlign w:val="center"/>
          </w:tcPr>
          <w:p w:rsidR="007D1782" w:rsidRDefault="007D1782" w:rsidP="007D3ACB">
            <w:pPr>
              <w:tabs>
                <w:tab w:val="left" w:pos="3240"/>
              </w:tabs>
              <w:snapToGrid w:val="0"/>
              <w:spacing w:line="220" w:lineRule="exact"/>
              <w:jc w:val="both"/>
              <w:rPr>
                <w:sz w:val="18"/>
                <w:szCs w:val="18"/>
              </w:rPr>
            </w:pPr>
            <w:r>
              <w:rPr>
                <w:rFonts w:hint="eastAsia"/>
                <w:sz w:val="18"/>
                <w:szCs w:val="18"/>
              </w:rPr>
              <w:t>中華民國力學學會年會暨第</w:t>
            </w:r>
            <w:r>
              <w:rPr>
                <w:sz w:val="18"/>
                <w:szCs w:val="18"/>
              </w:rPr>
              <w:t>3</w:t>
            </w:r>
            <w:r>
              <w:rPr>
                <w:rFonts w:hint="eastAsia"/>
                <w:sz w:val="18"/>
                <w:szCs w:val="18"/>
              </w:rPr>
              <w:t>9</w:t>
            </w:r>
            <w:r>
              <w:rPr>
                <w:rFonts w:hint="eastAsia"/>
                <w:sz w:val="18"/>
                <w:szCs w:val="18"/>
              </w:rPr>
              <w:t>屆全國力學研討會</w:t>
            </w:r>
          </w:p>
          <w:p w:rsidR="007D1782" w:rsidRDefault="007D1782" w:rsidP="007D3ACB">
            <w:pPr>
              <w:tabs>
                <w:tab w:val="left" w:pos="3240"/>
              </w:tabs>
              <w:snapToGrid w:val="0"/>
              <w:spacing w:line="220" w:lineRule="exact"/>
              <w:jc w:val="both"/>
              <w:rPr>
                <w:sz w:val="18"/>
                <w:szCs w:val="18"/>
              </w:rPr>
            </w:pPr>
            <w:r>
              <w:rPr>
                <w:sz w:val="18"/>
                <w:szCs w:val="18"/>
              </w:rPr>
              <w:t xml:space="preserve">1. </w:t>
            </w:r>
            <w:r>
              <w:rPr>
                <w:rFonts w:hint="eastAsia"/>
                <w:sz w:val="18"/>
                <w:szCs w:val="18"/>
              </w:rPr>
              <w:t>第</w:t>
            </w:r>
            <w:r>
              <w:rPr>
                <w:sz w:val="18"/>
                <w:szCs w:val="18"/>
              </w:rPr>
              <w:t>3</w:t>
            </w:r>
            <w:r>
              <w:rPr>
                <w:rFonts w:hint="eastAsia"/>
                <w:sz w:val="18"/>
                <w:szCs w:val="18"/>
              </w:rPr>
              <w:t>6</w:t>
            </w:r>
            <w:r>
              <w:rPr>
                <w:rFonts w:hint="eastAsia"/>
                <w:sz w:val="18"/>
                <w:szCs w:val="18"/>
              </w:rPr>
              <w:t>屆理監事改選</w:t>
            </w:r>
          </w:p>
          <w:p w:rsidR="007D1782" w:rsidRDefault="007D1782" w:rsidP="007D3ACB">
            <w:pPr>
              <w:tabs>
                <w:tab w:val="left" w:pos="3240"/>
              </w:tabs>
              <w:snapToGrid w:val="0"/>
              <w:spacing w:line="220" w:lineRule="exact"/>
              <w:ind w:left="180" w:hangingChars="100" w:hanging="180"/>
              <w:jc w:val="both"/>
              <w:rPr>
                <w:sz w:val="18"/>
                <w:szCs w:val="18"/>
              </w:rPr>
            </w:pPr>
            <w:r>
              <w:rPr>
                <w:sz w:val="18"/>
                <w:szCs w:val="18"/>
              </w:rPr>
              <w:t xml:space="preserve">2. </w:t>
            </w:r>
            <w:r>
              <w:rPr>
                <w:rFonts w:hint="eastAsia"/>
                <w:sz w:val="18"/>
                <w:szCs w:val="18"/>
              </w:rPr>
              <w:t>頒發虞兆中力學獎章、孫方鐸力學獎章、會士證書、年度服務獎、年輕力學學者獎、期刊論文獎、學生論文獎</w:t>
            </w:r>
          </w:p>
        </w:tc>
        <w:tc>
          <w:tcPr>
            <w:tcW w:w="1080" w:type="dxa"/>
            <w:vMerge w:val="restart"/>
            <w:tcBorders>
              <w:top w:val="single" w:sz="2" w:space="0" w:color="auto"/>
            </w:tcBorders>
            <w:vAlign w:val="center"/>
          </w:tcPr>
          <w:p w:rsidR="007D1782" w:rsidRDefault="007D1782" w:rsidP="007D3ACB">
            <w:pPr>
              <w:tabs>
                <w:tab w:val="left" w:pos="3240"/>
              </w:tabs>
              <w:snapToGrid w:val="0"/>
              <w:spacing w:line="220" w:lineRule="exact"/>
              <w:jc w:val="center"/>
              <w:rPr>
                <w:sz w:val="18"/>
                <w:szCs w:val="18"/>
              </w:rPr>
            </w:pPr>
            <w:r>
              <w:rPr>
                <w:rFonts w:hint="eastAsia"/>
                <w:sz w:val="18"/>
                <w:szCs w:val="18"/>
              </w:rPr>
              <w:t>年會承辦</w:t>
            </w:r>
          </w:p>
          <w:p w:rsidR="007D1782" w:rsidRDefault="007D1782" w:rsidP="007D3ACB">
            <w:pPr>
              <w:tabs>
                <w:tab w:val="left" w:pos="3240"/>
              </w:tabs>
              <w:snapToGrid w:val="0"/>
              <w:spacing w:line="220" w:lineRule="exact"/>
              <w:jc w:val="center"/>
              <w:rPr>
                <w:sz w:val="18"/>
                <w:szCs w:val="18"/>
              </w:rPr>
            </w:pPr>
            <w:r>
              <w:rPr>
                <w:rFonts w:hint="eastAsia"/>
                <w:sz w:val="18"/>
                <w:szCs w:val="18"/>
              </w:rPr>
              <w:t>單位</w:t>
            </w:r>
          </w:p>
        </w:tc>
      </w:tr>
      <w:tr w:rsidR="007D1782" w:rsidRPr="00861AB5" w:rsidTr="00DF2509">
        <w:trPr>
          <w:cantSplit/>
          <w:trHeight w:val="340"/>
        </w:trPr>
        <w:tc>
          <w:tcPr>
            <w:tcW w:w="426" w:type="dxa"/>
            <w:vMerge/>
            <w:tcBorders>
              <w:bottom w:val="single" w:sz="12" w:space="0" w:color="auto"/>
            </w:tcBorders>
            <w:textDirection w:val="tbRlV"/>
            <w:vAlign w:val="center"/>
          </w:tcPr>
          <w:p w:rsidR="007D1782" w:rsidRPr="00EE37C6" w:rsidRDefault="007D1782" w:rsidP="007D3ACB">
            <w:pPr>
              <w:tabs>
                <w:tab w:val="left" w:pos="3240"/>
              </w:tabs>
              <w:snapToGrid w:val="0"/>
              <w:ind w:left="113" w:right="113"/>
              <w:jc w:val="center"/>
              <w:rPr>
                <w:rFonts w:ascii="新細明體" w:hAnsi="新細明體"/>
                <w:color w:val="000000"/>
                <w:sz w:val="20"/>
              </w:rPr>
            </w:pPr>
          </w:p>
        </w:tc>
        <w:tc>
          <w:tcPr>
            <w:tcW w:w="567" w:type="dxa"/>
            <w:tcBorders>
              <w:top w:val="single" w:sz="2" w:space="0" w:color="auto"/>
              <w:bottom w:val="single" w:sz="12" w:space="0" w:color="auto"/>
            </w:tcBorders>
            <w:vAlign w:val="bottom"/>
          </w:tcPr>
          <w:p w:rsidR="007D1782" w:rsidRDefault="007D1782"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29</w:t>
            </w:r>
          </w:p>
        </w:tc>
        <w:tc>
          <w:tcPr>
            <w:tcW w:w="576" w:type="dxa"/>
            <w:tcBorders>
              <w:top w:val="single" w:sz="2" w:space="0" w:color="auto"/>
              <w:bottom w:val="single" w:sz="12" w:space="0" w:color="auto"/>
            </w:tcBorders>
            <w:vAlign w:val="center"/>
          </w:tcPr>
          <w:p w:rsidR="007D1782" w:rsidRDefault="007D1782" w:rsidP="007D3ACB">
            <w:pPr>
              <w:jc w:val="center"/>
              <w:rPr>
                <w:rFonts w:ascii="標楷體" w:eastAsia="標楷體" w:hAnsi="標楷體" w:cs="新細明體"/>
                <w:b/>
                <w:bCs/>
                <w:sz w:val="18"/>
                <w:szCs w:val="18"/>
              </w:rPr>
            </w:pPr>
            <w:r>
              <w:rPr>
                <w:rFonts w:ascii="標楷體" w:eastAsia="標楷體" w:hAnsi="標楷體" w:hint="eastAsia"/>
                <w:b/>
                <w:bCs/>
                <w:sz w:val="18"/>
                <w:szCs w:val="18"/>
              </w:rPr>
              <w:t>30</w:t>
            </w:r>
          </w:p>
        </w:tc>
        <w:tc>
          <w:tcPr>
            <w:tcW w:w="463" w:type="dxa"/>
            <w:tcBorders>
              <w:top w:val="single" w:sz="2" w:space="0" w:color="auto"/>
              <w:bottom w:val="single" w:sz="12" w:space="0" w:color="auto"/>
            </w:tcBorders>
            <w:vAlign w:val="center"/>
          </w:tcPr>
          <w:p w:rsidR="007D1782" w:rsidRDefault="007D1782" w:rsidP="007D3ACB">
            <w:pPr>
              <w:jc w:val="center"/>
              <w:rPr>
                <w:rFonts w:ascii="標楷體" w:eastAsia="標楷體" w:hAnsi="標楷體" w:cs="新細明體"/>
                <w:b/>
                <w:bCs/>
                <w:sz w:val="18"/>
                <w:szCs w:val="18"/>
              </w:rPr>
            </w:pPr>
          </w:p>
        </w:tc>
        <w:tc>
          <w:tcPr>
            <w:tcW w:w="463" w:type="dxa"/>
            <w:tcBorders>
              <w:top w:val="single" w:sz="2" w:space="0" w:color="auto"/>
              <w:bottom w:val="single" w:sz="12" w:space="0" w:color="auto"/>
            </w:tcBorders>
            <w:vAlign w:val="center"/>
          </w:tcPr>
          <w:p w:rsidR="007D1782" w:rsidRDefault="007D1782" w:rsidP="007D3ACB">
            <w:pPr>
              <w:jc w:val="center"/>
              <w:rPr>
                <w:rFonts w:ascii="標楷體" w:eastAsia="標楷體" w:hAnsi="標楷體" w:cs="新細明體"/>
                <w:b/>
                <w:bCs/>
                <w:sz w:val="18"/>
                <w:szCs w:val="18"/>
              </w:rPr>
            </w:pPr>
            <w:r>
              <w:rPr>
                <w:rFonts w:ascii="標楷體" w:eastAsia="標楷體" w:hAnsi="標楷體" w:hint="eastAsia"/>
                <w:b/>
                <w:bCs/>
                <w:sz w:val="18"/>
                <w:szCs w:val="18"/>
              </w:rPr>
              <w:t xml:space="preserve">　</w:t>
            </w:r>
          </w:p>
        </w:tc>
        <w:tc>
          <w:tcPr>
            <w:tcW w:w="463" w:type="dxa"/>
            <w:tcBorders>
              <w:top w:val="single" w:sz="2" w:space="0" w:color="auto"/>
              <w:bottom w:val="single" w:sz="12" w:space="0" w:color="auto"/>
            </w:tcBorders>
            <w:vAlign w:val="center"/>
          </w:tcPr>
          <w:p w:rsidR="007D1782" w:rsidRDefault="007D1782" w:rsidP="007D3ACB">
            <w:pPr>
              <w:jc w:val="center"/>
              <w:rPr>
                <w:rFonts w:ascii="標楷體" w:eastAsia="標楷體" w:hAnsi="標楷體" w:cs="新細明體"/>
                <w:b/>
                <w:bCs/>
                <w:sz w:val="18"/>
                <w:szCs w:val="18"/>
              </w:rPr>
            </w:pPr>
            <w:r>
              <w:rPr>
                <w:rFonts w:ascii="標楷體" w:eastAsia="標楷體" w:hAnsi="標楷體" w:hint="eastAsia"/>
                <w:b/>
                <w:bCs/>
                <w:sz w:val="18"/>
                <w:szCs w:val="18"/>
              </w:rPr>
              <w:t xml:space="preserve">　</w:t>
            </w:r>
          </w:p>
        </w:tc>
        <w:tc>
          <w:tcPr>
            <w:tcW w:w="463" w:type="dxa"/>
            <w:tcBorders>
              <w:top w:val="single" w:sz="2" w:space="0" w:color="auto"/>
              <w:bottom w:val="single" w:sz="12" w:space="0" w:color="auto"/>
            </w:tcBorders>
            <w:vAlign w:val="center"/>
          </w:tcPr>
          <w:p w:rsidR="007D1782" w:rsidRDefault="007D1782" w:rsidP="007D3ACB">
            <w:pPr>
              <w:jc w:val="center"/>
              <w:rPr>
                <w:rFonts w:ascii="標楷體" w:eastAsia="標楷體" w:hAnsi="標楷體" w:cs="新細明體"/>
                <w:b/>
                <w:bCs/>
                <w:sz w:val="18"/>
                <w:szCs w:val="18"/>
              </w:rPr>
            </w:pPr>
            <w:r>
              <w:rPr>
                <w:rFonts w:ascii="標楷體" w:eastAsia="標楷體" w:hAnsi="標楷體" w:hint="eastAsia"/>
                <w:b/>
                <w:bCs/>
                <w:sz w:val="18"/>
                <w:szCs w:val="18"/>
              </w:rPr>
              <w:t xml:space="preserve">　</w:t>
            </w:r>
          </w:p>
        </w:tc>
        <w:tc>
          <w:tcPr>
            <w:tcW w:w="463" w:type="dxa"/>
            <w:tcBorders>
              <w:top w:val="single" w:sz="2" w:space="0" w:color="auto"/>
              <w:bottom w:val="single" w:sz="12" w:space="0" w:color="auto"/>
            </w:tcBorders>
            <w:vAlign w:val="center"/>
          </w:tcPr>
          <w:p w:rsidR="007D1782" w:rsidRDefault="007D1782" w:rsidP="007D3ACB">
            <w:pPr>
              <w:jc w:val="center"/>
              <w:rPr>
                <w:rFonts w:ascii="標楷體" w:eastAsia="標楷體" w:hAnsi="標楷體" w:cs="新細明體"/>
                <w:b/>
                <w:bCs/>
                <w:color w:val="FF0000"/>
                <w:sz w:val="18"/>
                <w:szCs w:val="18"/>
              </w:rPr>
            </w:pPr>
            <w:r>
              <w:rPr>
                <w:rFonts w:ascii="標楷體" w:eastAsia="標楷體" w:hAnsi="標楷體" w:hint="eastAsia"/>
                <w:b/>
                <w:bCs/>
                <w:color w:val="FF0000"/>
                <w:sz w:val="18"/>
                <w:szCs w:val="18"/>
              </w:rPr>
              <w:t xml:space="preserve">　</w:t>
            </w:r>
          </w:p>
        </w:tc>
        <w:tc>
          <w:tcPr>
            <w:tcW w:w="6120" w:type="dxa"/>
            <w:vMerge/>
            <w:tcBorders>
              <w:bottom w:val="single" w:sz="12" w:space="0" w:color="auto"/>
            </w:tcBorders>
            <w:shd w:val="clear" w:color="auto" w:fill="FFFF99"/>
            <w:vAlign w:val="center"/>
          </w:tcPr>
          <w:p w:rsidR="007D1782" w:rsidRPr="007B2025" w:rsidRDefault="007D1782" w:rsidP="007D3ACB">
            <w:pPr>
              <w:tabs>
                <w:tab w:val="left" w:pos="3240"/>
              </w:tabs>
              <w:snapToGrid w:val="0"/>
              <w:spacing w:line="220" w:lineRule="exact"/>
              <w:jc w:val="both"/>
              <w:rPr>
                <w:sz w:val="18"/>
                <w:szCs w:val="18"/>
              </w:rPr>
            </w:pPr>
          </w:p>
        </w:tc>
        <w:tc>
          <w:tcPr>
            <w:tcW w:w="1080" w:type="dxa"/>
            <w:vMerge/>
            <w:tcBorders>
              <w:bottom w:val="single" w:sz="12" w:space="0" w:color="auto"/>
            </w:tcBorders>
            <w:shd w:val="clear" w:color="auto" w:fill="FFFF99"/>
            <w:vAlign w:val="center"/>
          </w:tcPr>
          <w:p w:rsidR="007D1782" w:rsidRPr="007B2025" w:rsidRDefault="007D1782" w:rsidP="007D3ACB">
            <w:pPr>
              <w:tabs>
                <w:tab w:val="left" w:pos="3240"/>
              </w:tabs>
              <w:snapToGrid w:val="0"/>
              <w:spacing w:line="220" w:lineRule="exact"/>
              <w:jc w:val="center"/>
              <w:rPr>
                <w:color w:val="000000"/>
                <w:sz w:val="18"/>
                <w:szCs w:val="18"/>
              </w:rPr>
            </w:pPr>
          </w:p>
        </w:tc>
      </w:tr>
      <w:tr w:rsidR="00F14DCF" w:rsidRPr="00861AB5" w:rsidTr="00F14DCF">
        <w:trPr>
          <w:cantSplit/>
          <w:trHeight w:val="340"/>
        </w:trPr>
        <w:tc>
          <w:tcPr>
            <w:tcW w:w="426" w:type="dxa"/>
            <w:vMerge w:val="restart"/>
            <w:tcBorders>
              <w:top w:val="single" w:sz="12" w:space="0" w:color="auto"/>
            </w:tcBorders>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r w:rsidRPr="00EE37C6">
              <w:rPr>
                <w:rFonts w:ascii="新細明體" w:hAnsi="新細明體" w:hint="eastAsia"/>
                <w:color w:val="000000"/>
                <w:sz w:val="20"/>
              </w:rPr>
              <w:t>十二月</w:t>
            </w:r>
          </w:p>
        </w:tc>
        <w:tc>
          <w:tcPr>
            <w:tcW w:w="567" w:type="dxa"/>
            <w:tcBorders>
              <w:top w:val="single" w:sz="12" w:space="0" w:color="auto"/>
              <w:bottom w:val="single" w:sz="2" w:space="0" w:color="auto"/>
            </w:tcBorders>
            <w:vAlign w:val="center"/>
          </w:tcPr>
          <w:p w:rsidR="00F14DCF" w:rsidRPr="002F2E5F" w:rsidRDefault="00F14DCF" w:rsidP="007D3ACB">
            <w:pPr>
              <w:jc w:val="center"/>
              <w:rPr>
                <w:rFonts w:ascii="標楷體" w:eastAsia="標楷體" w:hAnsi="標楷體"/>
                <w:b/>
                <w:bCs/>
                <w:color w:val="FF0000"/>
                <w:sz w:val="18"/>
                <w:szCs w:val="18"/>
              </w:rPr>
            </w:pPr>
          </w:p>
        </w:tc>
        <w:tc>
          <w:tcPr>
            <w:tcW w:w="576" w:type="dxa"/>
            <w:tcBorders>
              <w:top w:val="single" w:sz="1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p>
        </w:tc>
        <w:tc>
          <w:tcPr>
            <w:tcW w:w="463" w:type="dxa"/>
            <w:tcBorders>
              <w:top w:val="single" w:sz="1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1</w:t>
            </w:r>
          </w:p>
        </w:tc>
        <w:tc>
          <w:tcPr>
            <w:tcW w:w="463" w:type="dxa"/>
            <w:tcBorders>
              <w:top w:val="single" w:sz="1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2</w:t>
            </w:r>
          </w:p>
        </w:tc>
        <w:tc>
          <w:tcPr>
            <w:tcW w:w="463" w:type="dxa"/>
            <w:tcBorders>
              <w:top w:val="single" w:sz="1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3</w:t>
            </w:r>
          </w:p>
        </w:tc>
        <w:tc>
          <w:tcPr>
            <w:tcW w:w="463" w:type="dxa"/>
            <w:tcBorders>
              <w:top w:val="single" w:sz="1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4</w:t>
            </w:r>
          </w:p>
        </w:tc>
        <w:tc>
          <w:tcPr>
            <w:tcW w:w="463" w:type="dxa"/>
            <w:tcBorders>
              <w:top w:val="single" w:sz="12" w:space="0" w:color="auto"/>
              <w:bottom w:val="single" w:sz="2" w:space="0" w:color="auto"/>
            </w:tcBorders>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5</w:t>
            </w:r>
          </w:p>
        </w:tc>
        <w:tc>
          <w:tcPr>
            <w:tcW w:w="6120" w:type="dxa"/>
            <w:tcBorders>
              <w:top w:val="single" w:sz="12" w:space="0" w:color="auto"/>
              <w:bottom w:val="single" w:sz="2" w:space="0" w:color="auto"/>
            </w:tcBorders>
            <w:vAlign w:val="center"/>
          </w:tcPr>
          <w:p w:rsidR="00F14DCF" w:rsidRPr="007B2025" w:rsidRDefault="007D1782" w:rsidP="007D3ACB">
            <w:pPr>
              <w:snapToGrid w:val="0"/>
              <w:spacing w:line="220" w:lineRule="exact"/>
              <w:ind w:left="180" w:hangingChars="100" w:hanging="180"/>
              <w:jc w:val="both"/>
              <w:rPr>
                <w:color w:val="800080"/>
                <w:sz w:val="18"/>
                <w:szCs w:val="18"/>
              </w:rPr>
            </w:pPr>
            <w:r w:rsidRPr="000C6F97">
              <w:rPr>
                <w:rFonts w:ascii="新細明體" w:hAnsi="新細明體" w:hint="eastAsia"/>
                <w:color w:val="0000FF"/>
                <w:sz w:val="18"/>
                <w:szCs w:val="18"/>
              </w:rPr>
              <w:t>申請</w:t>
            </w:r>
            <w:proofErr w:type="gramStart"/>
            <w:r w:rsidRPr="00D5657A">
              <w:rPr>
                <w:rFonts w:ascii="新細明體" w:hAnsi="新細明體"/>
                <w:color w:val="0000FF"/>
                <w:sz w:val="18"/>
                <w:szCs w:val="18"/>
              </w:rPr>
              <w:t>科技部科教</w:t>
            </w:r>
            <w:proofErr w:type="gramEnd"/>
            <w:r w:rsidRPr="00D5657A">
              <w:rPr>
                <w:rFonts w:ascii="新細明體" w:hAnsi="新細明體"/>
                <w:color w:val="0000FF"/>
                <w:sz w:val="18"/>
                <w:szCs w:val="18"/>
              </w:rPr>
              <w:t>發展及國際合作司</w:t>
            </w:r>
            <w:r w:rsidRPr="000C6F97">
              <w:rPr>
                <w:rFonts w:ascii="新細明體" w:hAnsi="新細明體"/>
                <w:color w:val="0000FF"/>
                <w:sz w:val="18"/>
                <w:szCs w:val="18"/>
              </w:rPr>
              <w:t>補助</w:t>
            </w:r>
            <w:r w:rsidRPr="000C6F97">
              <w:rPr>
                <w:rFonts w:ascii="新細明體" w:hAnsi="新細明體" w:hint="eastAsia"/>
                <w:color w:val="0000FF"/>
                <w:sz w:val="18"/>
                <w:szCs w:val="18"/>
              </w:rPr>
              <w:t>科普活動計畫(</w:t>
            </w:r>
            <w:r>
              <w:rPr>
                <w:rFonts w:ascii="新細明體" w:hAnsi="新細明體" w:hint="eastAsia"/>
                <w:color w:val="0000FF"/>
                <w:sz w:val="18"/>
                <w:szCs w:val="18"/>
              </w:rPr>
              <w:t>請隨時留意公告</w:t>
            </w:r>
            <w:r w:rsidRPr="000C6F97">
              <w:rPr>
                <w:rFonts w:ascii="新細明體" w:hAnsi="新細明體" w:hint="eastAsia"/>
                <w:color w:val="0000FF"/>
                <w:sz w:val="18"/>
                <w:szCs w:val="18"/>
              </w:rPr>
              <w:t>)</w:t>
            </w:r>
          </w:p>
        </w:tc>
        <w:tc>
          <w:tcPr>
            <w:tcW w:w="1080" w:type="dxa"/>
            <w:tcBorders>
              <w:top w:val="single" w:sz="12" w:space="0" w:color="auto"/>
              <w:bottom w:val="single" w:sz="2" w:space="0" w:color="auto"/>
            </w:tcBorders>
            <w:vAlign w:val="center"/>
          </w:tcPr>
          <w:p w:rsidR="00F14DCF" w:rsidRPr="007B2025" w:rsidRDefault="007D1782" w:rsidP="007D3ACB">
            <w:pPr>
              <w:tabs>
                <w:tab w:val="left" w:pos="3240"/>
              </w:tabs>
              <w:snapToGrid w:val="0"/>
              <w:spacing w:line="220" w:lineRule="exact"/>
              <w:jc w:val="center"/>
              <w:rPr>
                <w:color w:val="000000"/>
                <w:sz w:val="18"/>
                <w:szCs w:val="18"/>
              </w:rPr>
            </w:pPr>
            <w:r w:rsidRPr="000C6F97">
              <w:rPr>
                <w:rFonts w:ascii="新細明體" w:hAnsi="新細明體"/>
                <w:color w:val="0000FF"/>
                <w:sz w:val="18"/>
                <w:szCs w:val="18"/>
              </w:rPr>
              <w:t>科普委員會</w:t>
            </w:r>
            <w:r w:rsidRPr="000C6F97">
              <w:rPr>
                <w:rFonts w:ascii="新細明體" w:hAnsi="新細明體" w:hint="eastAsia"/>
                <w:color w:val="0000FF"/>
                <w:sz w:val="18"/>
                <w:szCs w:val="18"/>
              </w:rPr>
              <w:t xml:space="preserve"> / 秘書處</w:t>
            </w: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6</w:t>
            </w:r>
          </w:p>
        </w:tc>
        <w:tc>
          <w:tcPr>
            <w:tcW w:w="576"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7</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8</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9</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10</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11</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12</w:t>
            </w:r>
          </w:p>
        </w:tc>
        <w:tc>
          <w:tcPr>
            <w:tcW w:w="6120" w:type="dxa"/>
            <w:tcBorders>
              <w:top w:val="single" w:sz="2" w:space="0" w:color="auto"/>
              <w:bottom w:val="single" w:sz="2" w:space="0" w:color="auto"/>
            </w:tcBorders>
            <w:vAlign w:val="center"/>
          </w:tcPr>
          <w:p w:rsidR="00F14DCF" w:rsidRPr="007B2025" w:rsidRDefault="00F14DCF" w:rsidP="007D3ACB">
            <w:pPr>
              <w:snapToGrid w:val="0"/>
              <w:spacing w:line="220" w:lineRule="exact"/>
              <w:ind w:left="180" w:hangingChars="100" w:hanging="180"/>
              <w:jc w:val="both"/>
              <w:rPr>
                <w:color w:val="800080"/>
                <w:sz w:val="18"/>
                <w:szCs w:val="18"/>
              </w:rPr>
            </w:pPr>
          </w:p>
        </w:tc>
        <w:tc>
          <w:tcPr>
            <w:tcW w:w="1080" w:type="dxa"/>
            <w:tcBorders>
              <w:top w:val="single" w:sz="2" w:space="0" w:color="auto"/>
              <w:bottom w:val="single" w:sz="2" w:space="0" w:color="auto"/>
            </w:tcBorders>
            <w:vAlign w:val="center"/>
          </w:tcPr>
          <w:p w:rsidR="00F14DCF" w:rsidRPr="007B2025" w:rsidRDefault="00F14DCF" w:rsidP="007D3ACB">
            <w:pPr>
              <w:tabs>
                <w:tab w:val="left" w:pos="3240"/>
              </w:tabs>
              <w:snapToGrid w:val="0"/>
              <w:spacing w:line="220" w:lineRule="exact"/>
              <w:jc w:val="center"/>
              <w:rPr>
                <w:color w:val="000000"/>
                <w:sz w:val="18"/>
                <w:szCs w:val="18"/>
              </w:rPr>
            </w:pP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13</w:t>
            </w:r>
          </w:p>
        </w:tc>
        <w:tc>
          <w:tcPr>
            <w:tcW w:w="576"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14</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15</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16</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17</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18</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19</w:t>
            </w:r>
          </w:p>
        </w:tc>
        <w:tc>
          <w:tcPr>
            <w:tcW w:w="6120" w:type="dxa"/>
            <w:tcBorders>
              <w:top w:val="single" w:sz="2" w:space="0" w:color="auto"/>
              <w:bottom w:val="single" w:sz="2" w:space="0" w:color="auto"/>
            </w:tcBorders>
            <w:vAlign w:val="center"/>
          </w:tcPr>
          <w:p w:rsidR="00F14DCF" w:rsidRPr="007B2025" w:rsidRDefault="00F14DCF" w:rsidP="007D3ACB">
            <w:pPr>
              <w:tabs>
                <w:tab w:val="left" w:pos="3240"/>
              </w:tabs>
              <w:snapToGrid w:val="0"/>
              <w:spacing w:line="220" w:lineRule="exact"/>
              <w:ind w:left="180" w:hangingChars="100" w:hanging="180"/>
              <w:jc w:val="both"/>
              <w:rPr>
                <w:sz w:val="18"/>
                <w:szCs w:val="18"/>
              </w:rPr>
            </w:pPr>
          </w:p>
        </w:tc>
        <w:tc>
          <w:tcPr>
            <w:tcW w:w="1080" w:type="dxa"/>
            <w:tcBorders>
              <w:top w:val="single" w:sz="2" w:space="0" w:color="auto"/>
              <w:bottom w:val="single" w:sz="2" w:space="0" w:color="auto"/>
            </w:tcBorders>
            <w:vAlign w:val="center"/>
          </w:tcPr>
          <w:p w:rsidR="00F14DCF" w:rsidRPr="007B2025" w:rsidRDefault="00F14DCF" w:rsidP="007D3ACB">
            <w:pPr>
              <w:tabs>
                <w:tab w:val="left" w:pos="3240"/>
              </w:tabs>
              <w:snapToGrid w:val="0"/>
              <w:spacing w:line="220" w:lineRule="exact"/>
              <w:jc w:val="center"/>
              <w:rPr>
                <w:color w:val="000000"/>
                <w:sz w:val="18"/>
                <w:szCs w:val="18"/>
              </w:rPr>
            </w:pPr>
          </w:p>
        </w:tc>
      </w:tr>
      <w:tr w:rsidR="00F14DCF" w:rsidRPr="00861AB5" w:rsidTr="00F14DCF">
        <w:trPr>
          <w:cantSplit/>
          <w:trHeight w:val="340"/>
        </w:trPr>
        <w:tc>
          <w:tcPr>
            <w:tcW w:w="426" w:type="dxa"/>
            <w:vMerge/>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20</w:t>
            </w:r>
          </w:p>
        </w:tc>
        <w:tc>
          <w:tcPr>
            <w:tcW w:w="576"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21</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22</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23</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24</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25</w:t>
            </w:r>
          </w:p>
        </w:tc>
        <w:tc>
          <w:tcPr>
            <w:tcW w:w="463" w:type="dxa"/>
            <w:tcBorders>
              <w:top w:val="single" w:sz="2" w:space="0" w:color="auto"/>
              <w:bottom w:val="single" w:sz="2" w:space="0" w:color="auto"/>
            </w:tcBorders>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26</w:t>
            </w:r>
          </w:p>
        </w:tc>
        <w:tc>
          <w:tcPr>
            <w:tcW w:w="6120" w:type="dxa"/>
            <w:tcBorders>
              <w:top w:val="single" w:sz="2" w:space="0" w:color="auto"/>
              <w:bottom w:val="single" w:sz="2" w:space="0" w:color="auto"/>
            </w:tcBorders>
            <w:vAlign w:val="center"/>
          </w:tcPr>
          <w:p w:rsidR="00F14DCF" w:rsidRPr="007B2025" w:rsidRDefault="00F14DCF" w:rsidP="007D3ACB">
            <w:pPr>
              <w:tabs>
                <w:tab w:val="left" w:pos="3240"/>
              </w:tabs>
              <w:snapToGrid w:val="0"/>
              <w:spacing w:line="220" w:lineRule="exact"/>
              <w:ind w:left="180" w:hangingChars="100" w:hanging="180"/>
              <w:jc w:val="both"/>
              <w:rPr>
                <w:sz w:val="18"/>
                <w:szCs w:val="18"/>
              </w:rPr>
            </w:pPr>
          </w:p>
        </w:tc>
        <w:tc>
          <w:tcPr>
            <w:tcW w:w="1080" w:type="dxa"/>
            <w:tcBorders>
              <w:top w:val="single" w:sz="2" w:space="0" w:color="auto"/>
              <w:bottom w:val="single" w:sz="2" w:space="0" w:color="auto"/>
            </w:tcBorders>
            <w:vAlign w:val="center"/>
          </w:tcPr>
          <w:p w:rsidR="00F14DCF" w:rsidRPr="007B2025" w:rsidRDefault="00F14DCF" w:rsidP="007D3ACB">
            <w:pPr>
              <w:tabs>
                <w:tab w:val="left" w:pos="3240"/>
              </w:tabs>
              <w:snapToGrid w:val="0"/>
              <w:spacing w:line="220" w:lineRule="exact"/>
              <w:jc w:val="center"/>
              <w:rPr>
                <w:color w:val="000000"/>
                <w:sz w:val="18"/>
                <w:szCs w:val="18"/>
              </w:rPr>
            </w:pPr>
          </w:p>
        </w:tc>
      </w:tr>
      <w:tr w:rsidR="00F14DCF" w:rsidRPr="00861AB5" w:rsidTr="00F14DCF">
        <w:trPr>
          <w:cantSplit/>
          <w:trHeight w:val="340"/>
        </w:trPr>
        <w:tc>
          <w:tcPr>
            <w:tcW w:w="426" w:type="dxa"/>
            <w:vMerge/>
            <w:tcBorders>
              <w:bottom w:val="single" w:sz="12" w:space="0" w:color="auto"/>
            </w:tcBorders>
            <w:textDirection w:val="tbRlV"/>
            <w:vAlign w:val="center"/>
          </w:tcPr>
          <w:p w:rsidR="00F14DCF" w:rsidRPr="00EE37C6" w:rsidRDefault="00F14DCF" w:rsidP="007D3ACB">
            <w:pPr>
              <w:tabs>
                <w:tab w:val="left" w:pos="3240"/>
              </w:tabs>
              <w:snapToGrid w:val="0"/>
              <w:ind w:left="113" w:right="113"/>
              <w:jc w:val="center"/>
              <w:rPr>
                <w:rFonts w:ascii="新細明體" w:hAnsi="新細明體"/>
                <w:color w:val="000000"/>
                <w:sz w:val="20"/>
              </w:rPr>
            </w:pPr>
          </w:p>
        </w:tc>
        <w:tc>
          <w:tcPr>
            <w:tcW w:w="567" w:type="dxa"/>
            <w:tcBorders>
              <w:top w:val="single" w:sz="2" w:space="0" w:color="auto"/>
              <w:bottom w:val="single" w:sz="12" w:space="0" w:color="auto"/>
            </w:tcBorders>
            <w:vAlign w:val="center"/>
          </w:tcPr>
          <w:p w:rsidR="00F14DCF" w:rsidRPr="002F2E5F" w:rsidRDefault="00F14DCF" w:rsidP="007D3ACB">
            <w:pPr>
              <w:jc w:val="center"/>
              <w:rPr>
                <w:rFonts w:ascii="標楷體" w:eastAsia="標楷體" w:hAnsi="標楷體"/>
                <w:b/>
                <w:bCs/>
                <w:color w:val="FF0000"/>
                <w:sz w:val="18"/>
                <w:szCs w:val="18"/>
              </w:rPr>
            </w:pPr>
            <w:r w:rsidRPr="002F2E5F">
              <w:rPr>
                <w:rFonts w:ascii="標楷體" w:eastAsia="標楷體" w:hAnsi="標楷體"/>
                <w:b/>
                <w:bCs/>
                <w:color w:val="FF0000"/>
                <w:sz w:val="18"/>
                <w:szCs w:val="18"/>
              </w:rPr>
              <w:t>27</w:t>
            </w:r>
          </w:p>
        </w:tc>
        <w:tc>
          <w:tcPr>
            <w:tcW w:w="576" w:type="dxa"/>
            <w:tcBorders>
              <w:top w:val="single" w:sz="2" w:space="0" w:color="auto"/>
              <w:bottom w:val="single" w:sz="1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28</w:t>
            </w:r>
          </w:p>
        </w:tc>
        <w:tc>
          <w:tcPr>
            <w:tcW w:w="463" w:type="dxa"/>
            <w:tcBorders>
              <w:top w:val="single" w:sz="2" w:space="0" w:color="auto"/>
              <w:bottom w:val="single" w:sz="1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29</w:t>
            </w:r>
          </w:p>
        </w:tc>
        <w:tc>
          <w:tcPr>
            <w:tcW w:w="463" w:type="dxa"/>
            <w:tcBorders>
              <w:top w:val="single" w:sz="2" w:space="0" w:color="auto"/>
              <w:bottom w:val="single" w:sz="1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b/>
                <w:bCs/>
                <w:sz w:val="18"/>
                <w:szCs w:val="18"/>
              </w:rPr>
              <w:t>30</w:t>
            </w:r>
          </w:p>
        </w:tc>
        <w:tc>
          <w:tcPr>
            <w:tcW w:w="463" w:type="dxa"/>
            <w:tcBorders>
              <w:top w:val="single" w:sz="2" w:space="0" w:color="auto"/>
              <w:bottom w:val="single" w:sz="12" w:space="0" w:color="auto"/>
            </w:tcBorders>
            <w:vAlign w:val="center"/>
          </w:tcPr>
          <w:p w:rsidR="00F14DCF" w:rsidRPr="002F2E5F" w:rsidRDefault="00F14DCF" w:rsidP="007D3ACB">
            <w:pPr>
              <w:jc w:val="center"/>
              <w:rPr>
                <w:rFonts w:ascii="標楷體" w:eastAsia="標楷體" w:hAnsi="標楷體"/>
                <w:b/>
                <w:bCs/>
                <w:sz w:val="18"/>
                <w:szCs w:val="18"/>
              </w:rPr>
            </w:pPr>
            <w:r w:rsidRPr="002F2E5F">
              <w:rPr>
                <w:rFonts w:ascii="標楷體" w:eastAsia="標楷體" w:hAnsi="標楷體" w:hint="eastAsia"/>
                <w:b/>
                <w:bCs/>
                <w:sz w:val="18"/>
                <w:szCs w:val="18"/>
              </w:rPr>
              <w:t>31</w:t>
            </w:r>
          </w:p>
        </w:tc>
        <w:tc>
          <w:tcPr>
            <w:tcW w:w="463" w:type="dxa"/>
            <w:tcBorders>
              <w:top w:val="single" w:sz="2" w:space="0" w:color="auto"/>
              <w:bottom w:val="single" w:sz="12" w:space="0" w:color="auto"/>
            </w:tcBorders>
            <w:vAlign w:val="center"/>
          </w:tcPr>
          <w:p w:rsidR="00F14DCF" w:rsidRPr="002F2E5F" w:rsidRDefault="00F14DCF" w:rsidP="007D3ACB">
            <w:pPr>
              <w:jc w:val="center"/>
              <w:rPr>
                <w:rFonts w:ascii="標楷體" w:eastAsia="標楷體" w:hAnsi="標楷體"/>
                <w:b/>
                <w:bCs/>
                <w:sz w:val="18"/>
                <w:szCs w:val="18"/>
              </w:rPr>
            </w:pPr>
          </w:p>
        </w:tc>
        <w:tc>
          <w:tcPr>
            <w:tcW w:w="463" w:type="dxa"/>
            <w:tcBorders>
              <w:top w:val="single" w:sz="2" w:space="0" w:color="auto"/>
              <w:bottom w:val="single" w:sz="12" w:space="0" w:color="auto"/>
            </w:tcBorders>
            <w:vAlign w:val="center"/>
          </w:tcPr>
          <w:p w:rsidR="00F14DCF" w:rsidRPr="002F2E5F" w:rsidRDefault="00F14DCF" w:rsidP="007D3ACB">
            <w:pPr>
              <w:jc w:val="center"/>
              <w:rPr>
                <w:rFonts w:ascii="標楷體" w:eastAsia="標楷體" w:hAnsi="標楷體"/>
                <w:b/>
                <w:bCs/>
                <w:color w:val="FF0000"/>
                <w:sz w:val="18"/>
                <w:szCs w:val="18"/>
              </w:rPr>
            </w:pPr>
          </w:p>
        </w:tc>
        <w:tc>
          <w:tcPr>
            <w:tcW w:w="6120" w:type="dxa"/>
            <w:tcBorders>
              <w:top w:val="single" w:sz="2" w:space="0" w:color="auto"/>
              <w:bottom w:val="single" w:sz="12" w:space="0" w:color="auto"/>
            </w:tcBorders>
            <w:vAlign w:val="center"/>
          </w:tcPr>
          <w:p w:rsidR="00F14DCF" w:rsidRPr="007C304E" w:rsidRDefault="00F14DCF" w:rsidP="007D3ACB">
            <w:pPr>
              <w:tabs>
                <w:tab w:val="left" w:pos="3240"/>
              </w:tabs>
              <w:snapToGrid w:val="0"/>
              <w:spacing w:line="220" w:lineRule="exact"/>
              <w:jc w:val="both"/>
              <w:rPr>
                <w:color w:val="000000"/>
                <w:sz w:val="18"/>
                <w:szCs w:val="18"/>
              </w:rPr>
            </w:pPr>
          </w:p>
        </w:tc>
        <w:tc>
          <w:tcPr>
            <w:tcW w:w="1080" w:type="dxa"/>
            <w:tcBorders>
              <w:top w:val="single" w:sz="2" w:space="0" w:color="auto"/>
              <w:bottom w:val="single" w:sz="12" w:space="0" w:color="auto"/>
            </w:tcBorders>
            <w:vAlign w:val="center"/>
          </w:tcPr>
          <w:p w:rsidR="00F14DCF" w:rsidRPr="007D4C17" w:rsidRDefault="00F14DCF" w:rsidP="007D3ACB">
            <w:pPr>
              <w:tabs>
                <w:tab w:val="left" w:pos="3240"/>
              </w:tabs>
              <w:snapToGrid w:val="0"/>
              <w:spacing w:line="220" w:lineRule="exact"/>
              <w:jc w:val="center"/>
              <w:rPr>
                <w:color w:val="000000"/>
                <w:sz w:val="18"/>
                <w:szCs w:val="18"/>
              </w:rPr>
            </w:pPr>
          </w:p>
        </w:tc>
      </w:tr>
    </w:tbl>
    <w:p w:rsidR="00F14DCF" w:rsidRPr="00861AB5" w:rsidRDefault="00F14DCF" w:rsidP="00F14DCF">
      <w:pPr>
        <w:tabs>
          <w:tab w:val="left" w:pos="3240"/>
        </w:tabs>
        <w:spacing w:line="300" w:lineRule="exact"/>
        <w:rPr>
          <w:color w:val="000000"/>
          <w:sz w:val="20"/>
        </w:rPr>
      </w:pPr>
    </w:p>
    <w:p w:rsidR="00825B9C" w:rsidRDefault="00825B9C" w:rsidP="007D1782">
      <w:pPr>
        <w:spacing w:afterLines="50" w:after="180" w:line="400" w:lineRule="exact"/>
        <w:jc w:val="center"/>
        <w:rPr>
          <w:rFonts w:ascii="標楷體" w:eastAsia="標楷體" w:hAnsi="標楷體" w:cs="新細明體"/>
          <w:b/>
          <w:kern w:val="0"/>
          <w:sz w:val="32"/>
          <w:szCs w:val="32"/>
        </w:rPr>
      </w:pPr>
    </w:p>
    <w:p w:rsidR="0030716C" w:rsidRDefault="0030716C" w:rsidP="007D1782">
      <w:pPr>
        <w:spacing w:afterLines="50" w:after="180" w:line="400" w:lineRule="exact"/>
        <w:jc w:val="center"/>
        <w:rPr>
          <w:rFonts w:ascii="標楷體" w:eastAsia="標楷體" w:hAnsi="標楷體" w:cs="新細明體"/>
          <w:b/>
          <w:kern w:val="0"/>
          <w:sz w:val="32"/>
          <w:szCs w:val="32"/>
        </w:rPr>
      </w:pPr>
      <w:r w:rsidRPr="00095F8D">
        <w:rPr>
          <w:rFonts w:ascii="標楷體" w:eastAsia="標楷體" w:hAnsi="標楷體" w:cs="新細明體"/>
          <w:noProof/>
          <w:kern w:val="0"/>
          <w:sz w:val="28"/>
          <w:szCs w:val="28"/>
        </w:rPr>
        <w:lastRenderedPageBreak/>
        <mc:AlternateContent>
          <mc:Choice Requires="wps">
            <w:drawing>
              <wp:anchor distT="0" distB="0" distL="114300" distR="114300" simplePos="0" relativeHeight="251686912" behindDoc="0" locked="0" layoutInCell="1" allowOverlap="1" wp14:anchorId="1F5A2E15" wp14:editId="61A69087">
                <wp:simplePos x="0" y="0"/>
                <wp:positionH relativeFrom="column">
                  <wp:posOffset>5897880</wp:posOffset>
                </wp:positionH>
                <wp:positionV relativeFrom="paragraph">
                  <wp:posOffset>-167005</wp:posOffset>
                </wp:positionV>
                <wp:extent cx="714375" cy="1403985"/>
                <wp:effectExtent l="0" t="0" r="28575" b="1397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053811" w:rsidRDefault="00053811" w:rsidP="0030716C">
                            <w:r>
                              <w:rPr>
                                <w:rFonts w:hint="eastAsia"/>
                              </w:rPr>
                              <w:t>附件九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464.4pt;margin-top:-13.15pt;width:56.2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">
                <v:textbox style="mso-fit-shape-to-text:t">
                  <w:txbxContent>
                    <w:p w:rsidR="00053811" w:rsidRDefault="00053811" w:rsidP="0030716C">
                      <w:r>
                        <w:rPr>
                          <w:rFonts w:hint="eastAsia"/>
                        </w:rPr>
                        <w:t>附件九</w:t>
                      </w:r>
                    </w:p>
                  </w:txbxContent>
                </v:textbox>
              </v:shape>
            </w:pict>
          </mc:Fallback>
        </mc:AlternateContent>
      </w:r>
    </w:p>
    <w:p w:rsidR="00F14DCF" w:rsidRPr="0030716C" w:rsidRDefault="00F14DCF" w:rsidP="007D1782">
      <w:pPr>
        <w:spacing w:afterLines="50" w:after="180" w:line="400" w:lineRule="exact"/>
        <w:jc w:val="center"/>
        <w:rPr>
          <w:rFonts w:eastAsia="標楷體"/>
          <w:b/>
          <w:sz w:val="32"/>
          <w:szCs w:val="32"/>
        </w:rPr>
      </w:pPr>
      <w:r w:rsidRPr="0030716C">
        <w:rPr>
          <w:rFonts w:ascii="標楷體" w:eastAsia="標楷體" w:hAnsi="標楷體" w:cs="新細明體" w:hint="eastAsia"/>
          <w:b/>
          <w:kern w:val="0"/>
          <w:sz w:val="32"/>
          <w:szCs w:val="32"/>
        </w:rPr>
        <w:t>中華民國力學學會第</w:t>
      </w:r>
      <w:r w:rsidRPr="0030716C">
        <w:rPr>
          <w:rFonts w:ascii="標楷體" w:eastAsia="標楷體" w:hAnsi="標楷體" w:cs="Arial" w:hint="eastAsia"/>
          <w:b/>
          <w:kern w:val="0"/>
          <w:sz w:val="32"/>
          <w:szCs w:val="32"/>
        </w:rPr>
        <w:t>104年度預算表</w:t>
      </w:r>
    </w:p>
    <w:p w:rsidR="00F14DCF" w:rsidRPr="00456508" w:rsidRDefault="00F14DCF" w:rsidP="00F14DCF">
      <w:pPr>
        <w:snapToGrid w:val="0"/>
        <w:rPr>
          <w:rFonts w:eastAsia="標楷體"/>
          <w:sz w:val="10"/>
          <w:szCs w:val="10"/>
        </w:rPr>
      </w:pPr>
    </w:p>
    <w:tbl>
      <w:tblPr>
        <w:tblW w:w="10140" w:type="dxa"/>
        <w:jc w:val="center"/>
        <w:tblInd w:w="14" w:type="dxa"/>
        <w:tblCellMar>
          <w:left w:w="28" w:type="dxa"/>
          <w:right w:w="28" w:type="dxa"/>
        </w:tblCellMar>
        <w:tblLook w:val="00A0" w:firstRow="1" w:lastRow="0" w:firstColumn="1" w:lastColumn="0" w:noHBand="0" w:noVBand="0"/>
      </w:tblPr>
      <w:tblGrid>
        <w:gridCol w:w="4025"/>
        <w:gridCol w:w="1559"/>
        <w:gridCol w:w="4556"/>
      </w:tblGrid>
      <w:tr w:rsidR="00F14DCF" w:rsidTr="007D3ACB">
        <w:trPr>
          <w:trHeight w:val="70"/>
          <w:jc w:val="center"/>
        </w:trPr>
        <w:tc>
          <w:tcPr>
            <w:tcW w:w="4025" w:type="dxa"/>
            <w:tcBorders>
              <w:top w:val="single" w:sz="4" w:space="0" w:color="auto"/>
              <w:left w:val="single" w:sz="4" w:space="0" w:color="auto"/>
              <w:bottom w:val="single" w:sz="8" w:space="0" w:color="auto"/>
              <w:right w:val="single" w:sz="4" w:space="0" w:color="auto"/>
            </w:tcBorders>
            <w:vAlign w:val="center"/>
            <w:hideMark/>
          </w:tcPr>
          <w:p w:rsidR="00F14DCF" w:rsidRDefault="00F14DCF" w:rsidP="007D3ACB">
            <w:pPr>
              <w:widowControl/>
              <w:jc w:val="center"/>
              <w:rPr>
                <w:rFonts w:ascii="標楷體" w:eastAsia="標楷體" w:hAnsi="標楷體" w:cs="新細明體"/>
                <w:kern w:val="0"/>
              </w:rPr>
            </w:pPr>
            <w:r>
              <w:rPr>
                <w:rFonts w:ascii="標楷體" w:eastAsia="標楷體" w:hAnsi="標楷體" w:cs="新細明體" w:hint="eastAsia"/>
                <w:kern w:val="0"/>
              </w:rPr>
              <w:t>項目</w:t>
            </w:r>
          </w:p>
        </w:tc>
        <w:tc>
          <w:tcPr>
            <w:tcW w:w="1559" w:type="dxa"/>
            <w:tcBorders>
              <w:top w:val="single" w:sz="4" w:space="0" w:color="auto"/>
              <w:left w:val="nil"/>
              <w:bottom w:val="single" w:sz="8" w:space="0" w:color="auto"/>
              <w:right w:val="single" w:sz="4" w:space="0" w:color="auto"/>
            </w:tcBorders>
            <w:vAlign w:val="center"/>
            <w:hideMark/>
          </w:tcPr>
          <w:p w:rsidR="00F14DCF" w:rsidRDefault="00F14DCF" w:rsidP="007D3ACB">
            <w:pPr>
              <w:widowControl/>
              <w:jc w:val="center"/>
              <w:rPr>
                <w:rFonts w:ascii="標楷體" w:eastAsia="標楷體" w:hAnsi="標楷體" w:cs="新細明體"/>
                <w:kern w:val="0"/>
              </w:rPr>
            </w:pPr>
            <w:r>
              <w:rPr>
                <w:rFonts w:ascii="標楷體" w:eastAsia="標楷體" w:hAnsi="標楷體" w:cs="新細明體" w:hint="eastAsia"/>
                <w:kern w:val="0"/>
              </w:rPr>
              <w:t>預估金額</w:t>
            </w:r>
          </w:p>
        </w:tc>
        <w:tc>
          <w:tcPr>
            <w:tcW w:w="4556" w:type="dxa"/>
            <w:tcBorders>
              <w:top w:val="single" w:sz="4" w:space="0" w:color="auto"/>
              <w:left w:val="nil"/>
              <w:bottom w:val="single" w:sz="8" w:space="0" w:color="auto"/>
              <w:right w:val="single" w:sz="4" w:space="0" w:color="auto"/>
            </w:tcBorders>
            <w:vAlign w:val="center"/>
            <w:hideMark/>
          </w:tcPr>
          <w:p w:rsidR="00F14DCF" w:rsidRPr="002B3A54" w:rsidRDefault="00F14DCF" w:rsidP="007D3ACB">
            <w:pPr>
              <w:widowControl/>
              <w:jc w:val="center"/>
              <w:rPr>
                <w:rFonts w:ascii="標楷體" w:eastAsia="標楷體" w:hAnsi="標楷體" w:cs="新細明體"/>
                <w:kern w:val="0"/>
                <w:sz w:val="22"/>
              </w:rPr>
            </w:pPr>
            <w:r w:rsidRPr="002B3A54">
              <w:rPr>
                <w:rFonts w:ascii="標楷體" w:eastAsia="標楷體" w:hAnsi="標楷體" w:cs="新細明體" w:hint="eastAsia"/>
                <w:kern w:val="0"/>
                <w:sz w:val="22"/>
                <w:szCs w:val="22"/>
              </w:rPr>
              <w:t>備註</w:t>
            </w:r>
          </w:p>
        </w:tc>
      </w:tr>
      <w:tr w:rsidR="00F14DCF" w:rsidTr="007D3ACB">
        <w:trPr>
          <w:trHeight w:val="60"/>
          <w:jc w:val="center"/>
        </w:trPr>
        <w:tc>
          <w:tcPr>
            <w:tcW w:w="10140" w:type="dxa"/>
            <w:gridSpan w:val="3"/>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F14DCF" w:rsidRPr="002B3A54" w:rsidRDefault="00F14DCF" w:rsidP="007D3ACB">
            <w:pPr>
              <w:widowControl/>
              <w:jc w:val="center"/>
              <w:rPr>
                <w:rFonts w:ascii="標楷體" w:eastAsia="標楷體" w:hAnsi="標楷體" w:cs="Arial"/>
                <w:kern w:val="0"/>
                <w:sz w:val="22"/>
              </w:rPr>
            </w:pPr>
            <w:r>
              <w:rPr>
                <w:rFonts w:ascii="標楷體" w:eastAsia="標楷體" w:hAnsi="標楷體" w:cs="新細明體" w:hint="eastAsia"/>
                <w:kern w:val="0"/>
              </w:rPr>
              <w:t>收入</w:t>
            </w:r>
          </w:p>
        </w:tc>
      </w:tr>
      <w:tr w:rsidR="00F14DCF" w:rsidTr="007D3ACB">
        <w:trPr>
          <w:trHeight w:val="945"/>
          <w:jc w:val="center"/>
        </w:trPr>
        <w:tc>
          <w:tcPr>
            <w:tcW w:w="4025" w:type="dxa"/>
            <w:tcBorders>
              <w:top w:val="nil"/>
              <w:left w:val="single" w:sz="4" w:space="0" w:color="auto"/>
              <w:bottom w:val="single" w:sz="4" w:space="0" w:color="auto"/>
              <w:right w:val="single" w:sz="4" w:space="0" w:color="auto"/>
            </w:tcBorders>
            <w:vAlign w:val="center"/>
            <w:hideMark/>
          </w:tcPr>
          <w:p w:rsidR="00F14DCF" w:rsidRDefault="00F14DCF" w:rsidP="00F14DCF">
            <w:pPr>
              <w:pStyle w:val="a9"/>
              <w:widowControl/>
              <w:numPr>
                <w:ilvl w:val="0"/>
                <w:numId w:val="27"/>
              </w:numPr>
              <w:ind w:leftChars="0"/>
              <w:rPr>
                <w:rFonts w:ascii="標楷體" w:eastAsia="標楷體" w:hAnsi="標楷體" w:cs="新細明體"/>
                <w:kern w:val="0"/>
              </w:rPr>
            </w:pPr>
            <w:r w:rsidRPr="002B3A54">
              <w:rPr>
                <w:rFonts w:ascii="標楷體" w:eastAsia="標楷體" w:hAnsi="標楷體" w:cs="新細明體" w:hint="eastAsia"/>
                <w:kern w:val="0"/>
              </w:rPr>
              <w:t>會員入會費、年費</w:t>
            </w:r>
          </w:p>
          <w:p w:rsidR="00F14DCF" w:rsidRPr="002B3A54" w:rsidRDefault="00F14DCF" w:rsidP="007D3ACB">
            <w:pPr>
              <w:pStyle w:val="a9"/>
              <w:widowControl/>
              <w:ind w:leftChars="0" w:left="360"/>
              <w:rPr>
                <w:rFonts w:ascii="標楷體" w:eastAsia="標楷體" w:hAnsi="標楷體" w:cs="新細明體"/>
                <w:kern w:val="0"/>
              </w:rPr>
            </w:pPr>
            <w:r w:rsidRPr="002B3A54">
              <w:rPr>
                <w:rFonts w:ascii="標楷體" w:eastAsia="標楷體" w:hAnsi="標楷體" w:cs="Arial" w:hint="eastAsia"/>
                <w:kern w:val="0"/>
              </w:rPr>
              <w:t>(</w:t>
            </w:r>
            <w:r w:rsidRPr="002B3A54">
              <w:rPr>
                <w:rFonts w:ascii="標楷體" w:eastAsia="標楷體" w:hAnsi="標楷體" w:cs="新細明體" w:hint="eastAsia"/>
                <w:kern w:val="0"/>
              </w:rPr>
              <w:t>一般會員、永久會員</w:t>
            </w:r>
            <w:r w:rsidRPr="002B3A54">
              <w:rPr>
                <w:rFonts w:ascii="標楷體" w:eastAsia="標楷體" w:hAnsi="標楷體" w:cs="Arial" w:hint="eastAsia"/>
                <w:kern w:val="0"/>
              </w:rPr>
              <w:t>)</w:t>
            </w:r>
          </w:p>
        </w:tc>
        <w:tc>
          <w:tcPr>
            <w:tcW w:w="1559" w:type="dxa"/>
            <w:tcBorders>
              <w:top w:val="nil"/>
              <w:left w:val="nil"/>
              <w:bottom w:val="single" w:sz="4" w:space="0" w:color="auto"/>
              <w:right w:val="single" w:sz="4" w:space="0" w:color="auto"/>
            </w:tcBorders>
            <w:vAlign w:val="center"/>
            <w:hideMark/>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kern w:val="0"/>
              </w:rPr>
              <w:t xml:space="preserve">65,000 </w:t>
            </w:r>
          </w:p>
        </w:tc>
        <w:tc>
          <w:tcPr>
            <w:tcW w:w="4556" w:type="dxa"/>
            <w:tcBorders>
              <w:top w:val="nil"/>
              <w:left w:val="nil"/>
              <w:bottom w:val="single" w:sz="4" w:space="0" w:color="auto"/>
              <w:right w:val="single" w:sz="4" w:space="0" w:color="auto"/>
            </w:tcBorders>
            <w:vAlign w:val="center"/>
            <w:hideMark/>
          </w:tcPr>
          <w:p w:rsidR="00F14DCF" w:rsidRDefault="00F14DCF" w:rsidP="00F14DCF">
            <w:pPr>
              <w:pStyle w:val="a9"/>
              <w:widowControl/>
              <w:numPr>
                <w:ilvl w:val="0"/>
                <w:numId w:val="26"/>
              </w:numPr>
              <w:ind w:leftChars="0"/>
              <w:rPr>
                <w:rFonts w:ascii="標楷體" w:eastAsia="標楷體" w:hAnsi="標楷體" w:cs="新細明體"/>
                <w:kern w:val="0"/>
                <w:sz w:val="22"/>
              </w:rPr>
            </w:pPr>
            <w:r w:rsidRPr="002B3A54">
              <w:rPr>
                <w:rFonts w:ascii="標楷體" w:eastAsia="標楷體" w:hAnsi="標楷體" w:cs="新細明體"/>
                <w:kern w:val="0"/>
                <w:sz w:val="22"/>
                <w:szCs w:val="22"/>
              </w:rPr>
              <w:t>10</w:t>
            </w:r>
            <w:r>
              <w:rPr>
                <w:rFonts w:ascii="標楷體" w:eastAsia="標楷體" w:hAnsi="標楷體" w:cs="新細明體" w:hint="eastAsia"/>
                <w:kern w:val="0"/>
                <w:sz w:val="22"/>
                <w:szCs w:val="22"/>
              </w:rPr>
              <w:t>4年</w:t>
            </w:r>
            <w:r w:rsidRPr="002B3A54">
              <w:rPr>
                <w:rFonts w:ascii="標楷體" w:eastAsia="標楷體" w:hAnsi="標楷體" w:cs="新細明體"/>
                <w:kern w:val="0"/>
                <w:sz w:val="22"/>
                <w:szCs w:val="22"/>
              </w:rPr>
              <w:t>預估新增人數</w:t>
            </w:r>
            <w:r>
              <w:rPr>
                <w:rFonts w:ascii="標楷體" w:eastAsia="標楷體" w:hAnsi="標楷體" w:cs="新細明體" w:hint="eastAsia"/>
                <w:kern w:val="0"/>
                <w:sz w:val="22"/>
                <w:szCs w:val="22"/>
              </w:rPr>
              <w:t>3</w:t>
            </w:r>
            <w:r w:rsidRPr="002B3A54">
              <w:rPr>
                <w:rFonts w:ascii="標楷體" w:eastAsia="標楷體" w:hAnsi="標楷體" w:cs="新細明體"/>
                <w:kern w:val="0"/>
                <w:sz w:val="22"/>
                <w:szCs w:val="22"/>
              </w:rPr>
              <w:t>0</w:t>
            </w:r>
            <w:r>
              <w:rPr>
                <w:rFonts w:ascii="標楷體" w:eastAsia="標楷體" w:hAnsi="標楷體" w:cs="新細明體"/>
                <w:kern w:val="0"/>
                <w:sz w:val="22"/>
                <w:szCs w:val="22"/>
              </w:rPr>
              <w:t>人</w:t>
            </w:r>
            <w:r>
              <w:rPr>
                <w:rFonts w:ascii="標楷體" w:eastAsia="標楷體" w:hAnsi="標楷體" w:cs="新細明體" w:hint="eastAsia"/>
                <w:kern w:val="0"/>
                <w:sz w:val="22"/>
                <w:szCs w:val="22"/>
              </w:rPr>
              <w:t>。</w:t>
            </w:r>
          </w:p>
          <w:p w:rsidR="00F14DCF" w:rsidRPr="002B3A54" w:rsidRDefault="00F14DCF" w:rsidP="00F14DCF">
            <w:pPr>
              <w:pStyle w:val="a9"/>
              <w:widowControl/>
              <w:numPr>
                <w:ilvl w:val="0"/>
                <w:numId w:val="26"/>
              </w:numPr>
              <w:ind w:leftChars="0"/>
              <w:rPr>
                <w:rFonts w:ascii="標楷體" w:eastAsia="標楷體" w:hAnsi="標楷體" w:cs="新細明體"/>
                <w:kern w:val="0"/>
                <w:sz w:val="22"/>
              </w:rPr>
            </w:pPr>
            <w:r w:rsidRPr="002B3A54">
              <w:rPr>
                <w:rFonts w:ascii="標楷體" w:eastAsia="標楷體" w:hAnsi="標楷體" w:cs="新細明體"/>
                <w:kern w:val="0"/>
                <w:sz w:val="22"/>
                <w:szCs w:val="22"/>
              </w:rPr>
              <w:t>普通會員會費為500元/年</w:t>
            </w:r>
            <w:r w:rsidRPr="002B3A54">
              <w:rPr>
                <w:rFonts w:ascii="標楷體" w:eastAsia="標楷體" w:hAnsi="標楷體" w:cs="新細明體" w:hint="eastAsia"/>
                <w:kern w:val="0"/>
                <w:sz w:val="22"/>
                <w:szCs w:val="22"/>
              </w:rPr>
              <w:t>。</w:t>
            </w:r>
          </w:p>
          <w:p w:rsidR="00F14DCF" w:rsidRPr="002B3A54" w:rsidRDefault="00F14DCF" w:rsidP="00F14DCF">
            <w:pPr>
              <w:pStyle w:val="a9"/>
              <w:widowControl/>
              <w:numPr>
                <w:ilvl w:val="0"/>
                <w:numId w:val="26"/>
              </w:numPr>
              <w:ind w:leftChars="0"/>
              <w:rPr>
                <w:rFonts w:ascii="標楷體" w:eastAsia="標楷體" w:hAnsi="標楷體" w:cs="新細明體"/>
                <w:kern w:val="0"/>
                <w:sz w:val="22"/>
              </w:rPr>
            </w:pPr>
            <w:r w:rsidRPr="002B3A54">
              <w:rPr>
                <w:rFonts w:ascii="標楷體" w:eastAsia="標楷體" w:hAnsi="標楷體" w:cs="新細明體"/>
                <w:kern w:val="0"/>
                <w:sz w:val="22"/>
                <w:szCs w:val="22"/>
              </w:rPr>
              <w:t>預估新增5名永久會員，會費5000元/人</w:t>
            </w:r>
            <w:r w:rsidRPr="002B3A54">
              <w:rPr>
                <w:rFonts w:ascii="標楷體" w:eastAsia="標楷體" w:hAnsi="標楷體" w:cs="新細明體" w:hint="eastAsia"/>
                <w:kern w:val="0"/>
                <w:sz w:val="22"/>
                <w:szCs w:val="22"/>
              </w:rPr>
              <w:t>。</w:t>
            </w: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vAlign w:val="center"/>
            <w:hideMark/>
          </w:tcPr>
          <w:p w:rsidR="00F14DCF" w:rsidRPr="002B3A54" w:rsidRDefault="00F14DCF" w:rsidP="00F14DCF">
            <w:pPr>
              <w:pStyle w:val="a9"/>
              <w:widowControl/>
              <w:numPr>
                <w:ilvl w:val="0"/>
                <w:numId w:val="27"/>
              </w:numPr>
              <w:ind w:leftChars="0"/>
              <w:rPr>
                <w:rFonts w:ascii="標楷體" w:eastAsia="標楷體" w:hAnsi="標楷體" w:cs="新細明體"/>
                <w:kern w:val="0"/>
              </w:rPr>
            </w:pPr>
            <w:r w:rsidRPr="002B3A54">
              <w:rPr>
                <w:rFonts w:ascii="標楷體" w:eastAsia="標楷體" w:hAnsi="標楷體" w:cs="新細明體" w:hint="eastAsia"/>
                <w:kern w:val="0"/>
              </w:rPr>
              <w:t>團體會員入會費、年費</w:t>
            </w:r>
          </w:p>
        </w:tc>
        <w:tc>
          <w:tcPr>
            <w:tcW w:w="1559" w:type="dxa"/>
            <w:tcBorders>
              <w:top w:val="nil"/>
              <w:left w:val="nil"/>
              <w:bottom w:val="single" w:sz="4" w:space="0" w:color="auto"/>
              <w:right w:val="single" w:sz="4" w:space="0" w:color="auto"/>
            </w:tcBorders>
            <w:vAlign w:val="center"/>
            <w:hideMark/>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kern w:val="0"/>
              </w:rPr>
              <w:t xml:space="preserve">160,000 </w:t>
            </w:r>
          </w:p>
        </w:tc>
        <w:tc>
          <w:tcPr>
            <w:tcW w:w="4556" w:type="dxa"/>
            <w:tcBorders>
              <w:top w:val="nil"/>
              <w:left w:val="nil"/>
              <w:bottom w:val="single" w:sz="4" w:space="0" w:color="auto"/>
              <w:right w:val="single" w:sz="4" w:space="0" w:color="auto"/>
            </w:tcBorders>
            <w:vAlign w:val="center"/>
            <w:hideMark/>
          </w:tcPr>
          <w:p w:rsidR="00F14DCF" w:rsidRPr="00523A6D" w:rsidRDefault="00F14DCF" w:rsidP="00F14DCF">
            <w:pPr>
              <w:pStyle w:val="a9"/>
              <w:widowControl/>
              <w:numPr>
                <w:ilvl w:val="0"/>
                <w:numId w:val="29"/>
              </w:numPr>
              <w:ind w:leftChars="0" w:left="397" w:hanging="397"/>
              <w:rPr>
                <w:rFonts w:ascii="標楷體" w:eastAsia="標楷體" w:hAnsi="標楷體" w:cs="新細明體"/>
                <w:kern w:val="0"/>
                <w:sz w:val="22"/>
              </w:rPr>
            </w:pPr>
            <w:r w:rsidRPr="00523A6D">
              <w:rPr>
                <w:rFonts w:ascii="標楷體" w:eastAsia="標楷體" w:hAnsi="標楷體" w:cs="新細明體"/>
                <w:kern w:val="0"/>
                <w:sz w:val="22"/>
                <w:szCs w:val="22"/>
              </w:rPr>
              <w:t>10</w:t>
            </w:r>
            <w:r>
              <w:rPr>
                <w:rFonts w:ascii="標楷體" w:eastAsia="標楷體" w:hAnsi="標楷體" w:cs="新細明體" w:hint="eastAsia"/>
                <w:kern w:val="0"/>
                <w:sz w:val="22"/>
                <w:szCs w:val="22"/>
              </w:rPr>
              <w:t>4年</w:t>
            </w:r>
            <w:r w:rsidRPr="00523A6D">
              <w:rPr>
                <w:rFonts w:ascii="標楷體" w:eastAsia="標楷體" w:hAnsi="標楷體" w:cs="新細明體"/>
                <w:kern w:val="0"/>
                <w:sz w:val="22"/>
                <w:szCs w:val="22"/>
              </w:rPr>
              <w:t>預估新增</w:t>
            </w:r>
            <w:r>
              <w:rPr>
                <w:rFonts w:ascii="標楷體" w:eastAsia="標楷體" w:hAnsi="標楷體" w:cs="新細明體" w:hint="eastAsia"/>
                <w:kern w:val="0"/>
                <w:sz w:val="22"/>
                <w:szCs w:val="22"/>
              </w:rPr>
              <w:t>3</w:t>
            </w:r>
          </w:p>
          <w:p w:rsidR="00F14DCF" w:rsidRPr="00523A6D" w:rsidRDefault="00F14DCF" w:rsidP="00F14DCF">
            <w:pPr>
              <w:pStyle w:val="a9"/>
              <w:widowControl/>
              <w:numPr>
                <w:ilvl w:val="0"/>
                <w:numId w:val="29"/>
              </w:numPr>
              <w:ind w:leftChars="0" w:left="397" w:hanging="397"/>
              <w:rPr>
                <w:rFonts w:ascii="標楷體" w:eastAsia="標楷體" w:hAnsi="標楷體" w:cs="新細明體"/>
                <w:kern w:val="0"/>
                <w:sz w:val="22"/>
              </w:rPr>
            </w:pPr>
            <w:r w:rsidRPr="00523A6D">
              <w:rPr>
                <w:rFonts w:ascii="標楷體" w:eastAsia="標楷體" w:hAnsi="標楷體" w:cs="新細明體"/>
                <w:kern w:val="0"/>
                <w:sz w:val="22"/>
                <w:szCs w:val="22"/>
              </w:rPr>
              <w:t>團體會費為8,000元/年。</w:t>
            </w:r>
          </w:p>
        </w:tc>
      </w:tr>
      <w:tr w:rsidR="00F14DCF" w:rsidTr="007D3ACB">
        <w:trPr>
          <w:trHeight w:val="285"/>
          <w:jc w:val="center"/>
        </w:trPr>
        <w:tc>
          <w:tcPr>
            <w:tcW w:w="4025" w:type="dxa"/>
            <w:tcBorders>
              <w:top w:val="nil"/>
              <w:left w:val="single" w:sz="4" w:space="0" w:color="auto"/>
              <w:bottom w:val="single" w:sz="4" w:space="0" w:color="auto"/>
              <w:right w:val="single" w:sz="4" w:space="0" w:color="auto"/>
            </w:tcBorders>
            <w:vAlign w:val="center"/>
            <w:hideMark/>
          </w:tcPr>
          <w:p w:rsidR="00F14DCF" w:rsidRPr="002B3A54" w:rsidRDefault="00F14DCF" w:rsidP="00F14DCF">
            <w:pPr>
              <w:pStyle w:val="a9"/>
              <w:widowControl/>
              <w:numPr>
                <w:ilvl w:val="0"/>
                <w:numId w:val="27"/>
              </w:numPr>
              <w:ind w:leftChars="0"/>
              <w:rPr>
                <w:rFonts w:ascii="標楷體" w:eastAsia="標楷體" w:hAnsi="標楷體" w:cs="新細明體"/>
                <w:kern w:val="0"/>
              </w:rPr>
            </w:pPr>
            <w:r w:rsidRPr="002B3A54">
              <w:rPr>
                <w:rFonts w:ascii="標楷體" w:eastAsia="標楷體" w:hAnsi="標楷體" w:cs="新細明體" w:hint="eastAsia"/>
                <w:kern w:val="0"/>
              </w:rPr>
              <w:t>利息收入</w:t>
            </w:r>
          </w:p>
        </w:tc>
        <w:tc>
          <w:tcPr>
            <w:tcW w:w="1559" w:type="dxa"/>
            <w:tcBorders>
              <w:top w:val="nil"/>
              <w:left w:val="nil"/>
              <w:bottom w:val="single" w:sz="4" w:space="0" w:color="auto"/>
              <w:right w:val="single" w:sz="4" w:space="0" w:color="auto"/>
            </w:tcBorders>
            <w:vAlign w:val="center"/>
            <w:hideMark/>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kern w:val="0"/>
              </w:rPr>
              <w:t xml:space="preserve">30,000 </w:t>
            </w:r>
          </w:p>
        </w:tc>
        <w:tc>
          <w:tcPr>
            <w:tcW w:w="4556" w:type="dxa"/>
            <w:tcBorders>
              <w:top w:val="nil"/>
              <w:left w:val="nil"/>
              <w:bottom w:val="single" w:sz="4" w:space="0" w:color="auto"/>
              <w:right w:val="single" w:sz="4" w:space="0" w:color="auto"/>
            </w:tcBorders>
            <w:vAlign w:val="center"/>
          </w:tcPr>
          <w:p w:rsidR="00F14DCF" w:rsidRPr="008C3C05" w:rsidRDefault="00F14DCF" w:rsidP="007D3ACB">
            <w:pPr>
              <w:widowControl/>
              <w:rPr>
                <w:rFonts w:ascii="標楷體" w:eastAsia="標楷體" w:hAnsi="標楷體" w:cs="Arial"/>
                <w:kern w:val="0"/>
                <w:sz w:val="22"/>
              </w:rPr>
            </w:pPr>
            <w:r w:rsidRPr="008C3C05">
              <w:rPr>
                <w:rFonts w:ascii="標楷體" w:eastAsia="標楷體" w:hAnsi="標楷體" w:cs="Arial" w:hint="eastAsia"/>
                <w:kern w:val="0"/>
                <w:sz w:val="22"/>
                <w:szCs w:val="22"/>
              </w:rPr>
              <w:t>預估定存3,000,000元年息1%</w:t>
            </w:r>
          </w:p>
        </w:tc>
      </w:tr>
      <w:tr w:rsidR="00F14DCF" w:rsidTr="007D3ACB">
        <w:trPr>
          <w:trHeight w:val="77"/>
          <w:jc w:val="center"/>
        </w:trPr>
        <w:tc>
          <w:tcPr>
            <w:tcW w:w="4025" w:type="dxa"/>
            <w:tcBorders>
              <w:top w:val="nil"/>
              <w:left w:val="single" w:sz="4" w:space="0" w:color="auto"/>
              <w:bottom w:val="single" w:sz="4" w:space="0" w:color="auto"/>
              <w:right w:val="single" w:sz="4" w:space="0" w:color="auto"/>
            </w:tcBorders>
            <w:vAlign w:val="center"/>
            <w:hideMark/>
          </w:tcPr>
          <w:p w:rsidR="00F14DCF" w:rsidRPr="002B3A54" w:rsidRDefault="00F14DCF" w:rsidP="00F14DCF">
            <w:pPr>
              <w:pStyle w:val="a9"/>
              <w:widowControl/>
              <w:numPr>
                <w:ilvl w:val="0"/>
                <w:numId w:val="27"/>
              </w:numPr>
              <w:ind w:leftChars="0"/>
              <w:rPr>
                <w:rFonts w:ascii="標楷體" w:eastAsia="標楷體" w:hAnsi="標楷體" w:cs="新細明體"/>
                <w:kern w:val="0"/>
              </w:rPr>
            </w:pPr>
            <w:r>
              <w:rPr>
                <w:rFonts w:ascii="標楷體" w:eastAsia="標楷體" w:hAnsi="標楷體" w:cs="新細明體" w:hint="eastAsia"/>
                <w:kern w:val="0"/>
              </w:rPr>
              <w:t>期刊訂閱費</w:t>
            </w:r>
          </w:p>
        </w:tc>
        <w:tc>
          <w:tcPr>
            <w:tcW w:w="1559" w:type="dxa"/>
            <w:tcBorders>
              <w:top w:val="nil"/>
              <w:left w:val="nil"/>
              <w:bottom w:val="single" w:sz="4" w:space="0" w:color="auto"/>
              <w:right w:val="single" w:sz="4" w:space="0" w:color="auto"/>
            </w:tcBorders>
            <w:vAlign w:val="center"/>
            <w:hideMark/>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kern w:val="0"/>
              </w:rPr>
              <w:t xml:space="preserve">100,000 </w:t>
            </w:r>
          </w:p>
        </w:tc>
        <w:tc>
          <w:tcPr>
            <w:tcW w:w="4556" w:type="dxa"/>
            <w:tcBorders>
              <w:top w:val="nil"/>
              <w:left w:val="nil"/>
              <w:bottom w:val="single" w:sz="4" w:space="0" w:color="auto"/>
              <w:right w:val="single" w:sz="4" w:space="0" w:color="auto"/>
            </w:tcBorders>
            <w:vAlign w:val="center"/>
          </w:tcPr>
          <w:p w:rsidR="00F14DCF" w:rsidRPr="008C3C05" w:rsidRDefault="00F14DCF" w:rsidP="007D3ACB">
            <w:pPr>
              <w:widowControl/>
              <w:rPr>
                <w:rFonts w:ascii="標楷體" w:eastAsia="標楷體" w:hAnsi="標楷體" w:cs="Arial"/>
                <w:kern w:val="0"/>
                <w:sz w:val="22"/>
              </w:rPr>
            </w:pPr>
            <w:r w:rsidRPr="008C3C05">
              <w:rPr>
                <w:rFonts w:ascii="標楷體" w:eastAsia="標楷體" w:hAnsi="標楷體" w:cs="Arial" w:hint="eastAsia"/>
                <w:kern w:val="0"/>
                <w:sz w:val="22"/>
                <w:szCs w:val="22"/>
              </w:rPr>
              <w:t>Cambridge</w:t>
            </w:r>
            <w:r>
              <w:rPr>
                <w:rFonts w:ascii="標楷體" w:eastAsia="標楷體" w:hAnsi="標楷體" w:cs="Arial" w:hint="eastAsia"/>
                <w:kern w:val="0"/>
                <w:sz w:val="22"/>
                <w:szCs w:val="22"/>
              </w:rPr>
              <w:t>年度結餘之半</w:t>
            </w:r>
          </w:p>
        </w:tc>
      </w:tr>
      <w:tr w:rsidR="00F14DCF" w:rsidRPr="00BC796B" w:rsidTr="007D3ACB">
        <w:trPr>
          <w:trHeight w:val="70"/>
          <w:jc w:val="center"/>
        </w:trPr>
        <w:tc>
          <w:tcPr>
            <w:tcW w:w="4025" w:type="dxa"/>
            <w:tcBorders>
              <w:top w:val="nil"/>
              <w:left w:val="single" w:sz="4" w:space="0" w:color="auto"/>
              <w:bottom w:val="single" w:sz="4" w:space="0" w:color="auto"/>
              <w:right w:val="single" w:sz="4" w:space="0" w:color="auto"/>
            </w:tcBorders>
            <w:vAlign w:val="center"/>
            <w:hideMark/>
          </w:tcPr>
          <w:p w:rsidR="00F14DCF" w:rsidRPr="002B3A54" w:rsidRDefault="00F14DCF" w:rsidP="00F14DCF">
            <w:pPr>
              <w:pStyle w:val="a9"/>
              <w:widowControl/>
              <w:numPr>
                <w:ilvl w:val="0"/>
                <w:numId w:val="27"/>
              </w:numPr>
              <w:ind w:leftChars="0"/>
              <w:rPr>
                <w:rFonts w:ascii="標楷體" w:eastAsia="標楷體" w:hAnsi="標楷體" w:cs="新細明體"/>
                <w:kern w:val="0"/>
              </w:rPr>
            </w:pPr>
            <w:r>
              <w:rPr>
                <w:rFonts w:ascii="標楷體" w:eastAsia="標楷體" w:hAnsi="標楷體" w:cs="新細明體" w:hint="eastAsia"/>
                <w:kern w:val="0"/>
              </w:rPr>
              <w:t>期刊</w:t>
            </w:r>
            <w:r w:rsidRPr="002B3A54">
              <w:rPr>
                <w:rFonts w:ascii="標楷體" w:eastAsia="標楷體" w:hAnsi="標楷體" w:cs="新細明體" w:hint="eastAsia"/>
                <w:kern w:val="0"/>
              </w:rPr>
              <w:t>刊登費</w:t>
            </w:r>
          </w:p>
        </w:tc>
        <w:tc>
          <w:tcPr>
            <w:tcW w:w="1559" w:type="dxa"/>
            <w:tcBorders>
              <w:top w:val="nil"/>
              <w:left w:val="nil"/>
              <w:bottom w:val="single" w:sz="4" w:space="0" w:color="auto"/>
              <w:right w:val="single" w:sz="4" w:space="0" w:color="auto"/>
            </w:tcBorders>
            <w:vAlign w:val="center"/>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kern w:val="0"/>
              </w:rPr>
              <w:t xml:space="preserve">250,000 </w:t>
            </w:r>
          </w:p>
        </w:tc>
        <w:tc>
          <w:tcPr>
            <w:tcW w:w="4556" w:type="dxa"/>
            <w:tcBorders>
              <w:top w:val="nil"/>
              <w:left w:val="nil"/>
              <w:bottom w:val="single" w:sz="4" w:space="0" w:color="auto"/>
              <w:right w:val="single" w:sz="4" w:space="0" w:color="auto"/>
            </w:tcBorders>
            <w:vAlign w:val="center"/>
          </w:tcPr>
          <w:p w:rsidR="00F14DCF" w:rsidRPr="002B3A54" w:rsidRDefault="00F14DCF" w:rsidP="007D3ACB">
            <w:pPr>
              <w:widowControl/>
              <w:rPr>
                <w:rFonts w:ascii="標楷體" w:eastAsia="標楷體" w:hAnsi="標楷體" w:cs="Arial"/>
                <w:kern w:val="0"/>
                <w:sz w:val="22"/>
              </w:rPr>
            </w:pPr>
          </w:p>
        </w:tc>
      </w:tr>
      <w:tr w:rsidR="00F14DCF" w:rsidTr="007D3ACB">
        <w:trPr>
          <w:trHeight w:val="173"/>
          <w:jc w:val="center"/>
        </w:trPr>
        <w:tc>
          <w:tcPr>
            <w:tcW w:w="4025" w:type="dxa"/>
            <w:tcBorders>
              <w:top w:val="nil"/>
              <w:left w:val="single" w:sz="4" w:space="0" w:color="auto"/>
              <w:bottom w:val="single" w:sz="4" w:space="0" w:color="auto"/>
              <w:right w:val="single" w:sz="4" w:space="0" w:color="auto"/>
            </w:tcBorders>
            <w:vAlign w:val="center"/>
            <w:hideMark/>
          </w:tcPr>
          <w:p w:rsidR="00F14DCF" w:rsidRPr="004D00EA" w:rsidRDefault="00F14DCF" w:rsidP="00F14DCF">
            <w:pPr>
              <w:pStyle w:val="a9"/>
              <w:widowControl/>
              <w:numPr>
                <w:ilvl w:val="0"/>
                <w:numId w:val="27"/>
              </w:numPr>
              <w:ind w:leftChars="0"/>
              <w:rPr>
                <w:rFonts w:ascii="標楷體" w:eastAsia="標楷體" w:hAnsi="標楷體" w:cs="新細明體"/>
                <w:kern w:val="0"/>
              </w:rPr>
            </w:pPr>
            <w:r w:rsidRPr="002B3A54">
              <w:rPr>
                <w:rFonts w:ascii="標楷體" w:eastAsia="標楷體" w:hAnsi="標楷體" w:cs="新細明體" w:hint="eastAsia"/>
                <w:kern w:val="0"/>
              </w:rPr>
              <w:t>國科會補助</w:t>
            </w:r>
            <w:r w:rsidRPr="004D00EA">
              <w:rPr>
                <w:rFonts w:ascii="標楷體" w:eastAsia="標楷體" w:hAnsi="標楷體" w:cs="新細明體" w:hint="eastAsia"/>
                <w:kern w:val="0"/>
              </w:rPr>
              <w:t>「全國性學術團體辦理學術推廣業務計畫」</w:t>
            </w:r>
          </w:p>
        </w:tc>
        <w:tc>
          <w:tcPr>
            <w:tcW w:w="1559" w:type="dxa"/>
            <w:tcBorders>
              <w:top w:val="nil"/>
              <w:left w:val="nil"/>
              <w:bottom w:val="single" w:sz="4" w:space="0" w:color="auto"/>
              <w:right w:val="single" w:sz="4" w:space="0" w:color="auto"/>
            </w:tcBorders>
            <w:vAlign w:val="center"/>
            <w:hideMark/>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kern w:val="0"/>
              </w:rPr>
              <w:t xml:space="preserve">1,260,000 </w:t>
            </w:r>
          </w:p>
        </w:tc>
        <w:tc>
          <w:tcPr>
            <w:tcW w:w="4556" w:type="dxa"/>
            <w:tcBorders>
              <w:top w:val="nil"/>
              <w:left w:val="nil"/>
              <w:bottom w:val="single" w:sz="4" w:space="0" w:color="auto"/>
              <w:right w:val="single" w:sz="4" w:space="0" w:color="auto"/>
            </w:tcBorders>
            <w:vAlign w:val="center"/>
          </w:tcPr>
          <w:p w:rsidR="00F14DCF" w:rsidRPr="008E376F" w:rsidRDefault="00F14DCF" w:rsidP="00F14DCF">
            <w:pPr>
              <w:pStyle w:val="a9"/>
              <w:widowControl/>
              <w:numPr>
                <w:ilvl w:val="0"/>
                <w:numId w:val="30"/>
              </w:numPr>
              <w:ind w:leftChars="0" w:left="397" w:hanging="397"/>
              <w:rPr>
                <w:rFonts w:ascii="標楷體" w:eastAsia="標楷體" w:hAnsi="標楷體" w:cs="新細明體"/>
                <w:kern w:val="0"/>
                <w:sz w:val="22"/>
              </w:rPr>
            </w:pPr>
            <w:r w:rsidRPr="008E376F">
              <w:rPr>
                <w:rFonts w:ascii="標楷體" w:eastAsia="標楷體" w:hAnsi="標楷體" w:cs="新細明體" w:hint="eastAsia"/>
                <w:kern w:val="0"/>
                <w:sz w:val="22"/>
                <w:szCs w:val="22"/>
              </w:rPr>
              <w:t>學術期刊：1,060,000元</w:t>
            </w:r>
          </w:p>
          <w:p w:rsidR="00F14DCF" w:rsidRPr="008E376F" w:rsidRDefault="00F14DCF" w:rsidP="00F14DCF">
            <w:pPr>
              <w:pStyle w:val="a9"/>
              <w:widowControl/>
              <w:numPr>
                <w:ilvl w:val="0"/>
                <w:numId w:val="30"/>
              </w:numPr>
              <w:ind w:leftChars="0" w:left="397" w:hanging="397"/>
              <w:rPr>
                <w:rFonts w:ascii="標楷體" w:eastAsia="標楷體" w:hAnsi="標楷體" w:cs="新細明體"/>
                <w:kern w:val="0"/>
                <w:sz w:val="22"/>
              </w:rPr>
            </w:pPr>
            <w:r w:rsidRPr="008E376F">
              <w:rPr>
                <w:rFonts w:ascii="標楷體" w:eastAsia="標楷體" w:hAnsi="標楷體" w:cs="新細明體" w:hint="eastAsia"/>
                <w:kern w:val="0"/>
                <w:sz w:val="22"/>
                <w:szCs w:val="22"/>
              </w:rPr>
              <w:t>學術推廣活動：200,000元</w:t>
            </w:r>
          </w:p>
        </w:tc>
      </w:tr>
      <w:tr w:rsidR="00F14DCF" w:rsidTr="007D3ACB">
        <w:trPr>
          <w:trHeight w:val="342"/>
          <w:jc w:val="center"/>
        </w:trPr>
        <w:tc>
          <w:tcPr>
            <w:tcW w:w="4025" w:type="dxa"/>
            <w:tcBorders>
              <w:top w:val="nil"/>
              <w:left w:val="single" w:sz="4" w:space="0" w:color="auto"/>
              <w:bottom w:val="single" w:sz="8" w:space="0" w:color="auto"/>
              <w:right w:val="single" w:sz="4" w:space="0" w:color="auto"/>
            </w:tcBorders>
            <w:vAlign w:val="center"/>
            <w:hideMark/>
          </w:tcPr>
          <w:p w:rsidR="00F14DCF" w:rsidRPr="002B3A54" w:rsidRDefault="00F14DCF" w:rsidP="00F14DCF">
            <w:pPr>
              <w:pStyle w:val="a9"/>
              <w:widowControl/>
              <w:numPr>
                <w:ilvl w:val="0"/>
                <w:numId w:val="27"/>
              </w:numPr>
              <w:ind w:leftChars="0"/>
              <w:rPr>
                <w:rFonts w:ascii="標楷體" w:eastAsia="標楷體" w:hAnsi="標楷體" w:cs="新細明體"/>
                <w:kern w:val="0"/>
              </w:rPr>
            </w:pPr>
            <w:r w:rsidRPr="002B3A54">
              <w:rPr>
                <w:rFonts w:ascii="標楷體" w:eastAsia="標楷體" w:hAnsi="標楷體" w:cs="新細明體" w:hint="eastAsia"/>
                <w:kern w:val="0"/>
              </w:rPr>
              <w:t>力學會議</w:t>
            </w:r>
            <w:r>
              <w:rPr>
                <w:rFonts w:ascii="標楷體" w:eastAsia="標楷體" w:hAnsi="標楷體" w:cs="新細明體" w:hint="eastAsia"/>
                <w:kern w:val="0"/>
              </w:rPr>
              <w:t>收入</w:t>
            </w:r>
          </w:p>
        </w:tc>
        <w:tc>
          <w:tcPr>
            <w:tcW w:w="1559" w:type="dxa"/>
            <w:tcBorders>
              <w:top w:val="nil"/>
              <w:left w:val="nil"/>
              <w:bottom w:val="single" w:sz="8" w:space="0" w:color="auto"/>
              <w:right w:val="single" w:sz="4" w:space="0" w:color="auto"/>
            </w:tcBorders>
            <w:vAlign w:val="center"/>
            <w:hideMark/>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kern w:val="0"/>
              </w:rPr>
              <w:t>250,000</w:t>
            </w:r>
          </w:p>
        </w:tc>
        <w:tc>
          <w:tcPr>
            <w:tcW w:w="4556" w:type="dxa"/>
            <w:tcBorders>
              <w:top w:val="nil"/>
              <w:left w:val="nil"/>
              <w:bottom w:val="single" w:sz="8" w:space="0" w:color="auto"/>
              <w:right w:val="single" w:sz="4" w:space="0" w:color="auto"/>
            </w:tcBorders>
            <w:vAlign w:val="center"/>
          </w:tcPr>
          <w:p w:rsidR="00F14DCF" w:rsidRPr="002B3A54" w:rsidRDefault="00F14DCF" w:rsidP="007D3ACB">
            <w:pPr>
              <w:widowControl/>
              <w:rPr>
                <w:rFonts w:ascii="標楷體" w:eastAsia="標楷體" w:hAnsi="標楷體" w:cs="Arial"/>
                <w:kern w:val="0"/>
                <w:sz w:val="22"/>
              </w:rPr>
            </w:pPr>
            <w:r w:rsidRPr="002B3A54">
              <w:rPr>
                <w:rFonts w:ascii="標楷體" w:eastAsia="標楷體" w:hAnsi="標楷體" w:cs="新細明體" w:hint="eastAsia"/>
                <w:kern w:val="0"/>
                <w:sz w:val="22"/>
                <w:szCs w:val="22"/>
              </w:rPr>
              <w:t>含註冊費、廠商贊助款</w:t>
            </w:r>
          </w:p>
        </w:tc>
      </w:tr>
      <w:tr w:rsidR="00F14DCF" w:rsidRPr="00BC796B" w:rsidTr="007D3ACB">
        <w:trPr>
          <w:trHeight w:val="60"/>
          <w:jc w:val="center"/>
        </w:trPr>
        <w:tc>
          <w:tcPr>
            <w:tcW w:w="4025" w:type="dxa"/>
            <w:tcBorders>
              <w:top w:val="nil"/>
              <w:left w:val="single" w:sz="4" w:space="0" w:color="auto"/>
              <w:bottom w:val="single" w:sz="8" w:space="0" w:color="auto"/>
              <w:right w:val="single" w:sz="4" w:space="0" w:color="auto"/>
            </w:tcBorders>
            <w:shd w:val="clear" w:color="auto" w:fill="auto"/>
            <w:vAlign w:val="center"/>
          </w:tcPr>
          <w:p w:rsidR="00F14DCF" w:rsidRPr="00BC796B" w:rsidRDefault="00F14DCF" w:rsidP="00F14DCF">
            <w:pPr>
              <w:pStyle w:val="a9"/>
              <w:widowControl/>
              <w:numPr>
                <w:ilvl w:val="0"/>
                <w:numId w:val="27"/>
              </w:numPr>
              <w:ind w:leftChars="0"/>
              <w:rPr>
                <w:rFonts w:ascii="標楷體" w:eastAsia="標楷體" w:hAnsi="標楷體" w:cs="新細明體"/>
                <w:kern w:val="0"/>
              </w:rPr>
            </w:pPr>
            <w:r>
              <w:rPr>
                <w:rFonts w:ascii="標楷體" w:eastAsia="標楷體" w:hAnsi="標楷體" w:cs="新細明體" w:hint="eastAsia"/>
                <w:kern w:val="0"/>
              </w:rPr>
              <w:t>科普活動計畫</w:t>
            </w:r>
          </w:p>
        </w:tc>
        <w:tc>
          <w:tcPr>
            <w:tcW w:w="1559" w:type="dxa"/>
            <w:tcBorders>
              <w:top w:val="nil"/>
              <w:left w:val="nil"/>
              <w:bottom w:val="single" w:sz="8" w:space="0" w:color="auto"/>
              <w:right w:val="single" w:sz="4" w:space="0" w:color="auto"/>
            </w:tcBorders>
            <w:shd w:val="clear" w:color="auto" w:fill="auto"/>
            <w:vAlign w:val="center"/>
          </w:tcPr>
          <w:p w:rsidR="00F14DCF" w:rsidRPr="00BC796B" w:rsidRDefault="00F14DCF" w:rsidP="007D3ACB">
            <w:pPr>
              <w:widowControl/>
              <w:jc w:val="right"/>
              <w:rPr>
                <w:rFonts w:ascii="標楷體" w:eastAsia="標楷體" w:hAnsi="標楷體" w:cs="Arial"/>
                <w:kern w:val="0"/>
              </w:rPr>
            </w:pPr>
            <w:r w:rsidRPr="00BC796B">
              <w:rPr>
                <w:rFonts w:ascii="標楷體" w:eastAsia="標楷體" w:hAnsi="標楷體" w:cs="Arial" w:hint="eastAsia"/>
                <w:kern w:val="0"/>
              </w:rPr>
              <w:t>500,000</w:t>
            </w:r>
          </w:p>
        </w:tc>
        <w:tc>
          <w:tcPr>
            <w:tcW w:w="4556" w:type="dxa"/>
            <w:tcBorders>
              <w:top w:val="nil"/>
              <w:left w:val="nil"/>
              <w:bottom w:val="single" w:sz="8" w:space="0" w:color="auto"/>
              <w:right w:val="single" w:sz="4" w:space="0" w:color="auto"/>
            </w:tcBorders>
            <w:shd w:val="clear" w:color="auto" w:fill="auto"/>
            <w:vAlign w:val="center"/>
          </w:tcPr>
          <w:p w:rsidR="00F14DCF" w:rsidRPr="00BC796B" w:rsidRDefault="00F14DCF" w:rsidP="007D3ACB">
            <w:pPr>
              <w:widowControl/>
              <w:rPr>
                <w:rFonts w:ascii="標楷體" w:eastAsia="標楷體" w:hAnsi="標楷體" w:cs="新細明體"/>
                <w:kern w:val="0"/>
                <w:sz w:val="22"/>
              </w:rPr>
            </w:pPr>
          </w:p>
        </w:tc>
      </w:tr>
      <w:tr w:rsidR="00F14DCF" w:rsidTr="007D3ACB">
        <w:trPr>
          <w:trHeight w:val="345"/>
          <w:jc w:val="center"/>
        </w:trPr>
        <w:tc>
          <w:tcPr>
            <w:tcW w:w="4025" w:type="dxa"/>
            <w:tcBorders>
              <w:top w:val="nil"/>
              <w:left w:val="single" w:sz="4" w:space="0" w:color="auto"/>
              <w:bottom w:val="single" w:sz="8" w:space="0" w:color="auto"/>
              <w:right w:val="single" w:sz="4" w:space="0" w:color="auto"/>
            </w:tcBorders>
            <w:vAlign w:val="center"/>
            <w:hideMark/>
          </w:tcPr>
          <w:p w:rsidR="00F14DCF" w:rsidRPr="00456508" w:rsidRDefault="00F14DCF" w:rsidP="007D3ACB">
            <w:pPr>
              <w:widowControl/>
              <w:jc w:val="center"/>
              <w:rPr>
                <w:rFonts w:ascii="標楷體" w:eastAsia="標楷體" w:hAnsi="標楷體" w:cs="新細明體"/>
                <w:b/>
                <w:kern w:val="0"/>
              </w:rPr>
            </w:pPr>
            <w:r w:rsidRPr="00456508">
              <w:rPr>
                <w:rFonts w:ascii="標楷體" w:eastAsia="標楷體" w:hAnsi="標楷體" w:cs="新細明體" w:hint="eastAsia"/>
                <w:b/>
                <w:kern w:val="0"/>
              </w:rPr>
              <w:t>收入小計</w:t>
            </w:r>
          </w:p>
        </w:tc>
        <w:tc>
          <w:tcPr>
            <w:tcW w:w="1559" w:type="dxa"/>
            <w:tcBorders>
              <w:top w:val="nil"/>
              <w:left w:val="nil"/>
              <w:bottom w:val="single" w:sz="8" w:space="0" w:color="auto"/>
              <w:right w:val="single" w:sz="4" w:space="0" w:color="auto"/>
            </w:tcBorders>
            <w:vAlign w:val="center"/>
            <w:hideMark/>
          </w:tcPr>
          <w:p w:rsidR="00F14DCF" w:rsidRDefault="00F14DCF" w:rsidP="007D3ACB">
            <w:pPr>
              <w:widowControl/>
              <w:jc w:val="right"/>
              <w:rPr>
                <w:rFonts w:ascii="標楷體" w:eastAsia="標楷體" w:hAnsi="標楷體" w:cs="Arial"/>
                <w:b/>
                <w:kern w:val="0"/>
              </w:rPr>
            </w:pPr>
            <w:r>
              <w:rPr>
                <w:rFonts w:ascii="標楷體" w:eastAsia="標楷體" w:hAnsi="標楷體" w:cs="Arial" w:hint="eastAsia"/>
                <w:b/>
                <w:kern w:val="0"/>
              </w:rPr>
              <w:t xml:space="preserve">2,615,000 </w:t>
            </w:r>
          </w:p>
        </w:tc>
        <w:tc>
          <w:tcPr>
            <w:tcW w:w="4556" w:type="dxa"/>
            <w:tcBorders>
              <w:top w:val="nil"/>
              <w:left w:val="nil"/>
              <w:bottom w:val="single" w:sz="8" w:space="0" w:color="auto"/>
              <w:right w:val="single" w:sz="4" w:space="0" w:color="auto"/>
            </w:tcBorders>
            <w:vAlign w:val="center"/>
          </w:tcPr>
          <w:p w:rsidR="00F14DCF" w:rsidRPr="002B3A54" w:rsidRDefault="00F14DCF" w:rsidP="007D3ACB">
            <w:pPr>
              <w:widowControl/>
              <w:rPr>
                <w:rFonts w:ascii="標楷體" w:eastAsia="標楷體" w:hAnsi="標楷體" w:cs="Arial"/>
                <w:kern w:val="0"/>
                <w:sz w:val="22"/>
              </w:rPr>
            </w:pPr>
          </w:p>
        </w:tc>
      </w:tr>
      <w:tr w:rsidR="00F14DCF" w:rsidTr="007D3ACB">
        <w:trPr>
          <w:trHeight w:val="330"/>
          <w:jc w:val="center"/>
        </w:trPr>
        <w:tc>
          <w:tcPr>
            <w:tcW w:w="10140" w:type="dxa"/>
            <w:gridSpan w:val="3"/>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F14DCF" w:rsidRPr="00456508" w:rsidRDefault="00F14DCF" w:rsidP="007D3ACB">
            <w:pPr>
              <w:widowControl/>
              <w:jc w:val="center"/>
              <w:rPr>
                <w:rFonts w:ascii="標楷體" w:eastAsia="標楷體" w:hAnsi="標楷體" w:cs="新細明體"/>
                <w:kern w:val="0"/>
              </w:rPr>
            </w:pPr>
            <w:r>
              <w:rPr>
                <w:rFonts w:ascii="標楷體" w:eastAsia="標楷體" w:hAnsi="標楷體" w:cs="新細明體" w:hint="eastAsia"/>
                <w:kern w:val="0"/>
              </w:rPr>
              <w:t>支出</w:t>
            </w: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vAlign w:val="center"/>
          </w:tcPr>
          <w:p w:rsidR="00F14DCF" w:rsidRPr="00BC796B" w:rsidRDefault="00F14DCF" w:rsidP="00F14DCF">
            <w:pPr>
              <w:pStyle w:val="a9"/>
              <w:numPr>
                <w:ilvl w:val="0"/>
                <w:numId w:val="28"/>
              </w:numPr>
              <w:ind w:leftChars="0"/>
              <w:jc w:val="both"/>
              <w:rPr>
                <w:rFonts w:ascii="標楷體" w:eastAsia="標楷體" w:hAnsi="標楷體" w:cs="新細明體"/>
                <w:kern w:val="0"/>
              </w:rPr>
            </w:pPr>
            <w:r w:rsidRPr="00BC796B">
              <w:rPr>
                <w:rFonts w:ascii="標楷體" w:eastAsia="標楷體" w:hAnsi="標楷體" w:cs="新細明體"/>
                <w:kern w:val="0"/>
              </w:rPr>
              <w:t>科普委員會</w:t>
            </w:r>
          </w:p>
        </w:tc>
        <w:tc>
          <w:tcPr>
            <w:tcW w:w="1559" w:type="dxa"/>
            <w:tcBorders>
              <w:top w:val="nil"/>
              <w:left w:val="nil"/>
              <w:bottom w:val="single" w:sz="4" w:space="0" w:color="auto"/>
              <w:right w:val="single" w:sz="4" w:space="0" w:color="auto"/>
            </w:tcBorders>
          </w:tcPr>
          <w:p w:rsidR="00F14DCF" w:rsidRPr="00BC796B" w:rsidRDefault="00F14DCF" w:rsidP="007D3ACB">
            <w:pPr>
              <w:jc w:val="right"/>
              <w:rPr>
                <w:rFonts w:ascii="標楷體" w:eastAsia="標楷體" w:hAnsi="標楷體" w:cs="Arial"/>
                <w:kern w:val="0"/>
              </w:rPr>
            </w:pPr>
            <w:r w:rsidRPr="00BC796B">
              <w:rPr>
                <w:rFonts w:ascii="標楷體" w:eastAsia="標楷體" w:hAnsi="標楷體" w:cs="Arial" w:hint="eastAsia"/>
                <w:kern w:val="0"/>
              </w:rPr>
              <w:t>10,000</w:t>
            </w:r>
          </w:p>
        </w:tc>
        <w:tc>
          <w:tcPr>
            <w:tcW w:w="4556" w:type="dxa"/>
            <w:tcBorders>
              <w:top w:val="nil"/>
              <w:left w:val="nil"/>
              <w:bottom w:val="single" w:sz="4" w:space="0" w:color="auto"/>
              <w:right w:val="single" w:sz="4" w:space="0" w:color="auto"/>
            </w:tcBorders>
            <w:vAlign w:val="center"/>
          </w:tcPr>
          <w:p w:rsidR="00F14DCF" w:rsidRPr="00BC796B" w:rsidRDefault="00F14DCF" w:rsidP="007D3ACB">
            <w:pPr>
              <w:widowControl/>
              <w:rPr>
                <w:rFonts w:ascii="標楷體" w:eastAsia="標楷體" w:hAnsi="標楷體" w:cs="Arial"/>
                <w:kern w:val="0"/>
                <w:sz w:val="22"/>
              </w:rPr>
            </w:pP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vAlign w:val="center"/>
          </w:tcPr>
          <w:p w:rsidR="00F14DCF" w:rsidRPr="00BC796B" w:rsidRDefault="00F14DCF" w:rsidP="00F14DCF">
            <w:pPr>
              <w:pStyle w:val="a9"/>
              <w:numPr>
                <w:ilvl w:val="0"/>
                <w:numId w:val="28"/>
              </w:numPr>
              <w:ind w:leftChars="0"/>
              <w:jc w:val="both"/>
              <w:rPr>
                <w:rFonts w:ascii="標楷體" w:eastAsia="標楷體" w:hAnsi="標楷體" w:cs="新細明體"/>
                <w:kern w:val="0"/>
              </w:rPr>
            </w:pPr>
            <w:r w:rsidRPr="00BC796B">
              <w:rPr>
                <w:rFonts w:ascii="標楷體" w:eastAsia="標楷體" w:hAnsi="標楷體" w:cs="新細明體"/>
                <w:kern w:val="0"/>
              </w:rPr>
              <w:t>學術委員會</w:t>
            </w:r>
          </w:p>
        </w:tc>
        <w:tc>
          <w:tcPr>
            <w:tcW w:w="1559" w:type="dxa"/>
            <w:tcBorders>
              <w:top w:val="nil"/>
              <w:left w:val="nil"/>
              <w:bottom w:val="single" w:sz="4" w:space="0" w:color="auto"/>
              <w:right w:val="single" w:sz="4" w:space="0" w:color="auto"/>
            </w:tcBorders>
          </w:tcPr>
          <w:p w:rsidR="00F14DCF" w:rsidRPr="00BC796B" w:rsidRDefault="00F14DCF" w:rsidP="007D3ACB">
            <w:pPr>
              <w:jc w:val="right"/>
              <w:rPr>
                <w:rFonts w:ascii="標楷體" w:eastAsia="標楷體" w:hAnsi="標楷體" w:cs="Arial"/>
                <w:kern w:val="0"/>
              </w:rPr>
            </w:pPr>
            <w:r>
              <w:rPr>
                <w:rFonts w:ascii="標楷體" w:eastAsia="標楷體" w:hAnsi="標楷體" w:cs="Arial" w:hint="eastAsia"/>
                <w:kern w:val="0"/>
              </w:rPr>
              <w:t>20</w:t>
            </w:r>
            <w:r w:rsidRPr="00BC796B">
              <w:rPr>
                <w:rFonts w:ascii="標楷體" w:eastAsia="標楷體" w:hAnsi="標楷體" w:cs="Arial" w:hint="eastAsia"/>
                <w:kern w:val="0"/>
              </w:rPr>
              <w:t>0,000</w:t>
            </w:r>
          </w:p>
        </w:tc>
        <w:tc>
          <w:tcPr>
            <w:tcW w:w="4556" w:type="dxa"/>
            <w:tcBorders>
              <w:top w:val="nil"/>
              <w:left w:val="nil"/>
              <w:bottom w:val="single" w:sz="4" w:space="0" w:color="auto"/>
              <w:right w:val="single" w:sz="4" w:space="0" w:color="auto"/>
            </w:tcBorders>
            <w:vAlign w:val="center"/>
          </w:tcPr>
          <w:p w:rsidR="00F14DCF" w:rsidRPr="00BC796B" w:rsidRDefault="00F14DCF" w:rsidP="007D3ACB">
            <w:pPr>
              <w:widowControl/>
              <w:rPr>
                <w:rFonts w:ascii="標楷體" w:eastAsia="標楷體" w:hAnsi="標楷體" w:cs="Arial"/>
                <w:kern w:val="0"/>
                <w:sz w:val="22"/>
              </w:rPr>
            </w:pP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vAlign w:val="center"/>
          </w:tcPr>
          <w:p w:rsidR="00F14DCF" w:rsidRPr="00BC796B" w:rsidRDefault="00F14DCF" w:rsidP="00F14DCF">
            <w:pPr>
              <w:pStyle w:val="a9"/>
              <w:numPr>
                <w:ilvl w:val="0"/>
                <w:numId w:val="28"/>
              </w:numPr>
              <w:ind w:leftChars="0"/>
              <w:jc w:val="both"/>
              <w:rPr>
                <w:rFonts w:ascii="標楷體" w:eastAsia="標楷體" w:hAnsi="標楷體" w:cs="新細明體"/>
                <w:kern w:val="0"/>
              </w:rPr>
            </w:pPr>
            <w:r w:rsidRPr="00BC796B">
              <w:rPr>
                <w:rFonts w:ascii="標楷體" w:eastAsia="標楷體" w:hAnsi="標楷體" w:cs="新細明體"/>
                <w:kern w:val="0"/>
              </w:rPr>
              <w:t>財務委員會</w:t>
            </w:r>
          </w:p>
        </w:tc>
        <w:tc>
          <w:tcPr>
            <w:tcW w:w="1559" w:type="dxa"/>
            <w:tcBorders>
              <w:top w:val="nil"/>
              <w:left w:val="nil"/>
              <w:bottom w:val="single" w:sz="4" w:space="0" w:color="auto"/>
              <w:right w:val="single" w:sz="4" w:space="0" w:color="auto"/>
            </w:tcBorders>
          </w:tcPr>
          <w:p w:rsidR="00F14DCF" w:rsidRPr="00BC796B" w:rsidRDefault="00F14DCF" w:rsidP="007D3ACB">
            <w:pPr>
              <w:jc w:val="right"/>
              <w:rPr>
                <w:rFonts w:ascii="標楷體" w:eastAsia="標楷體" w:hAnsi="標楷體" w:cs="Arial"/>
                <w:kern w:val="0"/>
              </w:rPr>
            </w:pPr>
            <w:r w:rsidRPr="00BC796B">
              <w:rPr>
                <w:rFonts w:ascii="標楷體" w:eastAsia="標楷體" w:hAnsi="標楷體" w:cs="Arial" w:hint="eastAsia"/>
                <w:kern w:val="0"/>
              </w:rPr>
              <w:t>10,000</w:t>
            </w:r>
          </w:p>
        </w:tc>
        <w:tc>
          <w:tcPr>
            <w:tcW w:w="4556" w:type="dxa"/>
            <w:tcBorders>
              <w:top w:val="nil"/>
              <w:left w:val="nil"/>
              <w:bottom w:val="single" w:sz="4" w:space="0" w:color="auto"/>
              <w:right w:val="single" w:sz="4" w:space="0" w:color="auto"/>
            </w:tcBorders>
            <w:vAlign w:val="center"/>
          </w:tcPr>
          <w:p w:rsidR="00F14DCF" w:rsidRPr="00BC796B" w:rsidRDefault="00F14DCF" w:rsidP="007D3ACB">
            <w:pPr>
              <w:widowControl/>
              <w:rPr>
                <w:rFonts w:ascii="標楷體" w:eastAsia="標楷體" w:hAnsi="標楷體" w:cs="Arial"/>
                <w:kern w:val="0"/>
                <w:sz w:val="22"/>
              </w:rPr>
            </w:pP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vAlign w:val="center"/>
          </w:tcPr>
          <w:p w:rsidR="00F14DCF" w:rsidRPr="00BC796B" w:rsidRDefault="00F14DCF" w:rsidP="00F14DCF">
            <w:pPr>
              <w:pStyle w:val="a9"/>
              <w:numPr>
                <w:ilvl w:val="0"/>
                <w:numId w:val="28"/>
              </w:numPr>
              <w:ind w:leftChars="0"/>
              <w:jc w:val="both"/>
              <w:rPr>
                <w:rFonts w:ascii="標楷體" w:eastAsia="標楷體" w:hAnsi="標楷體" w:cs="新細明體"/>
                <w:kern w:val="0"/>
              </w:rPr>
            </w:pPr>
            <w:r w:rsidRPr="00BC796B">
              <w:rPr>
                <w:rFonts w:ascii="標楷體" w:eastAsia="標楷體" w:hAnsi="標楷體" w:cs="新細明體"/>
                <w:kern w:val="0"/>
              </w:rPr>
              <w:t>出版委員會</w:t>
            </w:r>
          </w:p>
        </w:tc>
        <w:tc>
          <w:tcPr>
            <w:tcW w:w="1559" w:type="dxa"/>
            <w:tcBorders>
              <w:top w:val="nil"/>
              <w:left w:val="nil"/>
              <w:bottom w:val="single" w:sz="4" w:space="0" w:color="auto"/>
              <w:right w:val="single" w:sz="4" w:space="0" w:color="auto"/>
            </w:tcBorders>
          </w:tcPr>
          <w:p w:rsidR="00F14DCF" w:rsidRPr="00BC796B" w:rsidRDefault="00F14DCF" w:rsidP="007D3ACB">
            <w:pPr>
              <w:jc w:val="right"/>
              <w:rPr>
                <w:rFonts w:ascii="標楷體" w:eastAsia="標楷體" w:hAnsi="標楷體" w:cs="Arial"/>
                <w:kern w:val="0"/>
              </w:rPr>
            </w:pPr>
            <w:r w:rsidRPr="00BC796B">
              <w:rPr>
                <w:rFonts w:ascii="標楷體" w:eastAsia="標楷體" w:hAnsi="標楷體" w:cs="Arial" w:hint="eastAsia"/>
                <w:kern w:val="0"/>
              </w:rPr>
              <w:t>10,000</w:t>
            </w:r>
          </w:p>
        </w:tc>
        <w:tc>
          <w:tcPr>
            <w:tcW w:w="4556" w:type="dxa"/>
            <w:tcBorders>
              <w:top w:val="nil"/>
              <w:left w:val="nil"/>
              <w:bottom w:val="single" w:sz="4" w:space="0" w:color="auto"/>
              <w:right w:val="single" w:sz="4" w:space="0" w:color="auto"/>
            </w:tcBorders>
            <w:vAlign w:val="center"/>
          </w:tcPr>
          <w:p w:rsidR="00F14DCF" w:rsidRPr="00456508" w:rsidRDefault="00F14DCF" w:rsidP="007D3ACB">
            <w:pPr>
              <w:widowControl/>
              <w:rPr>
                <w:rFonts w:ascii="標楷體" w:eastAsia="標楷體" w:hAnsi="標楷體" w:cs="新細明體"/>
                <w:kern w:val="0"/>
                <w:sz w:val="22"/>
              </w:rPr>
            </w:pP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vAlign w:val="center"/>
          </w:tcPr>
          <w:p w:rsidR="00F14DCF" w:rsidRPr="00BC796B" w:rsidRDefault="00F14DCF" w:rsidP="00F14DCF">
            <w:pPr>
              <w:pStyle w:val="a9"/>
              <w:numPr>
                <w:ilvl w:val="0"/>
                <w:numId w:val="28"/>
              </w:numPr>
              <w:ind w:leftChars="0"/>
              <w:jc w:val="both"/>
              <w:rPr>
                <w:rFonts w:ascii="標楷體" w:eastAsia="標楷體" w:hAnsi="標楷體" w:cs="新細明體"/>
                <w:kern w:val="0"/>
              </w:rPr>
            </w:pPr>
            <w:r w:rsidRPr="00BC796B">
              <w:rPr>
                <w:rFonts w:ascii="標楷體" w:eastAsia="標楷體" w:hAnsi="標楷體" w:cs="新細明體"/>
                <w:kern w:val="0"/>
              </w:rPr>
              <w:t>期刊編輯委員會</w:t>
            </w:r>
          </w:p>
        </w:tc>
        <w:tc>
          <w:tcPr>
            <w:tcW w:w="1559" w:type="dxa"/>
            <w:tcBorders>
              <w:top w:val="nil"/>
              <w:left w:val="nil"/>
              <w:bottom w:val="single" w:sz="4" w:space="0" w:color="auto"/>
              <w:right w:val="single" w:sz="4" w:space="0" w:color="auto"/>
            </w:tcBorders>
          </w:tcPr>
          <w:p w:rsidR="00F14DCF" w:rsidRPr="00BC796B" w:rsidRDefault="00F14DCF" w:rsidP="007D3ACB">
            <w:pPr>
              <w:jc w:val="right"/>
              <w:rPr>
                <w:rFonts w:ascii="標楷體" w:eastAsia="標楷體" w:hAnsi="標楷體" w:cs="Arial"/>
                <w:kern w:val="0"/>
              </w:rPr>
            </w:pPr>
            <w:r>
              <w:rPr>
                <w:rFonts w:ascii="標楷體" w:eastAsia="標楷體" w:hAnsi="標楷體" w:cs="Arial" w:hint="eastAsia"/>
                <w:kern w:val="0"/>
              </w:rPr>
              <w:t>1,00</w:t>
            </w:r>
            <w:r w:rsidRPr="00BC796B">
              <w:rPr>
                <w:rFonts w:ascii="標楷體" w:eastAsia="標楷體" w:hAnsi="標楷體" w:cs="Arial" w:hint="eastAsia"/>
                <w:kern w:val="0"/>
              </w:rPr>
              <w:t>0,000</w:t>
            </w:r>
          </w:p>
        </w:tc>
        <w:tc>
          <w:tcPr>
            <w:tcW w:w="4556" w:type="dxa"/>
            <w:tcBorders>
              <w:top w:val="nil"/>
              <w:left w:val="nil"/>
              <w:bottom w:val="single" w:sz="4" w:space="0" w:color="auto"/>
              <w:right w:val="single" w:sz="4" w:space="0" w:color="auto"/>
            </w:tcBorders>
            <w:vAlign w:val="center"/>
          </w:tcPr>
          <w:p w:rsidR="00F14DCF" w:rsidRPr="00456508" w:rsidRDefault="00F14DCF" w:rsidP="007D3ACB">
            <w:pPr>
              <w:widowControl/>
              <w:rPr>
                <w:rFonts w:ascii="標楷體" w:eastAsia="標楷體" w:hAnsi="標楷體" w:cs="新細明體"/>
                <w:kern w:val="0"/>
                <w:sz w:val="22"/>
              </w:rPr>
            </w:pPr>
            <w:r>
              <w:rPr>
                <w:rFonts w:ascii="標楷體" w:eastAsia="標楷體" w:hAnsi="標楷體" w:cs="新細明體" w:hint="eastAsia"/>
                <w:kern w:val="0"/>
                <w:sz w:val="22"/>
                <w:szCs w:val="22"/>
              </w:rPr>
              <w:t>論文印刷400,000元，網路平台租賃費用100,000元，助理薪資及</w:t>
            </w:r>
            <w:proofErr w:type="gramStart"/>
            <w:r>
              <w:rPr>
                <w:rFonts w:ascii="標楷體" w:eastAsia="標楷體" w:hAnsi="標楷體" w:cs="新細明體" w:hint="eastAsia"/>
                <w:kern w:val="0"/>
                <w:sz w:val="22"/>
                <w:szCs w:val="22"/>
              </w:rPr>
              <w:t>勞</w:t>
            </w:r>
            <w:proofErr w:type="gramEnd"/>
            <w:r>
              <w:rPr>
                <w:rFonts w:ascii="標楷體" w:eastAsia="標楷體" w:hAnsi="標楷體" w:cs="新細明體" w:hint="eastAsia"/>
                <w:kern w:val="0"/>
                <w:sz w:val="22"/>
                <w:szCs w:val="22"/>
              </w:rPr>
              <w:t>健保500,000元</w:t>
            </w: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vAlign w:val="center"/>
          </w:tcPr>
          <w:p w:rsidR="00F14DCF" w:rsidRPr="00BC796B" w:rsidRDefault="00F14DCF" w:rsidP="00F14DCF">
            <w:pPr>
              <w:pStyle w:val="a9"/>
              <w:numPr>
                <w:ilvl w:val="0"/>
                <w:numId w:val="28"/>
              </w:numPr>
              <w:ind w:leftChars="0"/>
              <w:jc w:val="both"/>
              <w:rPr>
                <w:rFonts w:ascii="標楷體" w:eastAsia="標楷體" w:hAnsi="標楷體" w:cs="新細明體"/>
                <w:kern w:val="0"/>
              </w:rPr>
            </w:pPr>
            <w:r w:rsidRPr="00BC796B">
              <w:rPr>
                <w:rFonts w:ascii="標楷體" w:eastAsia="標楷體" w:hAnsi="標楷體" w:cs="新細明體"/>
                <w:kern w:val="0"/>
              </w:rPr>
              <w:t>會員暨選</w:t>
            </w:r>
            <w:proofErr w:type="gramStart"/>
            <w:r w:rsidRPr="00BC796B">
              <w:rPr>
                <w:rFonts w:ascii="標楷體" w:eastAsia="標楷體" w:hAnsi="標楷體" w:cs="新細明體"/>
                <w:kern w:val="0"/>
              </w:rPr>
              <w:t>務</w:t>
            </w:r>
            <w:proofErr w:type="gramEnd"/>
            <w:r w:rsidRPr="00BC796B">
              <w:rPr>
                <w:rFonts w:ascii="標楷體" w:eastAsia="標楷體" w:hAnsi="標楷體" w:cs="新細明體"/>
                <w:kern w:val="0"/>
              </w:rPr>
              <w:t>委員會</w:t>
            </w:r>
          </w:p>
        </w:tc>
        <w:tc>
          <w:tcPr>
            <w:tcW w:w="1559" w:type="dxa"/>
            <w:tcBorders>
              <w:top w:val="nil"/>
              <w:left w:val="nil"/>
              <w:bottom w:val="single" w:sz="4" w:space="0" w:color="auto"/>
              <w:right w:val="single" w:sz="4" w:space="0" w:color="auto"/>
            </w:tcBorders>
          </w:tcPr>
          <w:p w:rsidR="00F14DCF" w:rsidRPr="00BC796B" w:rsidRDefault="00F14DCF" w:rsidP="007D3ACB">
            <w:pPr>
              <w:jc w:val="right"/>
              <w:rPr>
                <w:rFonts w:ascii="標楷體" w:eastAsia="標楷體" w:hAnsi="標楷體" w:cs="Arial"/>
                <w:kern w:val="0"/>
              </w:rPr>
            </w:pPr>
            <w:r w:rsidRPr="00BC796B">
              <w:rPr>
                <w:rFonts w:ascii="標楷體" w:eastAsia="標楷體" w:hAnsi="標楷體" w:cs="Arial" w:hint="eastAsia"/>
                <w:kern w:val="0"/>
              </w:rPr>
              <w:t>10,000</w:t>
            </w:r>
          </w:p>
        </w:tc>
        <w:tc>
          <w:tcPr>
            <w:tcW w:w="4556" w:type="dxa"/>
            <w:tcBorders>
              <w:top w:val="nil"/>
              <w:left w:val="nil"/>
              <w:bottom w:val="single" w:sz="4" w:space="0" w:color="auto"/>
              <w:right w:val="single" w:sz="4" w:space="0" w:color="auto"/>
            </w:tcBorders>
            <w:vAlign w:val="center"/>
          </w:tcPr>
          <w:p w:rsidR="00F14DCF" w:rsidRPr="00456508" w:rsidRDefault="00F14DCF" w:rsidP="007D3ACB">
            <w:pPr>
              <w:widowControl/>
              <w:rPr>
                <w:rFonts w:ascii="標楷體" w:eastAsia="標楷體" w:hAnsi="標楷體" w:cs="新細明體"/>
                <w:kern w:val="0"/>
                <w:sz w:val="22"/>
              </w:rPr>
            </w:pP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vAlign w:val="center"/>
          </w:tcPr>
          <w:p w:rsidR="00F14DCF" w:rsidRPr="00BC796B" w:rsidRDefault="00F14DCF" w:rsidP="00F14DCF">
            <w:pPr>
              <w:pStyle w:val="a9"/>
              <w:numPr>
                <w:ilvl w:val="0"/>
                <w:numId w:val="28"/>
              </w:numPr>
              <w:snapToGrid w:val="0"/>
              <w:ind w:leftChars="0"/>
              <w:jc w:val="both"/>
              <w:rPr>
                <w:rFonts w:ascii="標楷體" w:eastAsia="標楷體" w:hAnsi="標楷體" w:cs="新細明體"/>
                <w:kern w:val="0"/>
              </w:rPr>
            </w:pPr>
            <w:r w:rsidRPr="00BC796B">
              <w:rPr>
                <w:rFonts w:ascii="標楷體" w:eastAsia="標楷體" w:hAnsi="標楷體" w:cs="新細明體" w:hint="eastAsia"/>
                <w:kern w:val="0"/>
              </w:rPr>
              <w:t>獎勵委員會</w:t>
            </w:r>
          </w:p>
        </w:tc>
        <w:tc>
          <w:tcPr>
            <w:tcW w:w="1559" w:type="dxa"/>
            <w:tcBorders>
              <w:top w:val="nil"/>
              <w:left w:val="nil"/>
              <w:bottom w:val="single" w:sz="4" w:space="0" w:color="auto"/>
              <w:right w:val="single" w:sz="4" w:space="0" w:color="auto"/>
            </w:tcBorders>
          </w:tcPr>
          <w:p w:rsidR="00F14DCF" w:rsidRPr="00BC796B" w:rsidRDefault="00F14DCF" w:rsidP="007D3ACB">
            <w:pPr>
              <w:jc w:val="right"/>
              <w:rPr>
                <w:rFonts w:ascii="標楷體" w:eastAsia="標楷體" w:hAnsi="標楷體" w:cs="Arial"/>
                <w:kern w:val="0"/>
              </w:rPr>
            </w:pPr>
            <w:r w:rsidRPr="00BC796B">
              <w:rPr>
                <w:rFonts w:ascii="標楷體" w:eastAsia="標楷體" w:hAnsi="標楷體" w:cs="Arial" w:hint="eastAsia"/>
                <w:kern w:val="0"/>
              </w:rPr>
              <w:t>10,000</w:t>
            </w:r>
          </w:p>
        </w:tc>
        <w:tc>
          <w:tcPr>
            <w:tcW w:w="4556" w:type="dxa"/>
            <w:tcBorders>
              <w:top w:val="nil"/>
              <w:left w:val="nil"/>
              <w:bottom w:val="single" w:sz="4" w:space="0" w:color="auto"/>
              <w:right w:val="single" w:sz="4" w:space="0" w:color="auto"/>
            </w:tcBorders>
            <w:vAlign w:val="center"/>
          </w:tcPr>
          <w:p w:rsidR="00F14DCF" w:rsidRPr="00456508" w:rsidRDefault="00F14DCF" w:rsidP="007D3ACB">
            <w:pPr>
              <w:widowControl/>
              <w:rPr>
                <w:rFonts w:ascii="標楷體" w:eastAsia="標楷體" w:hAnsi="標楷體" w:cs="新細明體"/>
                <w:kern w:val="0"/>
                <w:sz w:val="22"/>
              </w:rPr>
            </w:pP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vAlign w:val="center"/>
          </w:tcPr>
          <w:p w:rsidR="00F14DCF" w:rsidRPr="00BC796B" w:rsidRDefault="00F14DCF" w:rsidP="00F14DCF">
            <w:pPr>
              <w:pStyle w:val="a9"/>
              <w:numPr>
                <w:ilvl w:val="0"/>
                <w:numId w:val="28"/>
              </w:numPr>
              <w:snapToGrid w:val="0"/>
              <w:ind w:leftChars="0"/>
              <w:jc w:val="both"/>
              <w:rPr>
                <w:rFonts w:ascii="標楷體" w:eastAsia="標楷體" w:hAnsi="標楷體" w:cs="新細明體"/>
                <w:kern w:val="0"/>
              </w:rPr>
            </w:pPr>
            <w:proofErr w:type="gramStart"/>
            <w:r w:rsidRPr="00BC796B">
              <w:rPr>
                <w:rFonts w:ascii="標楷體" w:eastAsia="標楷體" w:hAnsi="標楷體" w:cs="新細明體" w:hint="eastAsia"/>
                <w:kern w:val="0"/>
              </w:rPr>
              <w:t>諮</w:t>
            </w:r>
            <w:proofErr w:type="gramEnd"/>
            <w:r w:rsidRPr="00BC796B">
              <w:rPr>
                <w:rFonts w:ascii="標楷體" w:eastAsia="標楷體" w:hAnsi="標楷體" w:cs="新細明體" w:hint="eastAsia"/>
                <w:kern w:val="0"/>
              </w:rPr>
              <w:t>議委員會</w:t>
            </w:r>
          </w:p>
        </w:tc>
        <w:tc>
          <w:tcPr>
            <w:tcW w:w="1559" w:type="dxa"/>
            <w:tcBorders>
              <w:top w:val="nil"/>
              <w:left w:val="nil"/>
              <w:bottom w:val="single" w:sz="4" w:space="0" w:color="auto"/>
              <w:right w:val="single" w:sz="4" w:space="0" w:color="auto"/>
            </w:tcBorders>
          </w:tcPr>
          <w:p w:rsidR="00F14DCF" w:rsidRPr="00BC796B" w:rsidRDefault="00F14DCF" w:rsidP="007D3ACB">
            <w:pPr>
              <w:jc w:val="right"/>
              <w:rPr>
                <w:rFonts w:ascii="標楷體" w:eastAsia="標楷體" w:hAnsi="標楷體" w:cs="Arial"/>
                <w:kern w:val="0"/>
              </w:rPr>
            </w:pPr>
            <w:r w:rsidRPr="00BC796B">
              <w:rPr>
                <w:rFonts w:ascii="標楷體" w:eastAsia="標楷體" w:hAnsi="標楷體" w:cs="Arial" w:hint="eastAsia"/>
                <w:kern w:val="0"/>
              </w:rPr>
              <w:t>10,000</w:t>
            </w:r>
          </w:p>
        </w:tc>
        <w:tc>
          <w:tcPr>
            <w:tcW w:w="4556" w:type="dxa"/>
            <w:tcBorders>
              <w:top w:val="nil"/>
              <w:left w:val="nil"/>
              <w:bottom w:val="single" w:sz="4" w:space="0" w:color="auto"/>
              <w:right w:val="single" w:sz="4" w:space="0" w:color="auto"/>
            </w:tcBorders>
            <w:vAlign w:val="center"/>
          </w:tcPr>
          <w:p w:rsidR="00F14DCF" w:rsidRPr="00456508" w:rsidRDefault="00F14DCF" w:rsidP="007D3ACB">
            <w:pPr>
              <w:widowControl/>
              <w:rPr>
                <w:rFonts w:ascii="標楷體" w:eastAsia="標楷體" w:hAnsi="標楷體" w:cs="新細明體"/>
                <w:kern w:val="0"/>
                <w:sz w:val="22"/>
              </w:rPr>
            </w:pP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vAlign w:val="center"/>
            <w:hideMark/>
          </w:tcPr>
          <w:p w:rsidR="00F14DCF" w:rsidRPr="00BC796B" w:rsidRDefault="00F14DCF" w:rsidP="00F14DCF">
            <w:pPr>
              <w:pStyle w:val="a9"/>
              <w:widowControl/>
              <w:numPr>
                <w:ilvl w:val="0"/>
                <w:numId w:val="28"/>
              </w:numPr>
              <w:ind w:leftChars="0"/>
              <w:rPr>
                <w:rFonts w:ascii="標楷體" w:eastAsia="標楷體" w:hAnsi="標楷體" w:cs="新細明體"/>
                <w:kern w:val="0"/>
              </w:rPr>
            </w:pPr>
            <w:r>
              <w:rPr>
                <w:rFonts w:ascii="標楷體" w:eastAsia="標楷體" w:hAnsi="標楷體" w:cs="新細明體" w:hint="eastAsia"/>
                <w:kern w:val="0"/>
              </w:rPr>
              <w:t>第38屆年會暨全國力學會議支出</w:t>
            </w:r>
          </w:p>
        </w:tc>
        <w:tc>
          <w:tcPr>
            <w:tcW w:w="1559" w:type="dxa"/>
            <w:tcBorders>
              <w:top w:val="nil"/>
              <w:left w:val="nil"/>
              <w:bottom w:val="single" w:sz="4" w:space="0" w:color="auto"/>
              <w:right w:val="single" w:sz="4" w:space="0" w:color="auto"/>
            </w:tcBorders>
            <w:vAlign w:val="center"/>
            <w:hideMark/>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kern w:val="0"/>
              </w:rPr>
              <w:t xml:space="preserve">350,000 </w:t>
            </w:r>
          </w:p>
        </w:tc>
        <w:tc>
          <w:tcPr>
            <w:tcW w:w="4556" w:type="dxa"/>
            <w:tcBorders>
              <w:top w:val="nil"/>
              <w:left w:val="nil"/>
              <w:bottom w:val="single" w:sz="4" w:space="0" w:color="auto"/>
              <w:right w:val="single" w:sz="4" w:space="0" w:color="auto"/>
            </w:tcBorders>
            <w:vAlign w:val="center"/>
          </w:tcPr>
          <w:p w:rsidR="00F14DCF" w:rsidRPr="00014BD7" w:rsidRDefault="00F14DCF" w:rsidP="007D3ACB">
            <w:pPr>
              <w:widowControl/>
              <w:rPr>
                <w:rFonts w:ascii="標楷體" w:eastAsia="標楷體" w:hAnsi="標楷體" w:cs="新細明體"/>
                <w:kern w:val="0"/>
                <w:sz w:val="22"/>
              </w:rPr>
            </w:pPr>
            <w:r w:rsidRPr="002B3A54">
              <w:rPr>
                <w:rFonts w:ascii="標楷體" w:eastAsia="標楷體" w:hAnsi="標楷體" w:cs="新細明體" w:hint="eastAsia"/>
                <w:kern w:val="0"/>
                <w:sz w:val="22"/>
                <w:szCs w:val="22"/>
              </w:rPr>
              <w:t>含學生論文競賽獎金</w:t>
            </w:r>
            <w:r w:rsidRPr="00456508">
              <w:rPr>
                <w:rFonts w:ascii="標楷體" w:eastAsia="標楷體" w:hAnsi="標楷體" w:cs="新細明體" w:hint="eastAsia"/>
                <w:kern w:val="0"/>
                <w:sz w:val="22"/>
                <w:szCs w:val="22"/>
              </w:rPr>
              <w:t>/</w:t>
            </w:r>
            <w:r w:rsidRPr="002B3A54">
              <w:rPr>
                <w:rFonts w:ascii="標楷體" w:eastAsia="標楷體" w:hAnsi="標楷體" w:cs="新細明體" w:hint="eastAsia"/>
                <w:kern w:val="0"/>
                <w:sz w:val="22"/>
                <w:szCs w:val="22"/>
              </w:rPr>
              <w:t>審查費用</w:t>
            </w:r>
            <w:r>
              <w:rPr>
                <w:rFonts w:ascii="標楷體" w:eastAsia="標楷體" w:hAnsi="標楷體" w:cs="新細明體" w:hint="eastAsia"/>
                <w:kern w:val="0"/>
                <w:sz w:val="22"/>
                <w:szCs w:val="22"/>
              </w:rPr>
              <w:t>145,000</w:t>
            </w: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vAlign w:val="center"/>
          </w:tcPr>
          <w:p w:rsidR="00F14DCF" w:rsidRPr="00BC796B" w:rsidRDefault="00F14DCF" w:rsidP="00F14DCF">
            <w:pPr>
              <w:pStyle w:val="a9"/>
              <w:numPr>
                <w:ilvl w:val="0"/>
                <w:numId w:val="28"/>
              </w:numPr>
              <w:snapToGrid w:val="0"/>
              <w:ind w:leftChars="0"/>
              <w:jc w:val="both"/>
              <w:rPr>
                <w:rFonts w:eastAsia="標楷體"/>
              </w:rPr>
            </w:pPr>
            <w:r>
              <w:rPr>
                <w:rFonts w:ascii="標楷體" w:eastAsia="標楷體" w:hAnsi="標楷體" w:cs="新細明體" w:hint="eastAsia"/>
                <w:kern w:val="0"/>
              </w:rPr>
              <w:t>秘書處</w:t>
            </w:r>
          </w:p>
        </w:tc>
        <w:tc>
          <w:tcPr>
            <w:tcW w:w="1559" w:type="dxa"/>
            <w:tcBorders>
              <w:top w:val="nil"/>
              <w:left w:val="nil"/>
              <w:bottom w:val="single" w:sz="4" w:space="0" w:color="auto"/>
              <w:right w:val="single" w:sz="4" w:space="0" w:color="auto"/>
            </w:tcBorders>
            <w:vAlign w:val="center"/>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kern w:val="0"/>
              </w:rPr>
              <w:t xml:space="preserve">170,000 </w:t>
            </w:r>
          </w:p>
        </w:tc>
        <w:tc>
          <w:tcPr>
            <w:tcW w:w="4556" w:type="dxa"/>
            <w:tcBorders>
              <w:top w:val="nil"/>
              <w:left w:val="nil"/>
              <w:bottom w:val="single" w:sz="4" w:space="0" w:color="auto"/>
              <w:right w:val="single" w:sz="4" w:space="0" w:color="auto"/>
            </w:tcBorders>
            <w:vAlign w:val="center"/>
          </w:tcPr>
          <w:p w:rsidR="00F14DCF" w:rsidRPr="002B3A54" w:rsidRDefault="00F14DCF" w:rsidP="007D3ACB">
            <w:pPr>
              <w:widowControl/>
              <w:rPr>
                <w:rFonts w:ascii="標楷體" w:eastAsia="標楷體" w:hAnsi="標楷體" w:cs="新細明體"/>
                <w:kern w:val="0"/>
                <w:sz w:val="22"/>
              </w:rPr>
            </w:pPr>
            <w:r>
              <w:rPr>
                <w:rFonts w:ascii="標楷體" w:eastAsia="標楷體" w:hAnsi="標楷體" w:cs="新細明體" w:hint="eastAsia"/>
                <w:kern w:val="0"/>
                <w:sz w:val="22"/>
                <w:szCs w:val="22"/>
              </w:rPr>
              <w:t>理監事會議、一般事務性支出及臨時</w:t>
            </w:r>
            <w:r w:rsidRPr="002B3A54">
              <w:rPr>
                <w:rFonts w:ascii="標楷體" w:eastAsia="標楷體" w:hAnsi="標楷體" w:cs="新細明體" w:hint="eastAsia"/>
                <w:kern w:val="0"/>
                <w:sz w:val="22"/>
                <w:szCs w:val="22"/>
              </w:rPr>
              <w:t>工讀金</w:t>
            </w:r>
            <w:r>
              <w:rPr>
                <w:rFonts w:ascii="標楷體" w:eastAsia="標楷體" w:hAnsi="標楷體" w:cs="新細明體" w:hint="eastAsia"/>
                <w:kern w:val="0"/>
                <w:sz w:val="22"/>
                <w:szCs w:val="22"/>
              </w:rPr>
              <w:t>50,000(約500小時)</w:t>
            </w: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vAlign w:val="center"/>
          </w:tcPr>
          <w:p w:rsidR="00F14DCF" w:rsidRDefault="00F14DCF" w:rsidP="00F14DCF">
            <w:pPr>
              <w:pStyle w:val="a9"/>
              <w:numPr>
                <w:ilvl w:val="0"/>
                <w:numId w:val="28"/>
              </w:numPr>
              <w:snapToGrid w:val="0"/>
              <w:ind w:leftChars="0"/>
              <w:jc w:val="both"/>
              <w:rPr>
                <w:rFonts w:ascii="標楷體" w:eastAsia="標楷體" w:hAnsi="標楷體" w:cs="新細明體"/>
                <w:kern w:val="0"/>
              </w:rPr>
            </w:pPr>
            <w:r w:rsidRPr="00D950B8">
              <w:rPr>
                <w:rFonts w:ascii="標楷體" w:eastAsia="標楷體" w:hAnsi="標楷體" w:hint="eastAsia"/>
              </w:rPr>
              <w:t>獎章/獎牌/獎狀製作等</w:t>
            </w:r>
          </w:p>
        </w:tc>
        <w:tc>
          <w:tcPr>
            <w:tcW w:w="1559" w:type="dxa"/>
            <w:tcBorders>
              <w:top w:val="nil"/>
              <w:left w:val="nil"/>
              <w:bottom w:val="single" w:sz="4" w:space="0" w:color="auto"/>
              <w:right w:val="single" w:sz="4" w:space="0" w:color="auto"/>
            </w:tcBorders>
            <w:vAlign w:val="center"/>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kern w:val="0"/>
              </w:rPr>
              <w:t>200,000</w:t>
            </w:r>
          </w:p>
        </w:tc>
        <w:tc>
          <w:tcPr>
            <w:tcW w:w="4556" w:type="dxa"/>
            <w:tcBorders>
              <w:top w:val="nil"/>
              <w:left w:val="nil"/>
              <w:bottom w:val="single" w:sz="4" w:space="0" w:color="auto"/>
              <w:right w:val="single" w:sz="4" w:space="0" w:color="auto"/>
            </w:tcBorders>
            <w:vAlign w:val="center"/>
          </w:tcPr>
          <w:p w:rsidR="00F14DCF" w:rsidRPr="002B3A54" w:rsidRDefault="00F14DCF" w:rsidP="007D3ACB">
            <w:pPr>
              <w:widowControl/>
              <w:rPr>
                <w:rFonts w:ascii="標楷體" w:eastAsia="標楷體" w:hAnsi="標楷體" w:cs="新細明體"/>
                <w:kern w:val="0"/>
                <w:sz w:val="22"/>
              </w:rPr>
            </w:pPr>
            <w:r w:rsidRPr="002B3A54">
              <w:rPr>
                <w:rFonts w:ascii="標楷體" w:eastAsia="標楷體" w:hAnsi="標楷體" w:cs="新細明體" w:hint="eastAsia"/>
                <w:kern w:val="0"/>
                <w:sz w:val="22"/>
                <w:szCs w:val="22"/>
              </w:rPr>
              <w:t>孫方鐸力學獎章、虞兆中力學獎章、服務獎等製作費</w:t>
            </w: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vAlign w:val="center"/>
            <w:hideMark/>
          </w:tcPr>
          <w:p w:rsidR="00F14DCF" w:rsidRPr="00456508" w:rsidRDefault="00F14DCF" w:rsidP="00F14DCF">
            <w:pPr>
              <w:pStyle w:val="a9"/>
              <w:widowControl/>
              <w:numPr>
                <w:ilvl w:val="0"/>
                <w:numId w:val="28"/>
              </w:numPr>
              <w:ind w:leftChars="0"/>
              <w:rPr>
                <w:rFonts w:ascii="標楷體" w:eastAsia="標楷體" w:hAnsi="標楷體" w:cs="新細明體"/>
                <w:kern w:val="0"/>
              </w:rPr>
            </w:pPr>
            <w:r w:rsidRPr="00456508">
              <w:rPr>
                <w:rFonts w:ascii="標楷體" w:eastAsia="標楷體" w:hAnsi="標楷體" w:cs="新細明體" w:hint="eastAsia"/>
                <w:kern w:val="0"/>
              </w:rPr>
              <w:t>會計師查核報告</w:t>
            </w:r>
          </w:p>
        </w:tc>
        <w:tc>
          <w:tcPr>
            <w:tcW w:w="1559" w:type="dxa"/>
            <w:tcBorders>
              <w:top w:val="nil"/>
              <w:left w:val="nil"/>
              <w:bottom w:val="single" w:sz="4" w:space="0" w:color="auto"/>
              <w:right w:val="single" w:sz="4" w:space="0" w:color="auto"/>
            </w:tcBorders>
            <w:vAlign w:val="center"/>
            <w:hideMark/>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kern w:val="0"/>
              </w:rPr>
              <w:t xml:space="preserve">50,000 </w:t>
            </w:r>
          </w:p>
        </w:tc>
        <w:tc>
          <w:tcPr>
            <w:tcW w:w="4556" w:type="dxa"/>
            <w:tcBorders>
              <w:top w:val="nil"/>
              <w:left w:val="nil"/>
              <w:bottom w:val="single" w:sz="4" w:space="0" w:color="auto"/>
              <w:right w:val="single" w:sz="4" w:space="0" w:color="auto"/>
            </w:tcBorders>
            <w:vAlign w:val="center"/>
          </w:tcPr>
          <w:p w:rsidR="00F14DCF" w:rsidRPr="002B3A54" w:rsidRDefault="00F14DCF" w:rsidP="007D3ACB">
            <w:pPr>
              <w:widowControl/>
              <w:rPr>
                <w:rFonts w:ascii="標楷體" w:eastAsia="標楷體" w:hAnsi="標楷體" w:cs="新細明體"/>
                <w:kern w:val="0"/>
                <w:sz w:val="22"/>
              </w:rPr>
            </w:pP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shd w:val="clear" w:color="auto" w:fill="auto"/>
            <w:vAlign w:val="center"/>
            <w:hideMark/>
          </w:tcPr>
          <w:p w:rsidR="00F14DCF" w:rsidRPr="00456508" w:rsidRDefault="00F14DCF" w:rsidP="00F14DCF">
            <w:pPr>
              <w:pStyle w:val="a9"/>
              <w:widowControl/>
              <w:numPr>
                <w:ilvl w:val="0"/>
                <w:numId w:val="28"/>
              </w:numPr>
              <w:ind w:leftChars="0"/>
              <w:rPr>
                <w:rFonts w:ascii="標楷體" w:eastAsia="標楷體" w:hAnsi="標楷體" w:cs="Arial"/>
                <w:kern w:val="0"/>
              </w:rPr>
            </w:pPr>
            <w:r>
              <w:rPr>
                <w:rFonts w:ascii="標楷體" w:eastAsia="標楷體" w:hAnsi="標楷體" w:cs="新細明體" w:hint="eastAsia"/>
                <w:kern w:val="0"/>
              </w:rPr>
              <w:t>2014大專生力學體驗營</w:t>
            </w:r>
          </w:p>
        </w:tc>
        <w:tc>
          <w:tcPr>
            <w:tcW w:w="1559" w:type="dxa"/>
            <w:tcBorders>
              <w:top w:val="nil"/>
              <w:left w:val="nil"/>
              <w:bottom w:val="single" w:sz="4" w:space="0" w:color="auto"/>
              <w:right w:val="single" w:sz="4" w:space="0" w:color="auto"/>
            </w:tcBorders>
            <w:shd w:val="clear" w:color="auto" w:fill="auto"/>
            <w:vAlign w:val="center"/>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kern w:val="0"/>
              </w:rPr>
              <w:t>500,000</w:t>
            </w:r>
          </w:p>
        </w:tc>
        <w:tc>
          <w:tcPr>
            <w:tcW w:w="4556" w:type="dxa"/>
            <w:tcBorders>
              <w:top w:val="nil"/>
              <w:left w:val="nil"/>
              <w:bottom w:val="single" w:sz="4" w:space="0" w:color="auto"/>
              <w:right w:val="single" w:sz="4" w:space="0" w:color="auto"/>
            </w:tcBorders>
            <w:shd w:val="clear" w:color="auto" w:fill="auto"/>
            <w:vAlign w:val="center"/>
          </w:tcPr>
          <w:p w:rsidR="00F14DCF" w:rsidRPr="002B3A54" w:rsidRDefault="00F14DCF" w:rsidP="007D3ACB">
            <w:pPr>
              <w:widowControl/>
              <w:rPr>
                <w:rFonts w:ascii="標楷體" w:eastAsia="標楷體" w:hAnsi="標楷體" w:cs="Arial"/>
                <w:kern w:val="0"/>
                <w:sz w:val="22"/>
              </w:rPr>
            </w:pPr>
          </w:p>
        </w:tc>
      </w:tr>
      <w:tr w:rsidR="00F14DCF" w:rsidTr="007D3ACB">
        <w:trPr>
          <w:trHeight w:val="330"/>
          <w:jc w:val="center"/>
        </w:trPr>
        <w:tc>
          <w:tcPr>
            <w:tcW w:w="4025" w:type="dxa"/>
            <w:tcBorders>
              <w:top w:val="nil"/>
              <w:left w:val="single" w:sz="4" w:space="0" w:color="auto"/>
              <w:bottom w:val="single" w:sz="4" w:space="0" w:color="auto"/>
              <w:right w:val="single" w:sz="4" w:space="0" w:color="auto"/>
            </w:tcBorders>
            <w:shd w:val="clear" w:color="auto" w:fill="auto"/>
            <w:vAlign w:val="center"/>
            <w:hideMark/>
          </w:tcPr>
          <w:p w:rsidR="00F14DCF" w:rsidRPr="00456508" w:rsidRDefault="00F14DCF" w:rsidP="00F14DCF">
            <w:pPr>
              <w:pStyle w:val="a9"/>
              <w:widowControl/>
              <w:numPr>
                <w:ilvl w:val="0"/>
                <w:numId w:val="28"/>
              </w:numPr>
              <w:ind w:leftChars="0"/>
              <w:rPr>
                <w:rFonts w:ascii="標楷體" w:eastAsia="標楷體" w:hAnsi="標楷體" w:cs="新細明體"/>
                <w:kern w:val="0"/>
              </w:rPr>
            </w:pPr>
            <w:r>
              <w:rPr>
                <w:rFonts w:ascii="標楷體" w:eastAsia="標楷體" w:hAnsi="標楷體" w:cs="新細明體" w:hint="eastAsia"/>
                <w:kern w:val="0"/>
              </w:rPr>
              <w:t>其他雜支</w:t>
            </w:r>
          </w:p>
        </w:tc>
        <w:tc>
          <w:tcPr>
            <w:tcW w:w="1559" w:type="dxa"/>
            <w:tcBorders>
              <w:top w:val="nil"/>
              <w:left w:val="nil"/>
              <w:bottom w:val="single" w:sz="4" w:space="0" w:color="auto"/>
              <w:right w:val="single" w:sz="4" w:space="0" w:color="auto"/>
            </w:tcBorders>
            <w:shd w:val="clear" w:color="auto" w:fill="auto"/>
            <w:vAlign w:val="center"/>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kern w:val="0"/>
              </w:rPr>
              <w:t>85,000</w:t>
            </w:r>
          </w:p>
        </w:tc>
        <w:tc>
          <w:tcPr>
            <w:tcW w:w="4556" w:type="dxa"/>
            <w:tcBorders>
              <w:top w:val="nil"/>
              <w:left w:val="nil"/>
              <w:bottom w:val="single" w:sz="4" w:space="0" w:color="auto"/>
              <w:right w:val="single" w:sz="4" w:space="0" w:color="auto"/>
            </w:tcBorders>
            <w:shd w:val="clear" w:color="auto" w:fill="auto"/>
            <w:vAlign w:val="center"/>
          </w:tcPr>
          <w:p w:rsidR="00F14DCF" w:rsidRPr="002B3A54" w:rsidRDefault="00F14DCF" w:rsidP="007D3ACB">
            <w:pPr>
              <w:widowControl/>
              <w:rPr>
                <w:rFonts w:ascii="標楷體" w:eastAsia="標楷體" w:hAnsi="標楷體" w:cs="新細明體"/>
                <w:kern w:val="0"/>
                <w:sz w:val="22"/>
              </w:rPr>
            </w:pPr>
          </w:p>
        </w:tc>
      </w:tr>
      <w:tr w:rsidR="00F14DCF" w:rsidTr="007D3ACB">
        <w:trPr>
          <w:trHeight w:val="330"/>
          <w:jc w:val="center"/>
        </w:trPr>
        <w:tc>
          <w:tcPr>
            <w:tcW w:w="4025" w:type="dxa"/>
            <w:tcBorders>
              <w:top w:val="nil"/>
              <w:left w:val="single" w:sz="4" w:space="0" w:color="auto"/>
              <w:bottom w:val="nil"/>
              <w:right w:val="single" w:sz="4" w:space="0" w:color="auto"/>
            </w:tcBorders>
            <w:vAlign w:val="center"/>
          </w:tcPr>
          <w:p w:rsidR="00F14DCF" w:rsidRPr="00EE35FE" w:rsidRDefault="00F14DCF" w:rsidP="007D3ACB">
            <w:pPr>
              <w:widowControl/>
              <w:jc w:val="center"/>
              <w:rPr>
                <w:rFonts w:ascii="標楷體" w:eastAsia="標楷體" w:hAnsi="標楷體" w:cs="新細明體"/>
                <w:kern w:val="0"/>
              </w:rPr>
            </w:pPr>
            <w:r w:rsidRPr="00EE35FE">
              <w:rPr>
                <w:rFonts w:ascii="標楷體" w:eastAsia="標楷體" w:hAnsi="標楷體" w:cs="新細明體" w:hint="eastAsia"/>
                <w:b/>
                <w:kern w:val="0"/>
              </w:rPr>
              <w:t>支出小計</w:t>
            </w:r>
          </w:p>
        </w:tc>
        <w:tc>
          <w:tcPr>
            <w:tcW w:w="1559" w:type="dxa"/>
            <w:tcBorders>
              <w:top w:val="nil"/>
              <w:left w:val="nil"/>
              <w:bottom w:val="nil"/>
              <w:right w:val="single" w:sz="4" w:space="0" w:color="auto"/>
            </w:tcBorders>
            <w:vAlign w:val="center"/>
          </w:tcPr>
          <w:p w:rsidR="00F14DCF" w:rsidRDefault="00F14DCF" w:rsidP="007D3ACB">
            <w:pPr>
              <w:widowControl/>
              <w:jc w:val="right"/>
              <w:rPr>
                <w:rFonts w:ascii="標楷體" w:eastAsia="標楷體" w:hAnsi="標楷體" w:cs="Arial"/>
                <w:kern w:val="0"/>
              </w:rPr>
            </w:pPr>
            <w:r>
              <w:rPr>
                <w:rFonts w:ascii="標楷體" w:eastAsia="標楷體" w:hAnsi="標楷體" w:cs="Arial" w:hint="eastAsia"/>
                <w:b/>
                <w:kern w:val="0"/>
              </w:rPr>
              <w:t xml:space="preserve">2,615,000 </w:t>
            </w:r>
          </w:p>
        </w:tc>
        <w:tc>
          <w:tcPr>
            <w:tcW w:w="4556" w:type="dxa"/>
            <w:tcBorders>
              <w:top w:val="nil"/>
              <w:left w:val="nil"/>
              <w:bottom w:val="nil"/>
              <w:right w:val="single" w:sz="4" w:space="0" w:color="auto"/>
            </w:tcBorders>
            <w:vAlign w:val="center"/>
          </w:tcPr>
          <w:p w:rsidR="00F14DCF" w:rsidRPr="002B3A54" w:rsidRDefault="00F14DCF" w:rsidP="007D3ACB">
            <w:pPr>
              <w:widowControl/>
              <w:rPr>
                <w:rFonts w:ascii="標楷體" w:eastAsia="標楷體" w:hAnsi="標楷體" w:cs="新細明體"/>
                <w:kern w:val="0"/>
                <w:sz w:val="22"/>
              </w:rPr>
            </w:pPr>
          </w:p>
        </w:tc>
      </w:tr>
      <w:tr w:rsidR="00F14DCF" w:rsidTr="007D3ACB">
        <w:trPr>
          <w:trHeight w:val="345"/>
          <w:jc w:val="center"/>
        </w:trPr>
        <w:tc>
          <w:tcPr>
            <w:tcW w:w="4025" w:type="dxa"/>
            <w:tcBorders>
              <w:top w:val="single" w:sz="8" w:space="0" w:color="auto"/>
              <w:left w:val="single" w:sz="4" w:space="0" w:color="auto"/>
              <w:bottom w:val="single" w:sz="4" w:space="0" w:color="auto"/>
              <w:right w:val="nil"/>
            </w:tcBorders>
            <w:shd w:val="clear" w:color="auto" w:fill="FBD4B4" w:themeFill="accent6" w:themeFillTint="66"/>
            <w:vAlign w:val="center"/>
            <w:hideMark/>
          </w:tcPr>
          <w:p w:rsidR="00F14DCF" w:rsidRPr="00456508" w:rsidRDefault="00F14DCF" w:rsidP="007D3ACB">
            <w:pPr>
              <w:widowControl/>
              <w:jc w:val="center"/>
              <w:rPr>
                <w:rFonts w:ascii="標楷體" w:eastAsia="標楷體" w:hAnsi="標楷體" w:cs="新細明體"/>
                <w:b/>
                <w:kern w:val="0"/>
              </w:rPr>
            </w:pPr>
            <w:r w:rsidRPr="00597341">
              <w:rPr>
                <w:rFonts w:ascii="標楷體" w:eastAsia="標楷體" w:hAnsi="標楷體" w:cs="新細明體" w:hint="eastAsia"/>
                <w:b/>
                <w:kern w:val="0"/>
                <w:sz w:val="25"/>
                <w:szCs w:val="25"/>
              </w:rPr>
              <w:t>年度結餘</w:t>
            </w:r>
          </w:p>
        </w:tc>
        <w:tc>
          <w:tcPr>
            <w:tcW w:w="1559" w:type="dxa"/>
            <w:tcBorders>
              <w:top w:val="single" w:sz="8" w:space="0" w:color="auto"/>
              <w:left w:val="single" w:sz="4" w:space="0" w:color="auto"/>
              <w:bottom w:val="single" w:sz="4" w:space="0" w:color="auto"/>
              <w:right w:val="single" w:sz="4" w:space="0" w:color="auto"/>
            </w:tcBorders>
            <w:shd w:val="clear" w:color="auto" w:fill="FBD4B4" w:themeFill="accent6" w:themeFillTint="66"/>
            <w:vAlign w:val="center"/>
            <w:hideMark/>
          </w:tcPr>
          <w:p w:rsidR="00F14DCF" w:rsidRDefault="00F14DCF" w:rsidP="007D3ACB">
            <w:pPr>
              <w:widowControl/>
              <w:jc w:val="right"/>
              <w:rPr>
                <w:rFonts w:ascii="標楷體" w:eastAsia="標楷體" w:hAnsi="標楷體" w:cs="Arial"/>
                <w:b/>
                <w:kern w:val="0"/>
              </w:rPr>
            </w:pPr>
            <w:r>
              <w:rPr>
                <w:rFonts w:ascii="標楷體" w:eastAsia="標楷體" w:hAnsi="標楷體" w:cs="Arial" w:hint="eastAsia"/>
                <w:b/>
                <w:kern w:val="0"/>
                <w:sz w:val="25"/>
                <w:szCs w:val="25"/>
              </w:rPr>
              <w:t>0</w:t>
            </w:r>
            <w:r w:rsidRPr="00597341">
              <w:rPr>
                <w:rFonts w:ascii="標楷體" w:eastAsia="標楷體" w:hAnsi="標楷體" w:cs="Arial" w:hint="eastAsia"/>
                <w:b/>
                <w:kern w:val="0"/>
                <w:sz w:val="25"/>
                <w:szCs w:val="25"/>
              </w:rPr>
              <w:t xml:space="preserve"> </w:t>
            </w:r>
          </w:p>
        </w:tc>
        <w:tc>
          <w:tcPr>
            <w:tcW w:w="4556" w:type="dxa"/>
            <w:tcBorders>
              <w:top w:val="single" w:sz="8" w:space="0" w:color="auto"/>
              <w:left w:val="nil"/>
              <w:bottom w:val="single" w:sz="4" w:space="0" w:color="auto"/>
              <w:right w:val="single" w:sz="4" w:space="0" w:color="auto"/>
            </w:tcBorders>
            <w:shd w:val="clear" w:color="auto" w:fill="FBD4B4" w:themeFill="accent6" w:themeFillTint="66"/>
            <w:vAlign w:val="center"/>
          </w:tcPr>
          <w:p w:rsidR="00F14DCF" w:rsidRPr="002B3A54" w:rsidRDefault="00F14DCF" w:rsidP="007D3ACB">
            <w:pPr>
              <w:widowControl/>
              <w:rPr>
                <w:rFonts w:ascii="標楷體" w:eastAsia="標楷體" w:hAnsi="標楷體" w:cs="Arial"/>
                <w:kern w:val="0"/>
                <w:sz w:val="22"/>
              </w:rPr>
            </w:pPr>
          </w:p>
        </w:tc>
      </w:tr>
    </w:tbl>
    <w:p w:rsidR="00F14DCF" w:rsidRDefault="00F14DCF" w:rsidP="00F14DCF"/>
    <w:p w:rsidR="0030716C" w:rsidRDefault="0030716C">
      <w:pPr>
        <w:widowControl/>
        <w:rPr>
          <w:rFonts w:ascii="標楷體" w:eastAsia="標楷體" w:hAnsi="標楷體" w:cs="新細明體"/>
          <w:b/>
          <w:bCs/>
          <w:kern w:val="0"/>
          <w:sz w:val="28"/>
          <w:szCs w:val="28"/>
          <w:lang w:bidi="hi-IN"/>
        </w:rPr>
      </w:pPr>
      <w:r>
        <w:rPr>
          <w:rFonts w:ascii="標楷體" w:eastAsia="標楷體" w:hAnsi="標楷體" w:cs="新細明體"/>
          <w:b/>
          <w:bCs/>
          <w:kern w:val="0"/>
          <w:sz w:val="28"/>
          <w:szCs w:val="28"/>
          <w:lang w:bidi="hi-IN"/>
        </w:rPr>
        <w:br w:type="page"/>
      </w:r>
    </w:p>
    <w:p w:rsidR="00953942" w:rsidRPr="00953942" w:rsidRDefault="00C44CA3" w:rsidP="00C57B41">
      <w:pPr>
        <w:widowControl/>
        <w:snapToGrid w:val="0"/>
        <w:spacing w:line="400" w:lineRule="exact"/>
        <w:rPr>
          <w:rFonts w:ascii="標楷體" w:eastAsia="標楷體" w:hAnsi="標楷體" w:cs="新細明體"/>
          <w:b/>
          <w:bCs/>
          <w:kern w:val="0"/>
          <w:sz w:val="28"/>
          <w:szCs w:val="28"/>
          <w:lang w:bidi="hi-IN"/>
        </w:rPr>
      </w:pPr>
      <w:r w:rsidRPr="00095F8D">
        <w:rPr>
          <w:rFonts w:ascii="標楷體" w:eastAsia="標楷體" w:hAnsi="標楷體" w:cs="新細明體"/>
          <w:noProof/>
          <w:kern w:val="0"/>
          <w:sz w:val="28"/>
          <w:szCs w:val="28"/>
        </w:rPr>
        <w:lastRenderedPageBreak/>
        <mc:AlternateContent>
          <mc:Choice Requires="wps">
            <w:drawing>
              <wp:anchor distT="0" distB="0" distL="114300" distR="114300" simplePos="0" relativeHeight="251689984" behindDoc="0" locked="0" layoutInCell="1" allowOverlap="1" wp14:anchorId="376AF571" wp14:editId="1D56C22D">
                <wp:simplePos x="0" y="0"/>
                <wp:positionH relativeFrom="column">
                  <wp:posOffset>5769950</wp:posOffset>
                </wp:positionH>
                <wp:positionV relativeFrom="paragraph">
                  <wp:posOffset>-109383</wp:posOffset>
                </wp:positionV>
                <wp:extent cx="714375" cy="1403985"/>
                <wp:effectExtent l="0" t="0" r="28575" b="13970"/>
                <wp:wrapNone/>
                <wp:docPr id="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C44CA3" w:rsidRDefault="00C44CA3" w:rsidP="00C44CA3">
                            <w:r>
                              <w:rPr>
                                <w:rFonts w:hint="eastAsia"/>
                              </w:rPr>
                              <w:t>附件十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54.35pt;margin-top:-8.6pt;width:56.2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">
                <v:textbox style="mso-fit-shape-to-text:t">
                  <w:txbxContent>
                    <w:p w:rsidR="00C44CA3" w:rsidRDefault="00C44CA3" w:rsidP="00C44CA3">
                      <w:r>
                        <w:rPr>
                          <w:rFonts w:hint="eastAsia"/>
                        </w:rPr>
                        <w:t>附件十</w:t>
                      </w:r>
                    </w:p>
                  </w:txbxContent>
                </v:textbox>
              </v:shape>
            </w:pict>
          </mc:Fallback>
        </mc:AlternateContent>
      </w:r>
      <w:r w:rsidR="002B5778">
        <w:rPr>
          <w:rFonts w:ascii="標楷體" w:eastAsia="標楷體" w:hAnsi="標楷體" w:cs="新細明體"/>
          <w:b/>
          <w:bCs/>
          <w:noProof/>
          <w:kern w:val="0"/>
          <w:sz w:val="28"/>
          <w:szCs w:val="28"/>
        </w:rPr>
        <w:drawing>
          <wp:anchor distT="0" distB="0" distL="114300" distR="114300" simplePos="0" relativeHeight="251687936" behindDoc="0" locked="0" layoutInCell="1" allowOverlap="1" wp14:anchorId="3ECB61B8" wp14:editId="1B70AF9B">
            <wp:simplePos x="0" y="0"/>
            <wp:positionH relativeFrom="column">
              <wp:posOffset>-144600</wp:posOffset>
            </wp:positionH>
            <wp:positionV relativeFrom="paragraph">
              <wp:posOffset>136639</wp:posOffset>
            </wp:positionV>
            <wp:extent cx="6785388" cy="9580728"/>
            <wp:effectExtent l="0" t="0" r="0" b="1905"/>
            <wp:wrapNone/>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5765" cy="958126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53942" w:rsidRPr="00953942" w:rsidSect="000224A8">
      <w:pgSz w:w="11906" w:h="16838"/>
      <w:pgMar w:top="709" w:right="849" w:bottom="567" w:left="851" w:header="283"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28B" w:rsidRDefault="00FE028B" w:rsidP="004E1DB6">
      <w:r>
        <w:separator/>
      </w:r>
    </w:p>
  </w:endnote>
  <w:endnote w:type="continuationSeparator" w:id="0">
    <w:p w:rsidR="00FE028B" w:rsidRDefault="00FE028B" w:rsidP="004E1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683297"/>
      <w:docPartObj>
        <w:docPartGallery w:val="Page Numbers (Bottom of Page)"/>
        <w:docPartUnique/>
      </w:docPartObj>
    </w:sdtPr>
    <w:sdtEndPr/>
    <w:sdtContent>
      <w:p w:rsidR="00053811" w:rsidRDefault="00053811">
        <w:pPr>
          <w:pStyle w:val="a6"/>
          <w:jc w:val="right"/>
        </w:pPr>
        <w:r>
          <w:fldChar w:fldCharType="begin"/>
        </w:r>
        <w:r>
          <w:instrText>PAGE   \* MERGEFORMAT</w:instrText>
        </w:r>
        <w:r>
          <w:fldChar w:fldCharType="separate"/>
        </w:r>
        <w:r w:rsidR="00EE607C" w:rsidRPr="00EE607C">
          <w:rPr>
            <w:noProof/>
            <w:lang w:val="zh-TW"/>
          </w:rPr>
          <w:t>9</w:t>
        </w:r>
        <w:r>
          <w:fldChar w:fldCharType="end"/>
        </w:r>
      </w:p>
    </w:sdtContent>
  </w:sdt>
  <w:p w:rsidR="00053811" w:rsidRDefault="0005381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811" w:rsidRDefault="00053811" w:rsidP="00953942">
    <w:pPr>
      <w:pStyle w:val="a6"/>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053811" w:rsidRDefault="00053811">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193183"/>
      <w:docPartObj>
        <w:docPartGallery w:val="Page Numbers (Bottom of Page)"/>
        <w:docPartUnique/>
      </w:docPartObj>
    </w:sdtPr>
    <w:sdtEndPr/>
    <w:sdtContent>
      <w:p w:rsidR="00053811" w:rsidRDefault="00053811">
        <w:pPr>
          <w:pStyle w:val="a6"/>
          <w:jc w:val="right"/>
        </w:pPr>
        <w:r>
          <w:fldChar w:fldCharType="begin"/>
        </w:r>
        <w:r>
          <w:instrText>PAGE   \* MERGEFORMAT</w:instrText>
        </w:r>
        <w:r>
          <w:fldChar w:fldCharType="separate"/>
        </w:r>
        <w:r w:rsidR="00EE607C" w:rsidRPr="00EE607C">
          <w:rPr>
            <w:noProof/>
            <w:lang w:val="zh-TW"/>
          </w:rPr>
          <w:t>20</w:t>
        </w:r>
        <w:r>
          <w:fldChar w:fldCharType="end"/>
        </w:r>
      </w:p>
    </w:sdtContent>
  </w:sdt>
  <w:p w:rsidR="00053811" w:rsidRDefault="0005381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28B" w:rsidRDefault="00FE028B" w:rsidP="004E1DB6">
      <w:r>
        <w:separator/>
      </w:r>
    </w:p>
  </w:footnote>
  <w:footnote w:type="continuationSeparator" w:id="0">
    <w:p w:rsidR="00FE028B" w:rsidRDefault="00FE028B" w:rsidP="004E1D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811" w:rsidRDefault="00053811" w:rsidP="00F14DCF">
    <w:pPr>
      <w:pStyle w:val="a4"/>
      <w:tabs>
        <w:tab w:val="left" w:pos="275"/>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720"/>
    <w:multiLevelType w:val="hybridMultilevel"/>
    <w:tmpl w:val="FE78032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00AB605B"/>
    <w:multiLevelType w:val="hybridMultilevel"/>
    <w:tmpl w:val="D1BA76E4"/>
    <w:lvl w:ilvl="0" w:tplc="E6304A3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18F0C89"/>
    <w:multiLevelType w:val="hybridMultilevel"/>
    <w:tmpl w:val="15CEE5EA"/>
    <w:lvl w:ilvl="0" w:tplc="04090001">
      <w:start w:val="1"/>
      <w:numFmt w:val="bullet"/>
      <w:lvlText w:val=""/>
      <w:lvlJc w:val="left"/>
      <w:pPr>
        <w:ind w:left="1189" w:hanging="480"/>
      </w:pPr>
      <w:rPr>
        <w:rFonts w:ascii="Wingdings" w:hAnsi="Wingdings" w:hint="default"/>
        <w:b w:val="0"/>
        <w:i w:val="0"/>
        <w:sz w:val="28"/>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
    <w:nsid w:val="03323CA2"/>
    <w:multiLevelType w:val="hybridMultilevel"/>
    <w:tmpl w:val="9C6EBBA6"/>
    <w:lvl w:ilvl="0" w:tplc="7AC455E4">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2630EC"/>
    <w:multiLevelType w:val="hybridMultilevel"/>
    <w:tmpl w:val="97982B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713C5A"/>
    <w:multiLevelType w:val="hybridMultilevel"/>
    <w:tmpl w:val="9398A0EE"/>
    <w:lvl w:ilvl="0" w:tplc="04090001">
      <w:start w:val="1"/>
      <w:numFmt w:val="bullet"/>
      <w:lvlText w:val=""/>
      <w:lvlJc w:val="left"/>
      <w:pPr>
        <w:ind w:left="1044" w:hanging="480"/>
      </w:pPr>
      <w:rPr>
        <w:rFonts w:ascii="Wingdings" w:hAnsi="Wingdings" w:hint="default"/>
      </w:rPr>
    </w:lvl>
    <w:lvl w:ilvl="1" w:tplc="0409000B">
      <w:start w:val="1"/>
      <w:numFmt w:val="bullet"/>
      <w:lvlText w:val=""/>
      <w:lvlJc w:val="left"/>
      <w:pPr>
        <w:ind w:left="1524" w:hanging="480"/>
      </w:pPr>
      <w:rPr>
        <w:rFonts w:ascii="Wingdings" w:hAnsi="Wingdings" w:hint="default"/>
      </w:rPr>
    </w:lvl>
    <w:lvl w:ilvl="2" w:tplc="04090005">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3" w:tentative="1">
      <w:start w:val="1"/>
      <w:numFmt w:val="bullet"/>
      <w:lvlText w:val=""/>
      <w:lvlJc w:val="left"/>
      <w:pPr>
        <w:ind w:left="2964" w:hanging="480"/>
      </w:pPr>
      <w:rPr>
        <w:rFonts w:ascii="Wingdings" w:hAnsi="Wingdings" w:hint="default"/>
      </w:rPr>
    </w:lvl>
    <w:lvl w:ilvl="5" w:tplc="04090005"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3" w:tentative="1">
      <w:start w:val="1"/>
      <w:numFmt w:val="bullet"/>
      <w:lvlText w:val=""/>
      <w:lvlJc w:val="left"/>
      <w:pPr>
        <w:ind w:left="4404" w:hanging="480"/>
      </w:pPr>
      <w:rPr>
        <w:rFonts w:ascii="Wingdings" w:hAnsi="Wingdings" w:hint="default"/>
      </w:rPr>
    </w:lvl>
    <w:lvl w:ilvl="8" w:tplc="04090005" w:tentative="1">
      <w:start w:val="1"/>
      <w:numFmt w:val="bullet"/>
      <w:lvlText w:val=""/>
      <w:lvlJc w:val="left"/>
      <w:pPr>
        <w:ind w:left="4884" w:hanging="480"/>
      </w:pPr>
      <w:rPr>
        <w:rFonts w:ascii="Wingdings" w:hAnsi="Wingdings" w:hint="default"/>
      </w:rPr>
    </w:lvl>
  </w:abstractNum>
  <w:abstractNum w:abstractNumId="6">
    <w:nsid w:val="13C22218"/>
    <w:multiLevelType w:val="hybridMultilevel"/>
    <w:tmpl w:val="DAD0E4CE"/>
    <w:lvl w:ilvl="0" w:tplc="04090001">
      <w:start w:val="1"/>
      <w:numFmt w:val="bullet"/>
      <w:lvlText w:val=""/>
      <w:lvlJc w:val="left"/>
      <w:pPr>
        <w:ind w:left="360" w:hanging="360"/>
      </w:pPr>
      <w:rPr>
        <w:rFonts w:ascii="Wingdings" w:hAnsi="Wingdings" w:hint="default"/>
      </w:rPr>
    </w:lvl>
    <w:lvl w:ilvl="1" w:tplc="8488C294">
      <w:start w:val="2"/>
      <w:numFmt w:val="decimal"/>
      <w:lvlText w:val="%2"/>
      <w:lvlJc w:val="left"/>
      <w:pPr>
        <w:ind w:left="840" w:hanging="360"/>
      </w:pPr>
      <w:rPr>
        <w:rFonts w:hint="default"/>
      </w:rPr>
    </w:lvl>
    <w:lvl w:ilvl="2" w:tplc="474EF898">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6794D3A"/>
    <w:multiLevelType w:val="hybridMultilevel"/>
    <w:tmpl w:val="053AE2AC"/>
    <w:lvl w:ilvl="0" w:tplc="04090011">
      <w:start w:val="1"/>
      <w:numFmt w:val="upperLetter"/>
      <w:lvlText w:val="%1."/>
      <w:lvlJc w:val="left"/>
      <w:pPr>
        <w:ind w:left="1632" w:hanging="480"/>
      </w:pPr>
      <w:rPr>
        <w:rFonts w:hint="default"/>
        <w:b w:val="0"/>
        <w:i w:val="0"/>
        <w:sz w:val="28"/>
      </w:rPr>
    </w:lvl>
    <w:lvl w:ilvl="1" w:tplc="04090019" w:tentative="1">
      <w:start w:val="1"/>
      <w:numFmt w:val="ideographTraditional"/>
      <w:lvlText w:val="%2、"/>
      <w:lvlJc w:val="left"/>
      <w:pPr>
        <w:ind w:left="2112" w:hanging="480"/>
      </w:pPr>
    </w:lvl>
    <w:lvl w:ilvl="2" w:tplc="0409001B" w:tentative="1">
      <w:start w:val="1"/>
      <w:numFmt w:val="lowerRoman"/>
      <w:lvlText w:val="%3."/>
      <w:lvlJc w:val="right"/>
      <w:pPr>
        <w:ind w:left="2592" w:hanging="480"/>
      </w:pPr>
    </w:lvl>
    <w:lvl w:ilvl="3" w:tplc="0409000F" w:tentative="1">
      <w:start w:val="1"/>
      <w:numFmt w:val="decimal"/>
      <w:lvlText w:val="%4."/>
      <w:lvlJc w:val="left"/>
      <w:pPr>
        <w:ind w:left="3072" w:hanging="480"/>
      </w:pPr>
    </w:lvl>
    <w:lvl w:ilvl="4" w:tplc="04090019" w:tentative="1">
      <w:start w:val="1"/>
      <w:numFmt w:val="ideographTraditional"/>
      <w:lvlText w:val="%5、"/>
      <w:lvlJc w:val="left"/>
      <w:pPr>
        <w:ind w:left="3552" w:hanging="480"/>
      </w:pPr>
    </w:lvl>
    <w:lvl w:ilvl="5" w:tplc="0409001B" w:tentative="1">
      <w:start w:val="1"/>
      <w:numFmt w:val="lowerRoman"/>
      <w:lvlText w:val="%6."/>
      <w:lvlJc w:val="right"/>
      <w:pPr>
        <w:ind w:left="4032" w:hanging="480"/>
      </w:pPr>
    </w:lvl>
    <w:lvl w:ilvl="6" w:tplc="0409000F" w:tentative="1">
      <w:start w:val="1"/>
      <w:numFmt w:val="decimal"/>
      <w:lvlText w:val="%7."/>
      <w:lvlJc w:val="left"/>
      <w:pPr>
        <w:ind w:left="4512" w:hanging="480"/>
      </w:pPr>
    </w:lvl>
    <w:lvl w:ilvl="7" w:tplc="04090019" w:tentative="1">
      <w:start w:val="1"/>
      <w:numFmt w:val="ideographTraditional"/>
      <w:lvlText w:val="%8、"/>
      <w:lvlJc w:val="left"/>
      <w:pPr>
        <w:ind w:left="4992" w:hanging="480"/>
      </w:pPr>
    </w:lvl>
    <w:lvl w:ilvl="8" w:tplc="0409001B" w:tentative="1">
      <w:start w:val="1"/>
      <w:numFmt w:val="lowerRoman"/>
      <w:lvlText w:val="%9."/>
      <w:lvlJc w:val="right"/>
      <w:pPr>
        <w:ind w:left="5472" w:hanging="480"/>
      </w:pPr>
    </w:lvl>
  </w:abstractNum>
  <w:abstractNum w:abstractNumId="8">
    <w:nsid w:val="17D20AAA"/>
    <w:multiLevelType w:val="hybridMultilevel"/>
    <w:tmpl w:val="0C30EB80"/>
    <w:lvl w:ilvl="0" w:tplc="00B431F6">
      <w:start w:val="1"/>
      <w:numFmt w:val="decimal"/>
      <w:lvlText w:val="%1."/>
      <w:lvlJc w:val="left"/>
      <w:pPr>
        <w:ind w:left="720" w:hanging="36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9">
    <w:nsid w:val="23E951AF"/>
    <w:multiLevelType w:val="hybridMultilevel"/>
    <w:tmpl w:val="DDC42F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7094070"/>
    <w:multiLevelType w:val="hybridMultilevel"/>
    <w:tmpl w:val="E674AD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85161A6"/>
    <w:multiLevelType w:val="hybridMultilevel"/>
    <w:tmpl w:val="3192152E"/>
    <w:lvl w:ilvl="0" w:tplc="4D4AA6D6">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9BD000E"/>
    <w:multiLevelType w:val="hybridMultilevel"/>
    <w:tmpl w:val="911695F8"/>
    <w:lvl w:ilvl="0" w:tplc="6742A73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E0128F0"/>
    <w:multiLevelType w:val="hybridMultilevel"/>
    <w:tmpl w:val="E45051B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4">
    <w:nsid w:val="2FB448FB"/>
    <w:multiLevelType w:val="hybridMultilevel"/>
    <w:tmpl w:val="37F050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36187F81"/>
    <w:multiLevelType w:val="hybridMultilevel"/>
    <w:tmpl w:val="BCDCD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D0C3FA9"/>
    <w:multiLevelType w:val="hybridMultilevel"/>
    <w:tmpl w:val="9C6ECD22"/>
    <w:lvl w:ilvl="0" w:tplc="3BD6C8CE">
      <w:start w:val="1"/>
      <w:numFmt w:val="taiwaneseCountingThousand"/>
      <w:lvlText w:val="%1、"/>
      <w:lvlJc w:val="left"/>
      <w:pPr>
        <w:ind w:left="720" w:hanging="720"/>
      </w:pPr>
      <w:rPr>
        <w:rFonts w:ascii="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AD77123"/>
    <w:multiLevelType w:val="hybridMultilevel"/>
    <w:tmpl w:val="66820E88"/>
    <w:lvl w:ilvl="0" w:tplc="0409000F">
      <w:start w:val="1"/>
      <w:numFmt w:val="decimal"/>
      <w:lvlText w:val="%1."/>
      <w:lvlJc w:val="left"/>
      <w:pPr>
        <w:tabs>
          <w:tab w:val="num" w:pos="-960"/>
        </w:tabs>
        <w:ind w:left="-960" w:hanging="480"/>
      </w:pPr>
    </w:lvl>
    <w:lvl w:ilvl="1" w:tplc="89CA7D74">
      <w:start w:val="1"/>
      <w:numFmt w:val="lowerLetter"/>
      <w:lvlText w:val="%2."/>
      <w:lvlJc w:val="left"/>
      <w:pPr>
        <w:tabs>
          <w:tab w:val="num" w:pos="-600"/>
        </w:tabs>
        <w:ind w:left="-600" w:hanging="360"/>
      </w:pPr>
    </w:lvl>
    <w:lvl w:ilvl="2" w:tplc="0409001B">
      <w:start w:val="1"/>
      <w:numFmt w:val="lowerRoman"/>
      <w:lvlText w:val="%3."/>
      <w:lvlJc w:val="right"/>
      <w:pPr>
        <w:tabs>
          <w:tab w:val="num" w:pos="0"/>
        </w:tabs>
        <w:ind w:left="0" w:hanging="480"/>
      </w:pPr>
    </w:lvl>
    <w:lvl w:ilvl="3" w:tplc="0409000F">
      <w:start w:val="1"/>
      <w:numFmt w:val="decimal"/>
      <w:lvlText w:val="%4."/>
      <w:lvlJc w:val="left"/>
      <w:pPr>
        <w:tabs>
          <w:tab w:val="num" w:pos="480"/>
        </w:tabs>
        <w:ind w:left="480" w:hanging="480"/>
      </w:pPr>
    </w:lvl>
    <w:lvl w:ilvl="4" w:tplc="04090019">
      <w:start w:val="1"/>
      <w:numFmt w:val="ideographTraditional"/>
      <w:lvlText w:val="%5、"/>
      <w:lvlJc w:val="left"/>
      <w:pPr>
        <w:tabs>
          <w:tab w:val="num" w:pos="960"/>
        </w:tabs>
        <w:ind w:left="960" w:hanging="480"/>
      </w:pPr>
    </w:lvl>
    <w:lvl w:ilvl="5" w:tplc="0409001B">
      <w:start w:val="1"/>
      <w:numFmt w:val="lowerRoman"/>
      <w:lvlText w:val="%6."/>
      <w:lvlJc w:val="right"/>
      <w:pPr>
        <w:tabs>
          <w:tab w:val="num" w:pos="1440"/>
        </w:tabs>
        <w:ind w:left="1440" w:hanging="480"/>
      </w:pPr>
    </w:lvl>
    <w:lvl w:ilvl="6" w:tplc="0409000F">
      <w:start w:val="1"/>
      <w:numFmt w:val="decimal"/>
      <w:lvlText w:val="%7."/>
      <w:lvlJc w:val="left"/>
      <w:pPr>
        <w:tabs>
          <w:tab w:val="num" w:pos="1920"/>
        </w:tabs>
        <w:ind w:left="1920" w:hanging="480"/>
      </w:pPr>
    </w:lvl>
    <w:lvl w:ilvl="7" w:tplc="FA32DC44">
      <w:start w:val="1"/>
      <w:numFmt w:val="decimal"/>
      <w:lvlText w:val="(%8)"/>
      <w:lvlJc w:val="left"/>
      <w:pPr>
        <w:tabs>
          <w:tab w:val="num" w:pos="2280"/>
        </w:tabs>
        <w:ind w:left="2280" w:hanging="360"/>
      </w:pPr>
    </w:lvl>
    <w:lvl w:ilvl="8" w:tplc="0409001B">
      <w:start w:val="1"/>
      <w:numFmt w:val="lowerRoman"/>
      <w:lvlText w:val="%9."/>
      <w:lvlJc w:val="right"/>
      <w:pPr>
        <w:tabs>
          <w:tab w:val="num" w:pos="2880"/>
        </w:tabs>
        <w:ind w:left="2880" w:hanging="480"/>
      </w:pPr>
    </w:lvl>
  </w:abstractNum>
  <w:abstractNum w:abstractNumId="18">
    <w:nsid w:val="4E8C0950"/>
    <w:multiLevelType w:val="hybridMultilevel"/>
    <w:tmpl w:val="4DD69E3C"/>
    <w:lvl w:ilvl="0" w:tplc="362EF1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1FC01C2"/>
    <w:multiLevelType w:val="hybridMultilevel"/>
    <w:tmpl w:val="40124584"/>
    <w:lvl w:ilvl="0" w:tplc="5C62AC90">
      <w:start w:val="1"/>
      <w:numFmt w:val="decimal"/>
      <w:lvlText w:val="%1."/>
      <w:lvlJc w:val="left"/>
      <w:pPr>
        <w:tabs>
          <w:tab w:val="num" w:pos="720"/>
        </w:tabs>
        <w:ind w:left="720" w:hanging="360"/>
      </w:pPr>
    </w:lvl>
    <w:lvl w:ilvl="1" w:tplc="B322B2C8" w:tentative="1">
      <w:start w:val="1"/>
      <w:numFmt w:val="decimal"/>
      <w:lvlText w:val="%2."/>
      <w:lvlJc w:val="left"/>
      <w:pPr>
        <w:tabs>
          <w:tab w:val="num" w:pos="1440"/>
        </w:tabs>
        <w:ind w:left="1440" w:hanging="360"/>
      </w:pPr>
    </w:lvl>
    <w:lvl w:ilvl="2" w:tplc="2A44021E" w:tentative="1">
      <w:start w:val="1"/>
      <w:numFmt w:val="decimal"/>
      <w:lvlText w:val="%3."/>
      <w:lvlJc w:val="left"/>
      <w:pPr>
        <w:tabs>
          <w:tab w:val="num" w:pos="2160"/>
        </w:tabs>
        <w:ind w:left="2160" w:hanging="360"/>
      </w:pPr>
    </w:lvl>
    <w:lvl w:ilvl="3" w:tplc="98C6646A" w:tentative="1">
      <w:start w:val="1"/>
      <w:numFmt w:val="decimal"/>
      <w:lvlText w:val="%4."/>
      <w:lvlJc w:val="left"/>
      <w:pPr>
        <w:tabs>
          <w:tab w:val="num" w:pos="2880"/>
        </w:tabs>
        <w:ind w:left="2880" w:hanging="360"/>
      </w:pPr>
    </w:lvl>
    <w:lvl w:ilvl="4" w:tplc="BC965EF2" w:tentative="1">
      <w:start w:val="1"/>
      <w:numFmt w:val="decimal"/>
      <w:lvlText w:val="%5."/>
      <w:lvlJc w:val="left"/>
      <w:pPr>
        <w:tabs>
          <w:tab w:val="num" w:pos="3600"/>
        </w:tabs>
        <w:ind w:left="3600" w:hanging="360"/>
      </w:pPr>
    </w:lvl>
    <w:lvl w:ilvl="5" w:tplc="ED9867D6" w:tentative="1">
      <w:start w:val="1"/>
      <w:numFmt w:val="decimal"/>
      <w:lvlText w:val="%6."/>
      <w:lvlJc w:val="left"/>
      <w:pPr>
        <w:tabs>
          <w:tab w:val="num" w:pos="4320"/>
        </w:tabs>
        <w:ind w:left="4320" w:hanging="360"/>
      </w:pPr>
    </w:lvl>
    <w:lvl w:ilvl="6" w:tplc="0124107A" w:tentative="1">
      <w:start w:val="1"/>
      <w:numFmt w:val="decimal"/>
      <w:lvlText w:val="%7."/>
      <w:lvlJc w:val="left"/>
      <w:pPr>
        <w:tabs>
          <w:tab w:val="num" w:pos="5040"/>
        </w:tabs>
        <w:ind w:left="5040" w:hanging="360"/>
      </w:pPr>
    </w:lvl>
    <w:lvl w:ilvl="7" w:tplc="59407A7A" w:tentative="1">
      <w:start w:val="1"/>
      <w:numFmt w:val="decimal"/>
      <w:lvlText w:val="%8."/>
      <w:lvlJc w:val="left"/>
      <w:pPr>
        <w:tabs>
          <w:tab w:val="num" w:pos="5760"/>
        </w:tabs>
        <w:ind w:left="5760" w:hanging="360"/>
      </w:pPr>
    </w:lvl>
    <w:lvl w:ilvl="8" w:tplc="2C287E14" w:tentative="1">
      <w:start w:val="1"/>
      <w:numFmt w:val="decimal"/>
      <w:lvlText w:val="%9."/>
      <w:lvlJc w:val="left"/>
      <w:pPr>
        <w:tabs>
          <w:tab w:val="num" w:pos="6480"/>
        </w:tabs>
        <w:ind w:left="6480" w:hanging="360"/>
      </w:pPr>
    </w:lvl>
  </w:abstractNum>
  <w:abstractNum w:abstractNumId="20">
    <w:nsid w:val="5A025206"/>
    <w:multiLevelType w:val="hybridMultilevel"/>
    <w:tmpl w:val="F4EC99B4"/>
    <w:lvl w:ilvl="0" w:tplc="944219C0">
      <w:start w:val="1"/>
      <w:numFmt w:val="decimal"/>
      <w:lvlText w:val="%1."/>
      <w:lvlJc w:val="left"/>
      <w:pPr>
        <w:tabs>
          <w:tab w:val="num" w:pos="720"/>
        </w:tabs>
        <w:ind w:left="720" w:hanging="360"/>
      </w:p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21">
    <w:nsid w:val="5B0B73E9"/>
    <w:multiLevelType w:val="hybridMultilevel"/>
    <w:tmpl w:val="1182F52A"/>
    <w:lvl w:ilvl="0" w:tplc="7AC455E4">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396420D"/>
    <w:multiLevelType w:val="hybridMultilevel"/>
    <w:tmpl w:val="4A68C91A"/>
    <w:lvl w:ilvl="0" w:tplc="04090009">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start w:val="1"/>
      <w:numFmt w:val="bullet"/>
      <w:lvlText w:val=""/>
      <w:lvlJc w:val="left"/>
      <w:pPr>
        <w:tabs>
          <w:tab w:val="num" w:pos="2400"/>
        </w:tabs>
        <w:ind w:left="2400" w:hanging="480"/>
      </w:pPr>
      <w:rPr>
        <w:rFonts w:ascii="Wingdings" w:hAnsi="Wingdings" w:hint="default"/>
      </w:rPr>
    </w:lvl>
    <w:lvl w:ilvl="4" w:tplc="04090003">
      <w:start w:val="1"/>
      <w:numFmt w:val="bullet"/>
      <w:lvlText w:val=""/>
      <w:lvlJc w:val="left"/>
      <w:pPr>
        <w:tabs>
          <w:tab w:val="num" w:pos="2880"/>
        </w:tabs>
        <w:ind w:left="2880" w:hanging="480"/>
      </w:pPr>
      <w:rPr>
        <w:rFonts w:ascii="Wingdings" w:hAnsi="Wingdings" w:hint="default"/>
      </w:rPr>
    </w:lvl>
    <w:lvl w:ilvl="5" w:tplc="04090005">
      <w:start w:val="1"/>
      <w:numFmt w:val="bullet"/>
      <w:lvlText w:val=""/>
      <w:lvlJc w:val="left"/>
      <w:pPr>
        <w:tabs>
          <w:tab w:val="num" w:pos="3360"/>
        </w:tabs>
        <w:ind w:left="3360" w:hanging="480"/>
      </w:pPr>
      <w:rPr>
        <w:rFonts w:ascii="Wingdings" w:hAnsi="Wingdings" w:hint="default"/>
      </w:rPr>
    </w:lvl>
    <w:lvl w:ilvl="6" w:tplc="04090001">
      <w:start w:val="1"/>
      <w:numFmt w:val="bullet"/>
      <w:lvlText w:val=""/>
      <w:lvlJc w:val="left"/>
      <w:pPr>
        <w:tabs>
          <w:tab w:val="num" w:pos="3840"/>
        </w:tabs>
        <w:ind w:left="3840" w:hanging="480"/>
      </w:pPr>
      <w:rPr>
        <w:rFonts w:ascii="Wingdings" w:hAnsi="Wingdings" w:hint="default"/>
      </w:rPr>
    </w:lvl>
    <w:lvl w:ilvl="7" w:tplc="04090003">
      <w:start w:val="1"/>
      <w:numFmt w:val="bullet"/>
      <w:lvlText w:val=""/>
      <w:lvlJc w:val="left"/>
      <w:pPr>
        <w:tabs>
          <w:tab w:val="num" w:pos="4320"/>
        </w:tabs>
        <w:ind w:left="4320" w:hanging="480"/>
      </w:pPr>
      <w:rPr>
        <w:rFonts w:ascii="Wingdings" w:hAnsi="Wingdings" w:hint="default"/>
      </w:rPr>
    </w:lvl>
    <w:lvl w:ilvl="8" w:tplc="04090005">
      <w:start w:val="1"/>
      <w:numFmt w:val="bullet"/>
      <w:lvlText w:val=""/>
      <w:lvlJc w:val="left"/>
      <w:pPr>
        <w:tabs>
          <w:tab w:val="num" w:pos="4800"/>
        </w:tabs>
        <w:ind w:left="4800" w:hanging="480"/>
      </w:pPr>
      <w:rPr>
        <w:rFonts w:ascii="Wingdings" w:hAnsi="Wingdings" w:hint="default"/>
      </w:rPr>
    </w:lvl>
  </w:abstractNum>
  <w:abstractNum w:abstractNumId="23">
    <w:nsid w:val="6575164E"/>
    <w:multiLevelType w:val="hybridMultilevel"/>
    <w:tmpl w:val="813AFF94"/>
    <w:lvl w:ilvl="0" w:tplc="04090009">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start w:val="1"/>
      <w:numFmt w:val="bullet"/>
      <w:lvlText w:val=""/>
      <w:lvlJc w:val="left"/>
      <w:pPr>
        <w:tabs>
          <w:tab w:val="num" w:pos="2400"/>
        </w:tabs>
        <w:ind w:left="2400" w:hanging="480"/>
      </w:pPr>
      <w:rPr>
        <w:rFonts w:ascii="Wingdings" w:hAnsi="Wingdings" w:hint="default"/>
      </w:rPr>
    </w:lvl>
    <w:lvl w:ilvl="4" w:tplc="04090003">
      <w:start w:val="1"/>
      <w:numFmt w:val="bullet"/>
      <w:lvlText w:val=""/>
      <w:lvlJc w:val="left"/>
      <w:pPr>
        <w:tabs>
          <w:tab w:val="num" w:pos="2880"/>
        </w:tabs>
        <w:ind w:left="2880" w:hanging="480"/>
      </w:pPr>
      <w:rPr>
        <w:rFonts w:ascii="Wingdings" w:hAnsi="Wingdings" w:hint="default"/>
      </w:rPr>
    </w:lvl>
    <w:lvl w:ilvl="5" w:tplc="04090005">
      <w:start w:val="1"/>
      <w:numFmt w:val="bullet"/>
      <w:lvlText w:val=""/>
      <w:lvlJc w:val="left"/>
      <w:pPr>
        <w:tabs>
          <w:tab w:val="num" w:pos="3360"/>
        </w:tabs>
        <w:ind w:left="3360" w:hanging="480"/>
      </w:pPr>
      <w:rPr>
        <w:rFonts w:ascii="Wingdings" w:hAnsi="Wingdings" w:hint="default"/>
      </w:rPr>
    </w:lvl>
    <w:lvl w:ilvl="6" w:tplc="04090001">
      <w:start w:val="1"/>
      <w:numFmt w:val="bullet"/>
      <w:lvlText w:val=""/>
      <w:lvlJc w:val="left"/>
      <w:pPr>
        <w:tabs>
          <w:tab w:val="num" w:pos="3840"/>
        </w:tabs>
        <w:ind w:left="3840" w:hanging="480"/>
      </w:pPr>
      <w:rPr>
        <w:rFonts w:ascii="Wingdings" w:hAnsi="Wingdings" w:hint="default"/>
      </w:rPr>
    </w:lvl>
    <w:lvl w:ilvl="7" w:tplc="04090003">
      <w:start w:val="1"/>
      <w:numFmt w:val="bullet"/>
      <w:lvlText w:val=""/>
      <w:lvlJc w:val="left"/>
      <w:pPr>
        <w:tabs>
          <w:tab w:val="num" w:pos="4320"/>
        </w:tabs>
        <w:ind w:left="4320" w:hanging="480"/>
      </w:pPr>
      <w:rPr>
        <w:rFonts w:ascii="Wingdings" w:hAnsi="Wingdings" w:hint="default"/>
      </w:rPr>
    </w:lvl>
    <w:lvl w:ilvl="8" w:tplc="04090005">
      <w:start w:val="1"/>
      <w:numFmt w:val="bullet"/>
      <w:lvlText w:val=""/>
      <w:lvlJc w:val="left"/>
      <w:pPr>
        <w:tabs>
          <w:tab w:val="num" w:pos="4800"/>
        </w:tabs>
        <w:ind w:left="4800" w:hanging="480"/>
      </w:pPr>
      <w:rPr>
        <w:rFonts w:ascii="Wingdings" w:hAnsi="Wingdings" w:hint="default"/>
      </w:rPr>
    </w:lvl>
  </w:abstractNum>
  <w:abstractNum w:abstractNumId="24">
    <w:nsid w:val="67BA266C"/>
    <w:multiLevelType w:val="hybridMultilevel"/>
    <w:tmpl w:val="5ECAFA9A"/>
    <w:lvl w:ilvl="0" w:tplc="04090001">
      <w:start w:val="1"/>
      <w:numFmt w:val="bullet"/>
      <w:lvlText w:val=""/>
      <w:lvlJc w:val="left"/>
      <w:pPr>
        <w:ind w:left="1194" w:hanging="480"/>
      </w:pPr>
      <w:rPr>
        <w:rFonts w:ascii="Wingdings" w:hAnsi="Wingdings" w:hint="default"/>
      </w:rPr>
    </w:lvl>
    <w:lvl w:ilvl="1" w:tplc="04090003" w:tentative="1">
      <w:start w:val="1"/>
      <w:numFmt w:val="bullet"/>
      <w:lvlText w:val=""/>
      <w:lvlJc w:val="left"/>
      <w:pPr>
        <w:ind w:left="1674" w:hanging="480"/>
      </w:pPr>
      <w:rPr>
        <w:rFonts w:ascii="Wingdings" w:hAnsi="Wingdings" w:hint="default"/>
      </w:rPr>
    </w:lvl>
    <w:lvl w:ilvl="2" w:tplc="04090005" w:tentative="1">
      <w:start w:val="1"/>
      <w:numFmt w:val="bullet"/>
      <w:lvlText w:val=""/>
      <w:lvlJc w:val="left"/>
      <w:pPr>
        <w:ind w:left="2154" w:hanging="480"/>
      </w:pPr>
      <w:rPr>
        <w:rFonts w:ascii="Wingdings" w:hAnsi="Wingdings" w:hint="default"/>
      </w:rPr>
    </w:lvl>
    <w:lvl w:ilvl="3" w:tplc="04090001" w:tentative="1">
      <w:start w:val="1"/>
      <w:numFmt w:val="bullet"/>
      <w:lvlText w:val=""/>
      <w:lvlJc w:val="left"/>
      <w:pPr>
        <w:ind w:left="2634" w:hanging="480"/>
      </w:pPr>
      <w:rPr>
        <w:rFonts w:ascii="Wingdings" w:hAnsi="Wingdings" w:hint="default"/>
      </w:rPr>
    </w:lvl>
    <w:lvl w:ilvl="4" w:tplc="04090003" w:tentative="1">
      <w:start w:val="1"/>
      <w:numFmt w:val="bullet"/>
      <w:lvlText w:val=""/>
      <w:lvlJc w:val="left"/>
      <w:pPr>
        <w:ind w:left="3114" w:hanging="480"/>
      </w:pPr>
      <w:rPr>
        <w:rFonts w:ascii="Wingdings" w:hAnsi="Wingdings" w:hint="default"/>
      </w:rPr>
    </w:lvl>
    <w:lvl w:ilvl="5" w:tplc="04090005" w:tentative="1">
      <w:start w:val="1"/>
      <w:numFmt w:val="bullet"/>
      <w:lvlText w:val=""/>
      <w:lvlJc w:val="left"/>
      <w:pPr>
        <w:ind w:left="3594" w:hanging="480"/>
      </w:pPr>
      <w:rPr>
        <w:rFonts w:ascii="Wingdings" w:hAnsi="Wingdings" w:hint="default"/>
      </w:rPr>
    </w:lvl>
    <w:lvl w:ilvl="6" w:tplc="04090001" w:tentative="1">
      <w:start w:val="1"/>
      <w:numFmt w:val="bullet"/>
      <w:lvlText w:val=""/>
      <w:lvlJc w:val="left"/>
      <w:pPr>
        <w:ind w:left="4074" w:hanging="480"/>
      </w:pPr>
      <w:rPr>
        <w:rFonts w:ascii="Wingdings" w:hAnsi="Wingdings" w:hint="default"/>
      </w:rPr>
    </w:lvl>
    <w:lvl w:ilvl="7" w:tplc="04090003" w:tentative="1">
      <w:start w:val="1"/>
      <w:numFmt w:val="bullet"/>
      <w:lvlText w:val=""/>
      <w:lvlJc w:val="left"/>
      <w:pPr>
        <w:ind w:left="4554" w:hanging="480"/>
      </w:pPr>
      <w:rPr>
        <w:rFonts w:ascii="Wingdings" w:hAnsi="Wingdings" w:hint="default"/>
      </w:rPr>
    </w:lvl>
    <w:lvl w:ilvl="8" w:tplc="04090005" w:tentative="1">
      <w:start w:val="1"/>
      <w:numFmt w:val="bullet"/>
      <w:lvlText w:val=""/>
      <w:lvlJc w:val="left"/>
      <w:pPr>
        <w:ind w:left="5034" w:hanging="480"/>
      </w:pPr>
      <w:rPr>
        <w:rFonts w:ascii="Wingdings" w:hAnsi="Wingdings" w:hint="default"/>
      </w:rPr>
    </w:lvl>
  </w:abstractNum>
  <w:abstractNum w:abstractNumId="25">
    <w:nsid w:val="6A3429E7"/>
    <w:multiLevelType w:val="hybridMultilevel"/>
    <w:tmpl w:val="7C460CE8"/>
    <w:lvl w:ilvl="0" w:tplc="0409000F">
      <w:start w:val="1"/>
      <w:numFmt w:val="decimal"/>
      <w:lvlText w:val="%1."/>
      <w:lvlJc w:val="left"/>
      <w:pPr>
        <w:ind w:left="1123" w:hanging="480"/>
      </w:p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26">
    <w:nsid w:val="6F7A65CF"/>
    <w:multiLevelType w:val="hybridMultilevel"/>
    <w:tmpl w:val="29CCF6A2"/>
    <w:lvl w:ilvl="0" w:tplc="04090001">
      <w:start w:val="1"/>
      <w:numFmt w:val="bullet"/>
      <w:lvlText w:val=""/>
      <w:lvlJc w:val="left"/>
      <w:pPr>
        <w:tabs>
          <w:tab w:val="num" w:pos="1189"/>
        </w:tabs>
        <w:ind w:left="1189" w:hanging="480"/>
      </w:pPr>
      <w:rPr>
        <w:rFonts w:ascii="Wingdings" w:hAnsi="Wingdings" w:hint="default"/>
      </w:rPr>
    </w:lvl>
    <w:lvl w:ilvl="1" w:tplc="04090003">
      <w:start w:val="1"/>
      <w:numFmt w:val="bullet"/>
      <w:lvlText w:val=""/>
      <w:lvlJc w:val="left"/>
      <w:pPr>
        <w:tabs>
          <w:tab w:val="num" w:pos="1669"/>
        </w:tabs>
        <w:ind w:left="1669" w:hanging="480"/>
      </w:pPr>
      <w:rPr>
        <w:rFonts w:ascii="Wingdings" w:hAnsi="Wingdings" w:hint="default"/>
      </w:rPr>
    </w:lvl>
    <w:lvl w:ilvl="2" w:tplc="04090005">
      <w:start w:val="1"/>
      <w:numFmt w:val="bullet"/>
      <w:lvlText w:val=""/>
      <w:lvlJc w:val="left"/>
      <w:pPr>
        <w:tabs>
          <w:tab w:val="num" w:pos="2149"/>
        </w:tabs>
        <w:ind w:left="2149" w:hanging="480"/>
      </w:pPr>
      <w:rPr>
        <w:rFonts w:ascii="Wingdings" w:hAnsi="Wingdings" w:hint="default"/>
      </w:rPr>
    </w:lvl>
    <w:lvl w:ilvl="3" w:tplc="04090001">
      <w:start w:val="1"/>
      <w:numFmt w:val="bullet"/>
      <w:lvlText w:val=""/>
      <w:lvlJc w:val="left"/>
      <w:pPr>
        <w:tabs>
          <w:tab w:val="num" w:pos="2629"/>
        </w:tabs>
        <w:ind w:left="2629" w:hanging="480"/>
      </w:pPr>
      <w:rPr>
        <w:rFonts w:ascii="Wingdings" w:hAnsi="Wingdings" w:hint="default"/>
      </w:rPr>
    </w:lvl>
    <w:lvl w:ilvl="4" w:tplc="04090003">
      <w:start w:val="1"/>
      <w:numFmt w:val="bullet"/>
      <w:lvlText w:val=""/>
      <w:lvlJc w:val="left"/>
      <w:pPr>
        <w:tabs>
          <w:tab w:val="num" w:pos="3109"/>
        </w:tabs>
        <w:ind w:left="3109" w:hanging="480"/>
      </w:pPr>
      <w:rPr>
        <w:rFonts w:ascii="Wingdings" w:hAnsi="Wingdings" w:hint="default"/>
      </w:rPr>
    </w:lvl>
    <w:lvl w:ilvl="5" w:tplc="04090005">
      <w:start w:val="1"/>
      <w:numFmt w:val="bullet"/>
      <w:lvlText w:val=""/>
      <w:lvlJc w:val="left"/>
      <w:pPr>
        <w:tabs>
          <w:tab w:val="num" w:pos="3589"/>
        </w:tabs>
        <w:ind w:left="3589" w:hanging="480"/>
      </w:pPr>
      <w:rPr>
        <w:rFonts w:ascii="Wingdings" w:hAnsi="Wingdings" w:hint="default"/>
      </w:rPr>
    </w:lvl>
    <w:lvl w:ilvl="6" w:tplc="04090001">
      <w:start w:val="1"/>
      <w:numFmt w:val="bullet"/>
      <w:lvlText w:val=""/>
      <w:lvlJc w:val="left"/>
      <w:pPr>
        <w:tabs>
          <w:tab w:val="num" w:pos="4069"/>
        </w:tabs>
        <w:ind w:left="4069" w:hanging="480"/>
      </w:pPr>
      <w:rPr>
        <w:rFonts w:ascii="Wingdings" w:hAnsi="Wingdings" w:hint="default"/>
      </w:rPr>
    </w:lvl>
    <w:lvl w:ilvl="7" w:tplc="04090003">
      <w:start w:val="1"/>
      <w:numFmt w:val="bullet"/>
      <w:lvlText w:val=""/>
      <w:lvlJc w:val="left"/>
      <w:pPr>
        <w:tabs>
          <w:tab w:val="num" w:pos="4549"/>
        </w:tabs>
        <w:ind w:left="4549" w:hanging="480"/>
      </w:pPr>
      <w:rPr>
        <w:rFonts w:ascii="Wingdings" w:hAnsi="Wingdings" w:hint="default"/>
      </w:rPr>
    </w:lvl>
    <w:lvl w:ilvl="8" w:tplc="04090005">
      <w:start w:val="1"/>
      <w:numFmt w:val="bullet"/>
      <w:lvlText w:val=""/>
      <w:lvlJc w:val="left"/>
      <w:pPr>
        <w:tabs>
          <w:tab w:val="num" w:pos="5029"/>
        </w:tabs>
        <w:ind w:left="5029" w:hanging="480"/>
      </w:pPr>
      <w:rPr>
        <w:rFonts w:ascii="Wingdings" w:hAnsi="Wingdings" w:hint="default"/>
      </w:rPr>
    </w:lvl>
  </w:abstractNum>
  <w:abstractNum w:abstractNumId="27">
    <w:nsid w:val="709E348F"/>
    <w:multiLevelType w:val="hybridMultilevel"/>
    <w:tmpl w:val="2A3A37F0"/>
    <w:lvl w:ilvl="0" w:tplc="A172FEEA">
      <w:start w:val="1"/>
      <w:numFmt w:val="decimal"/>
      <w:lvlText w:val="%1."/>
      <w:lvlJc w:val="left"/>
      <w:pPr>
        <w:ind w:left="816" w:hanging="480"/>
      </w:pPr>
      <w:rPr>
        <w:rFonts w:ascii="Times New Roman" w:hAnsi="Times New Roman" w:hint="default"/>
        <w:b w:val="0"/>
        <w:i w:val="0"/>
        <w:sz w:val="28"/>
      </w:rPr>
    </w:lvl>
    <w:lvl w:ilvl="1" w:tplc="04090019" w:tentative="1">
      <w:start w:val="1"/>
      <w:numFmt w:val="ideographTraditional"/>
      <w:lvlText w:val="%2、"/>
      <w:lvlJc w:val="left"/>
      <w:pPr>
        <w:ind w:left="1296" w:hanging="480"/>
      </w:pPr>
    </w:lvl>
    <w:lvl w:ilvl="2" w:tplc="0409001B" w:tentative="1">
      <w:start w:val="1"/>
      <w:numFmt w:val="lowerRoman"/>
      <w:lvlText w:val="%3."/>
      <w:lvlJc w:val="right"/>
      <w:pPr>
        <w:ind w:left="1776" w:hanging="480"/>
      </w:pPr>
    </w:lvl>
    <w:lvl w:ilvl="3" w:tplc="0409000F" w:tentative="1">
      <w:start w:val="1"/>
      <w:numFmt w:val="decimal"/>
      <w:lvlText w:val="%4."/>
      <w:lvlJc w:val="left"/>
      <w:pPr>
        <w:ind w:left="2256" w:hanging="480"/>
      </w:pPr>
    </w:lvl>
    <w:lvl w:ilvl="4" w:tplc="04090019" w:tentative="1">
      <w:start w:val="1"/>
      <w:numFmt w:val="ideographTraditional"/>
      <w:lvlText w:val="%5、"/>
      <w:lvlJc w:val="left"/>
      <w:pPr>
        <w:ind w:left="2736" w:hanging="480"/>
      </w:pPr>
    </w:lvl>
    <w:lvl w:ilvl="5" w:tplc="0409001B" w:tentative="1">
      <w:start w:val="1"/>
      <w:numFmt w:val="lowerRoman"/>
      <w:lvlText w:val="%6."/>
      <w:lvlJc w:val="right"/>
      <w:pPr>
        <w:ind w:left="3216" w:hanging="480"/>
      </w:pPr>
    </w:lvl>
    <w:lvl w:ilvl="6" w:tplc="0409000F" w:tentative="1">
      <w:start w:val="1"/>
      <w:numFmt w:val="decimal"/>
      <w:lvlText w:val="%7."/>
      <w:lvlJc w:val="left"/>
      <w:pPr>
        <w:ind w:left="3696" w:hanging="480"/>
      </w:pPr>
    </w:lvl>
    <w:lvl w:ilvl="7" w:tplc="04090019" w:tentative="1">
      <w:start w:val="1"/>
      <w:numFmt w:val="ideographTraditional"/>
      <w:lvlText w:val="%8、"/>
      <w:lvlJc w:val="left"/>
      <w:pPr>
        <w:ind w:left="4176" w:hanging="480"/>
      </w:pPr>
    </w:lvl>
    <w:lvl w:ilvl="8" w:tplc="0409001B" w:tentative="1">
      <w:start w:val="1"/>
      <w:numFmt w:val="lowerRoman"/>
      <w:lvlText w:val="%9."/>
      <w:lvlJc w:val="right"/>
      <w:pPr>
        <w:ind w:left="4656" w:hanging="480"/>
      </w:pPr>
    </w:lvl>
  </w:abstractNum>
  <w:abstractNum w:abstractNumId="28">
    <w:nsid w:val="77A37195"/>
    <w:multiLevelType w:val="hybridMultilevel"/>
    <w:tmpl w:val="522A9F1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7FF11521"/>
    <w:multiLevelType w:val="hybridMultilevel"/>
    <w:tmpl w:val="7EC01FDC"/>
    <w:lvl w:ilvl="0" w:tplc="4D4AA6D6">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8"/>
  </w:num>
  <w:num w:numId="2">
    <w:abstractNumId w:val="19"/>
  </w:num>
  <w:num w:numId="3">
    <w:abstractNumId w:val="11"/>
  </w:num>
  <w:num w:numId="4">
    <w:abstractNumId w:val="29"/>
  </w:num>
  <w:num w:numId="5">
    <w:abstractNumId w:val="1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3"/>
  </w:num>
  <w:num w:numId="9">
    <w:abstractNumId w:val="22"/>
  </w:num>
  <w:num w:numId="10">
    <w:abstractNumId w:val="13"/>
  </w:num>
  <w:num w:numId="11">
    <w:abstractNumId w:val="26"/>
  </w:num>
  <w:num w:numId="12">
    <w:abstractNumId w:val="5"/>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7"/>
  </w:num>
  <w:num w:numId="19">
    <w:abstractNumId w:val="7"/>
  </w:num>
  <w:num w:numId="20">
    <w:abstractNumId w:val="2"/>
  </w:num>
  <w:num w:numId="21">
    <w:abstractNumId w:val="2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6"/>
  </w:num>
  <w:num w:numId="26">
    <w:abstractNumId w:val="6"/>
  </w:num>
  <w:num w:numId="27">
    <w:abstractNumId w:val="18"/>
  </w:num>
  <w:num w:numId="28">
    <w:abstractNumId w:val="4"/>
  </w:num>
  <w:num w:numId="29">
    <w:abstractNumId w:val="14"/>
  </w:num>
  <w:num w:numId="30">
    <w:abstractNumId w:val="10"/>
  </w:num>
  <w:num w:numId="31">
    <w:abstractNumId w:val="21"/>
  </w:num>
  <w:num w:numId="32">
    <w:abstractNumId w:val="3"/>
  </w:num>
  <w:num w:numId="33">
    <w:abstractNumId w:val="9"/>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DB6"/>
    <w:rsid w:val="0000504C"/>
    <w:rsid w:val="00017314"/>
    <w:rsid w:val="000224A8"/>
    <w:rsid w:val="00051775"/>
    <w:rsid w:val="00053811"/>
    <w:rsid w:val="0006042A"/>
    <w:rsid w:val="0006046A"/>
    <w:rsid w:val="00095F8D"/>
    <w:rsid w:val="000A2E6B"/>
    <w:rsid w:val="000A3080"/>
    <w:rsid w:val="000D3150"/>
    <w:rsid w:val="00121AD3"/>
    <w:rsid w:val="001222C9"/>
    <w:rsid w:val="00132A35"/>
    <w:rsid w:val="00153BC1"/>
    <w:rsid w:val="001660DD"/>
    <w:rsid w:val="001853AF"/>
    <w:rsid w:val="001942F8"/>
    <w:rsid w:val="001A2336"/>
    <w:rsid w:val="001B2411"/>
    <w:rsid w:val="001D26D9"/>
    <w:rsid w:val="001E7B81"/>
    <w:rsid w:val="001F15A7"/>
    <w:rsid w:val="001F60A6"/>
    <w:rsid w:val="00200B9F"/>
    <w:rsid w:val="00216894"/>
    <w:rsid w:val="00245EBF"/>
    <w:rsid w:val="002465CB"/>
    <w:rsid w:val="002855D6"/>
    <w:rsid w:val="002B5778"/>
    <w:rsid w:val="0030716C"/>
    <w:rsid w:val="00320D83"/>
    <w:rsid w:val="00336AF7"/>
    <w:rsid w:val="003717C4"/>
    <w:rsid w:val="00372027"/>
    <w:rsid w:val="003D4521"/>
    <w:rsid w:val="003E7D11"/>
    <w:rsid w:val="00400FC4"/>
    <w:rsid w:val="00401024"/>
    <w:rsid w:val="00445EF6"/>
    <w:rsid w:val="00487810"/>
    <w:rsid w:val="004E1DB6"/>
    <w:rsid w:val="004F19BF"/>
    <w:rsid w:val="005068E0"/>
    <w:rsid w:val="005079D0"/>
    <w:rsid w:val="005174DD"/>
    <w:rsid w:val="00546045"/>
    <w:rsid w:val="00546AE0"/>
    <w:rsid w:val="00551F27"/>
    <w:rsid w:val="005B74FE"/>
    <w:rsid w:val="005D0110"/>
    <w:rsid w:val="005D0577"/>
    <w:rsid w:val="005F4F5D"/>
    <w:rsid w:val="006024C0"/>
    <w:rsid w:val="00602C1C"/>
    <w:rsid w:val="0063160A"/>
    <w:rsid w:val="006773FF"/>
    <w:rsid w:val="006A13AB"/>
    <w:rsid w:val="006B01B7"/>
    <w:rsid w:val="006F0A61"/>
    <w:rsid w:val="00726A44"/>
    <w:rsid w:val="00732D0C"/>
    <w:rsid w:val="007515FF"/>
    <w:rsid w:val="00754643"/>
    <w:rsid w:val="0077545A"/>
    <w:rsid w:val="0079766A"/>
    <w:rsid w:val="007B2A8F"/>
    <w:rsid w:val="007B5D14"/>
    <w:rsid w:val="007D0691"/>
    <w:rsid w:val="007D1782"/>
    <w:rsid w:val="007D3ACB"/>
    <w:rsid w:val="00825B9C"/>
    <w:rsid w:val="008474B6"/>
    <w:rsid w:val="00851B0D"/>
    <w:rsid w:val="008538B8"/>
    <w:rsid w:val="00882B1F"/>
    <w:rsid w:val="0088567C"/>
    <w:rsid w:val="008A29BC"/>
    <w:rsid w:val="008B5B91"/>
    <w:rsid w:val="008C4D5E"/>
    <w:rsid w:val="008D5F5D"/>
    <w:rsid w:val="008F4F00"/>
    <w:rsid w:val="00902C7D"/>
    <w:rsid w:val="00914B83"/>
    <w:rsid w:val="00921534"/>
    <w:rsid w:val="009248B2"/>
    <w:rsid w:val="0094726F"/>
    <w:rsid w:val="00953942"/>
    <w:rsid w:val="00995BE0"/>
    <w:rsid w:val="009B27D5"/>
    <w:rsid w:val="009B703B"/>
    <w:rsid w:val="009F60B9"/>
    <w:rsid w:val="00A22EF3"/>
    <w:rsid w:val="00A24D4E"/>
    <w:rsid w:val="00A64FCE"/>
    <w:rsid w:val="00A6505F"/>
    <w:rsid w:val="00A86F32"/>
    <w:rsid w:val="00AB5CBB"/>
    <w:rsid w:val="00AB7660"/>
    <w:rsid w:val="00AF2875"/>
    <w:rsid w:val="00AF40F1"/>
    <w:rsid w:val="00B1608A"/>
    <w:rsid w:val="00B226F9"/>
    <w:rsid w:val="00B25283"/>
    <w:rsid w:val="00B53BC7"/>
    <w:rsid w:val="00B80D7A"/>
    <w:rsid w:val="00BB1D1E"/>
    <w:rsid w:val="00BB6F58"/>
    <w:rsid w:val="00BC251A"/>
    <w:rsid w:val="00BE344B"/>
    <w:rsid w:val="00BF2AC4"/>
    <w:rsid w:val="00C11741"/>
    <w:rsid w:val="00C24835"/>
    <w:rsid w:val="00C44CA3"/>
    <w:rsid w:val="00C57B41"/>
    <w:rsid w:val="00CA0345"/>
    <w:rsid w:val="00CA441D"/>
    <w:rsid w:val="00CB3152"/>
    <w:rsid w:val="00CC578D"/>
    <w:rsid w:val="00D04AFE"/>
    <w:rsid w:val="00D12D97"/>
    <w:rsid w:val="00D31189"/>
    <w:rsid w:val="00D5657A"/>
    <w:rsid w:val="00D60BCA"/>
    <w:rsid w:val="00DB112A"/>
    <w:rsid w:val="00DC6B0E"/>
    <w:rsid w:val="00DD317E"/>
    <w:rsid w:val="00DF2509"/>
    <w:rsid w:val="00E06CAE"/>
    <w:rsid w:val="00E34BF1"/>
    <w:rsid w:val="00E86D84"/>
    <w:rsid w:val="00E9787D"/>
    <w:rsid w:val="00EA01D9"/>
    <w:rsid w:val="00EB165E"/>
    <w:rsid w:val="00EB7461"/>
    <w:rsid w:val="00EE607C"/>
    <w:rsid w:val="00F14DCF"/>
    <w:rsid w:val="00F45C6E"/>
    <w:rsid w:val="00F752A4"/>
    <w:rsid w:val="00F95747"/>
    <w:rsid w:val="00FA2EF1"/>
    <w:rsid w:val="00FC1FFC"/>
    <w:rsid w:val="00FD0CEF"/>
    <w:rsid w:val="00FE028B"/>
    <w:rsid w:val="00FF61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DB6"/>
    <w:pPr>
      <w:widowControl w:val="0"/>
    </w:pPr>
    <w:rPr>
      <w:rFonts w:ascii="Times New Roman" w:eastAsia="新細明體" w:hAnsi="Times New Roman" w:cs="Times New Roman"/>
      <w:szCs w:val="24"/>
    </w:rPr>
  </w:style>
  <w:style w:type="paragraph" w:styleId="2">
    <w:name w:val="heading 2"/>
    <w:basedOn w:val="a"/>
    <w:link w:val="20"/>
    <w:rsid w:val="00053811"/>
    <w:pPr>
      <w:widowControl/>
      <w:outlineLvl w:val="1"/>
    </w:pPr>
    <w:rPr>
      <w:rFonts w:asciiTheme="majorHAnsi" w:eastAsiaTheme="majorEastAsia" w:hAnsiTheme="majorHAnsi" w:cstheme="majorBidi"/>
      <w:bCs/>
      <w:color w:val="FFFFFF" w:themeColor="background1"/>
      <w:kern w:val="0"/>
      <w:sz w:val="3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開會時間"/>
    <w:basedOn w:val="a"/>
    <w:rsid w:val="004E1DB6"/>
    <w:pPr>
      <w:spacing w:line="500" w:lineRule="exact"/>
      <w:ind w:left="1588" w:hanging="1588"/>
    </w:pPr>
    <w:rPr>
      <w:rFonts w:ascii="Arial" w:eastAsia="標楷體" w:hAnsi="Arial"/>
      <w:sz w:val="32"/>
      <w:szCs w:val="20"/>
    </w:rPr>
  </w:style>
  <w:style w:type="paragraph" w:styleId="a4">
    <w:name w:val="header"/>
    <w:basedOn w:val="a"/>
    <w:link w:val="a5"/>
    <w:uiPriority w:val="99"/>
    <w:unhideWhenUsed/>
    <w:rsid w:val="004E1DB6"/>
    <w:pPr>
      <w:tabs>
        <w:tab w:val="center" w:pos="4153"/>
        <w:tab w:val="right" w:pos="8306"/>
      </w:tabs>
      <w:snapToGrid w:val="0"/>
    </w:pPr>
    <w:rPr>
      <w:sz w:val="20"/>
      <w:szCs w:val="20"/>
    </w:rPr>
  </w:style>
  <w:style w:type="character" w:customStyle="1" w:styleId="a5">
    <w:name w:val="頁首 字元"/>
    <w:basedOn w:val="a0"/>
    <w:link w:val="a4"/>
    <w:uiPriority w:val="99"/>
    <w:rsid w:val="004E1DB6"/>
    <w:rPr>
      <w:rFonts w:ascii="Times New Roman" w:eastAsia="新細明體" w:hAnsi="Times New Roman" w:cs="Times New Roman"/>
      <w:sz w:val="20"/>
      <w:szCs w:val="20"/>
    </w:rPr>
  </w:style>
  <w:style w:type="paragraph" w:styleId="a6">
    <w:name w:val="footer"/>
    <w:basedOn w:val="a"/>
    <w:link w:val="a7"/>
    <w:uiPriority w:val="99"/>
    <w:unhideWhenUsed/>
    <w:rsid w:val="004E1DB6"/>
    <w:pPr>
      <w:tabs>
        <w:tab w:val="center" w:pos="4153"/>
        <w:tab w:val="right" w:pos="8306"/>
      </w:tabs>
      <w:snapToGrid w:val="0"/>
    </w:pPr>
    <w:rPr>
      <w:sz w:val="20"/>
      <w:szCs w:val="20"/>
    </w:rPr>
  </w:style>
  <w:style w:type="character" w:customStyle="1" w:styleId="a7">
    <w:name w:val="頁尾 字元"/>
    <w:basedOn w:val="a0"/>
    <w:link w:val="a6"/>
    <w:uiPriority w:val="99"/>
    <w:rsid w:val="004E1DB6"/>
    <w:rPr>
      <w:rFonts w:ascii="Times New Roman" w:eastAsia="新細明體" w:hAnsi="Times New Roman" w:cs="Times New Roman"/>
      <w:sz w:val="20"/>
      <w:szCs w:val="20"/>
    </w:rPr>
  </w:style>
  <w:style w:type="paragraph" w:customStyle="1" w:styleId="a8">
    <w:name w:val="出席者"/>
    <w:basedOn w:val="a"/>
    <w:rsid w:val="001A2336"/>
    <w:pPr>
      <w:spacing w:before="160" w:line="280" w:lineRule="exact"/>
      <w:ind w:left="964" w:hanging="964"/>
    </w:pPr>
    <w:rPr>
      <w:rFonts w:ascii="Arial" w:eastAsia="標楷體" w:hAnsi="Arial"/>
      <w:szCs w:val="20"/>
    </w:rPr>
  </w:style>
  <w:style w:type="paragraph" w:styleId="a9">
    <w:name w:val="List Paragraph"/>
    <w:basedOn w:val="a"/>
    <w:uiPriority w:val="34"/>
    <w:qFormat/>
    <w:rsid w:val="0077545A"/>
    <w:pPr>
      <w:ind w:leftChars="200" w:left="480"/>
    </w:pPr>
  </w:style>
  <w:style w:type="paragraph" w:styleId="Web">
    <w:name w:val="Normal (Web)"/>
    <w:basedOn w:val="a"/>
    <w:uiPriority w:val="99"/>
    <w:semiHidden/>
    <w:unhideWhenUsed/>
    <w:rsid w:val="003D4521"/>
    <w:pPr>
      <w:widowControl/>
      <w:spacing w:before="100" w:beforeAutospacing="1" w:after="100" w:afterAutospacing="1"/>
    </w:pPr>
    <w:rPr>
      <w:rFonts w:ascii="新細明體" w:hAnsi="新細明體" w:cs="新細明體"/>
      <w:kern w:val="0"/>
    </w:rPr>
  </w:style>
  <w:style w:type="paragraph" w:styleId="aa">
    <w:name w:val="Balloon Text"/>
    <w:basedOn w:val="a"/>
    <w:link w:val="ab"/>
    <w:uiPriority w:val="99"/>
    <w:semiHidden/>
    <w:unhideWhenUsed/>
    <w:rsid w:val="0005177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051775"/>
    <w:rPr>
      <w:rFonts w:asciiTheme="majorHAnsi" w:eastAsiaTheme="majorEastAsia" w:hAnsiTheme="majorHAnsi" w:cstheme="majorBidi"/>
      <w:sz w:val="18"/>
      <w:szCs w:val="18"/>
    </w:rPr>
  </w:style>
  <w:style w:type="character" w:styleId="ac">
    <w:name w:val="Hyperlink"/>
    <w:basedOn w:val="a0"/>
    <w:uiPriority w:val="99"/>
    <w:semiHidden/>
    <w:unhideWhenUsed/>
    <w:rsid w:val="00EB165E"/>
    <w:rPr>
      <w:color w:val="0000FF"/>
      <w:u w:val="single"/>
    </w:rPr>
  </w:style>
  <w:style w:type="character" w:styleId="ad">
    <w:name w:val="page number"/>
    <w:basedOn w:val="a0"/>
    <w:rsid w:val="00953942"/>
  </w:style>
  <w:style w:type="paragraph" w:customStyle="1" w:styleId="Default">
    <w:name w:val="Default"/>
    <w:rsid w:val="00DF2509"/>
    <w:pPr>
      <w:widowControl w:val="0"/>
      <w:autoSpaceDE w:val="0"/>
      <w:autoSpaceDN w:val="0"/>
      <w:adjustRightInd w:val="0"/>
    </w:pPr>
    <w:rPr>
      <w:rFonts w:ascii="標楷體" w:eastAsia="標楷體" w:hAnsi="Times New Roman" w:cs="標楷體"/>
      <w:color w:val="000000"/>
      <w:kern w:val="0"/>
      <w:szCs w:val="24"/>
    </w:rPr>
  </w:style>
  <w:style w:type="character" w:customStyle="1" w:styleId="20">
    <w:name w:val="標題 2 字元"/>
    <w:basedOn w:val="a0"/>
    <w:link w:val="2"/>
    <w:rsid w:val="00053811"/>
    <w:rPr>
      <w:rFonts w:asciiTheme="majorHAnsi" w:eastAsiaTheme="majorEastAsia" w:hAnsiTheme="majorHAnsi" w:cstheme="majorBidi"/>
      <w:bCs/>
      <w:color w:val="FFFFFF" w:themeColor="background1"/>
      <w:kern w:val="0"/>
      <w:sz w:val="36"/>
      <w:szCs w:val="26"/>
    </w:rPr>
  </w:style>
  <w:style w:type="paragraph" w:styleId="21">
    <w:name w:val="Body Text 2"/>
    <w:basedOn w:val="a"/>
    <w:link w:val="22"/>
    <w:uiPriority w:val="99"/>
    <w:semiHidden/>
    <w:unhideWhenUsed/>
    <w:rsid w:val="00053811"/>
    <w:pPr>
      <w:widowControl/>
      <w:spacing w:line="252" w:lineRule="auto"/>
    </w:pPr>
    <w:rPr>
      <w:rFonts w:asciiTheme="minorHAnsi" w:eastAsiaTheme="minorEastAsia" w:hAnsiTheme="minorHAnsi" w:cstheme="minorBidi"/>
      <w:color w:val="262626" w:themeColor="text1" w:themeTint="D9"/>
      <w:kern w:val="0"/>
      <w:sz w:val="20"/>
    </w:rPr>
  </w:style>
  <w:style w:type="character" w:customStyle="1" w:styleId="22">
    <w:name w:val="本文 2 字元"/>
    <w:basedOn w:val="a0"/>
    <w:link w:val="21"/>
    <w:uiPriority w:val="99"/>
    <w:semiHidden/>
    <w:rsid w:val="00053811"/>
    <w:rPr>
      <w:color w:val="262626" w:themeColor="text1" w:themeTint="D9"/>
      <w:kern w:val="0"/>
      <w:sz w:val="20"/>
      <w:szCs w:val="24"/>
    </w:rPr>
  </w:style>
  <w:style w:type="paragraph" w:customStyle="1" w:styleId="Header-Right">
    <w:name w:val="Header - Right"/>
    <w:basedOn w:val="a4"/>
    <w:qFormat/>
    <w:rsid w:val="00053811"/>
    <w:pPr>
      <w:widowControl/>
      <w:tabs>
        <w:tab w:val="clear" w:pos="4153"/>
        <w:tab w:val="clear" w:pos="8306"/>
      </w:tabs>
      <w:snapToGrid/>
      <w:jc w:val="right"/>
    </w:pPr>
    <w:rPr>
      <w:rFonts w:asciiTheme="minorHAnsi" w:eastAsiaTheme="minorEastAsia" w:hAnsiTheme="minorHAnsi" w:cstheme="minorBidi"/>
      <w:color w:val="FFFFFF" w:themeColor="background1"/>
      <w:kern w:val="0"/>
      <w:sz w:val="22"/>
      <w:szCs w:val="24"/>
    </w:rPr>
  </w:style>
  <w:style w:type="paragraph" w:customStyle="1" w:styleId="BoxText">
    <w:name w:val="Box Text"/>
    <w:basedOn w:val="a"/>
    <w:qFormat/>
    <w:rsid w:val="00053811"/>
    <w:pPr>
      <w:widowControl/>
      <w:spacing w:before="60" w:after="60" w:line="252" w:lineRule="auto"/>
      <w:jc w:val="center"/>
    </w:pPr>
    <w:rPr>
      <w:rFonts w:asciiTheme="minorHAnsi" w:eastAsiaTheme="minorEastAsia" w:hAnsiTheme="minorHAnsi" w:cstheme="minorBidi"/>
      <w:color w:val="FFFFFF" w:themeColor="background1"/>
      <w:kern w:val="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DB6"/>
    <w:pPr>
      <w:widowControl w:val="0"/>
    </w:pPr>
    <w:rPr>
      <w:rFonts w:ascii="Times New Roman" w:eastAsia="新細明體" w:hAnsi="Times New Roman" w:cs="Times New Roman"/>
      <w:szCs w:val="24"/>
    </w:rPr>
  </w:style>
  <w:style w:type="paragraph" w:styleId="2">
    <w:name w:val="heading 2"/>
    <w:basedOn w:val="a"/>
    <w:link w:val="20"/>
    <w:rsid w:val="00053811"/>
    <w:pPr>
      <w:widowControl/>
      <w:outlineLvl w:val="1"/>
    </w:pPr>
    <w:rPr>
      <w:rFonts w:asciiTheme="majorHAnsi" w:eastAsiaTheme="majorEastAsia" w:hAnsiTheme="majorHAnsi" w:cstheme="majorBidi"/>
      <w:bCs/>
      <w:color w:val="FFFFFF" w:themeColor="background1"/>
      <w:kern w:val="0"/>
      <w:sz w:val="3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開會時間"/>
    <w:basedOn w:val="a"/>
    <w:rsid w:val="004E1DB6"/>
    <w:pPr>
      <w:spacing w:line="500" w:lineRule="exact"/>
      <w:ind w:left="1588" w:hanging="1588"/>
    </w:pPr>
    <w:rPr>
      <w:rFonts w:ascii="Arial" w:eastAsia="標楷體" w:hAnsi="Arial"/>
      <w:sz w:val="32"/>
      <w:szCs w:val="20"/>
    </w:rPr>
  </w:style>
  <w:style w:type="paragraph" w:styleId="a4">
    <w:name w:val="header"/>
    <w:basedOn w:val="a"/>
    <w:link w:val="a5"/>
    <w:uiPriority w:val="99"/>
    <w:unhideWhenUsed/>
    <w:rsid w:val="004E1DB6"/>
    <w:pPr>
      <w:tabs>
        <w:tab w:val="center" w:pos="4153"/>
        <w:tab w:val="right" w:pos="8306"/>
      </w:tabs>
      <w:snapToGrid w:val="0"/>
    </w:pPr>
    <w:rPr>
      <w:sz w:val="20"/>
      <w:szCs w:val="20"/>
    </w:rPr>
  </w:style>
  <w:style w:type="character" w:customStyle="1" w:styleId="a5">
    <w:name w:val="頁首 字元"/>
    <w:basedOn w:val="a0"/>
    <w:link w:val="a4"/>
    <w:uiPriority w:val="99"/>
    <w:rsid w:val="004E1DB6"/>
    <w:rPr>
      <w:rFonts w:ascii="Times New Roman" w:eastAsia="新細明體" w:hAnsi="Times New Roman" w:cs="Times New Roman"/>
      <w:sz w:val="20"/>
      <w:szCs w:val="20"/>
    </w:rPr>
  </w:style>
  <w:style w:type="paragraph" w:styleId="a6">
    <w:name w:val="footer"/>
    <w:basedOn w:val="a"/>
    <w:link w:val="a7"/>
    <w:uiPriority w:val="99"/>
    <w:unhideWhenUsed/>
    <w:rsid w:val="004E1DB6"/>
    <w:pPr>
      <w:tabs>
        <w:tab w:val="center" w:pos="4153"/>
        <w:tab w:val="right" w:pos="8306"/>
      </w:tabs>
      <w:snapToGrid w:val="0"/>
    </w:pPr>
    <w:rPr>
      <w:sz w:val="20"/>
      <w:szCs w:val="20"/>
    </w:rPr>
  </w:style>
  <w:style w:type="character" w:customStyle="1" w:styleId="a7">
    <w:name w:val="頁尾 字元"/>
    <w:basedOn w:val="a0"/>
    <w:link w:val="a6"/>
    <w:uiPriority w:val="99"/>
    <w:rsid w:val="004E1DB6"/>
    <w:rPr>
      <w:rFonts w:ascii="Times New Roman" w:eastAsia="新細明體" w:hAnsi="Times New Roman" w:cs="Times New Roman"/>
      <w:sz w:val="20"/>
      <w:szCs w:val="20"/>
    </w:rPr>
  </w:style>
  <w:style w:type="paragraph" w:customStyle="1" w:styleId="a8">
    <w:name w:val="出席者"/>
    <w:basedOn w:val="a"/>
    <w:rsid w:val="001A2336"/>
    <w:pPr>
      <w:spacing w:before="160" w:line="280" w:lineRule="exact"/>
      <w:ind w:left="964" w:hanging="964"/>
    </w:pPr>
    <w:rPr>
      <w:rFonts w:ascii="Arial" w:eastAsia="標楷體" w:hAnsi="Arial"/>
      <w:szCs w:val="20"/>
    </w:rPr>
  </w:style>
  <w:style w:type="paragraph" w:styleId="a9">
    <w:name w:val="List Paragraph"/>
    <w:basedOn w:val="a"/>
    <w:uiPriority w:val="34"/>
    <w:qFormat/>
    <w:rsid w:val="0077545A"/>
    <w:pPr>
      <w:ind w:leftChars="200" w:left="480"/>
    </w:pPr>
  </w:style>
  <w:style w:type="paragraph" w:styleId="Web">
    <w:name w:val="Normal (Web)"/>
    <w:basedOn w:val="a"/>
    <w:uiPriority w:val="99"/>
    <w:semiHidden/>
    <w:unhideWhenUsed/>
    <w:rsid w:val="003D4521"/>
    <w:pPr>
      <w:widowControl/>
      <w:spacing w:before="100" w:beforeAutospacing="1" w:after="100" w:afterAutospacing="1"/>
    </w:pPr>
    <w:rPr>
      <w:rFonts w:ascii="新細明體" w:hAnsi="新細明體" w:cs="新細明體"/>
      <w:kern w:val="0"/>
    </w:rPr>
  </w:style>
  <w:style w:type="paragraph" w:styleId="aa">
    <w:name w:val="Balloon Text"/>
    <w:basedOn w:val="a"/>
    <w:link w:val="ab"/>
    <w:uiPriority w:val="99"/>
    <w:semiHidden/>
    <w:unhideWhenUsed/>
    <w:rsid w:val="0005177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051775"/>
    <w:rPr>
      <w:rFonts w:asciiTheme="majorHAnsi" w:eastAsiaTheme="majorEastAsia" w:hAnsiTheme="majorHAnsi" w:cstheme="majorBidi"/>
      <w:sz w:val="18"/>
      <w:szCs w:val="18"/>
    </w:rPr>
  </w:style>
  <w:style w:type="character" w:styleId="ac">
    <w:name w:val="Hyperlink"/>
    <w:basedOn w:val="a0"/>
    <w:uiPriority w:val="99"/>
    <w:semiHidden/>
    <w:unhideWhenUsed/>
    <w:rsid w:val="00EB165E"/>
    <w:rPr>
      <w:color w:val="0000FF"/>
      <w:u w:val="single"/>
    </w:rPr>
  </w:style>
  <w:style w:type="character" w:styleId="ad">
    <w:name w:val="page number"/>
    <w:basedOn w:val="a0"/>
    <w:rsid w:val="00953942"/>
  </w:style>
  <w:style w:type="paragraph" w:customStyle="1" w:styleId="Default">
    <w:name w:val="Default"/>
    <w:rsid w:val="00DF2509"/>
    <w:pPr>
      <w:widowControl w:val="0"/>
      <w:autoSpaceDE w:val="0"/>
      <w:autoSpaceDN w:val="0"/>
      <w:adjustRightInd w:val="0"/>
    </w:pPr>
    <w:rPr>
      <w:rFonts w:ascii="標楷體" w:eastAsia="標楷體" w:hAnsi="Times New Roman" w:cs="標楷體"/>
      <w:color w:val="000000"/>
      <w:kern w:val="0"/>
      <w:szCs w:val="24"/>
    </w:rPr>
  </w:style>
  <w:style w:type="character" w:customStyle="1" w:styleId="20">
    <w:name w:val="標題 2 字元"/>
    <w:basedOn w:val="a0"/>
    <w:link w:val="2"/>
    <w:rsid w:val="00053811"/>
    <w:rPr>
      <w:rFonts w:asciiTheme="majorHAnsi" w:eastAsiaTheme="majorEastAsia" w:hAnsiTheme="majorHAnsi" w:cstheme="majorBidi"/>
      <w:bCs/>
      <w:color w:val="FFFFFF" w:themeColor="background1"/>
      <w:kern w:val="0"/>
      <w:sz w:val="36"/>
      <w:szCs w:val="26"/>
    </w:rPr>
  </w:style>
  <w:style w:type="paragraph" w:styleId="21">
    <w:name w:val="Body Text 2"/>
    <w:basedOn w:val="a"/>
    <w:link w:val="22"/>
    <w:uiPriority w:val="99"/>
    <w:semiHidden/>
    <w:unhideWhenUsed/>
    <w:rsid w:val="00053811"/>
    <w:pPr>
      <w:widowControl/>
      <w:spacing w:line="252" w:lineRule="auto"/>
    </w:pPr>
    <w:rPr>
      <w:rFonts w:asciiTheme="minorHAnsi" w:eastAsiaTheme="minorEastAsia" w:hAnsiTheme="minorHAnsi" w:cstheme="minorBidi"/>
      <w:color w:val="262626" w:themeColor="text1" w:themeTint="D9"/>
      <w:kern w:val="0"/>
      <w:sz w:val="20"/>
    </w:rPr>
  </w:style>
  <w:style w:type="character" w:customStyle="1" w:styleId="22">
    <w:name w:val="本文 2 字元"/>
    <w:basedOn w:val="a0"/>
    <w:link w:val="21"/>
    <w:uiPriority w:val="99"/>
    <w:semiHidden/>
    <w:rsid w:val="00053811"/>
    <w:rPr>
      <w:color w:val="262626" w:themeColor="text1" w:themeTint="D9"/>
      <w:kern w:val="0"/>
      <w:sz w:val="20"/>
      <w:szCs w:val="24"/>
    </w:rPr>
  </w:style>
  <w:style w:type="paragraph" w:customStyle="1" w:styleId="Header-Right">
    <w:name w:val="Header - Right"/>
    <w:basedOn w:val="a4"/>
    <w:qFormat/>
    <w:rsid w:val="00053811"/>
    <w:pPr>
      <w:widowControl/>
      <w:tabs>
        <w:tab w:val="clear" w:pos="4153"/>
        <w:tab w:val="clear" w:pos="8306"/>
      </w:tabs>
      <w:snapToGrid/>
      <w:jc w:val="right"/>
    </w:pPr>
    <w:rPr>
      <w:rFonts w:asciiTheme="minorHAnsi" w:eastAsiaTheme="minorEastAsia" w:hAnsiTheme="minorHAnsi" w:cstheme="minorBidi"/>
      <w:color w:val="FFFFFF" w:themeColor="background1"/>
      <w:kern w:val="0"/>
      <w:sz w:val="22"/>
      <w:szCs w:val="24"/>
    </w:rPr>
  </w:style>
  <w:style w:type="paragraph" w:customStyle="1" w:styleId="BoxText">
    <w:name w:val="Box Text"/>
    <w:basedOn w:val="a"/>
    <w:qFormat/>
    <w:rsid w:val="00053811"/>
    <w:pPr>
      <w:widowControl/>
      <w:spacing w:before="60" w:after="60" w:line="252" w:lineRule="auto"/>
      <w:jc w:val="center"/>
    </w:pPr>
    <w:rPr>
      <w:rFonts w:asciiTheme="minorHAnsi" w:eastAsiaTheme="minorEastAsia" w:hAnsiTheme="minorHAnsi" w:cstheme="minorBidi"/>
      <w:color w:val="FFFFFF" w:themeColor="background1"/>
      <w:kern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80783">
      <w:bodyDiv w:val="1"/>
      <w:marLeft w:val="0"/>
      <w:marRight w:val="0"/>
      <w:marTop w:val="0"/>
      <w:marBottom w:val="0"/>
      <w:divBdr>
        <w:top w:val="none" w:sz="0" w:space="0" w:color="auto"/>
        <w:left w:val="none" w:sz="0" w:space="0" w:color="auto"/>
        <w:bottom w:val="none" w:sz="0" w:space="0" w:color="auto"/>
        <w:right w:val="none" w:sz="0" w:space="0" w:color="auto"/>
      </w:divBdr>
    </w:div>
    <w:div w:id="135683048">
      <w:bodyDiv w:val="1"/>
      <w:marLeft w:val="0"/>
      <w:marRight w:val="0"/>
      <w:marTop w:val="0"/>
      <w:marBottom w:val="0"/>
      <w:divBdr>
        <w:top w:val="none" w:sz="0" w:space="0" w:color="auto"/>
        <w:left w:val="none" w:sz="0" w:space="0" w:color="auto"/>
        <w:bottom w:val="none" w:sz="0" w:space="0" w:color="auto"/>
        <w:right w:val="none" w:sz="0" w:space="0" w:color="auto"/>
      </w:divBdr>
    </w:div>
    <w:div w:id="154029066">
      <w:bodyDiv w:val="1"/>
      <w:marLeft w:val="0"/>
      <w:marRight w:val="0"/>
      <w:marTop w:val="0"/>
      <w:marBottom w:val="0"/>
      <w:divBdr>
        <w:top w:val="none" w:sz="0" w:space="0" w:color="auto"/>
        <w:left w:val="none" w:sz="0" w:space="0" w:color="auto"/>
        <w:bottom w:val="none" w:sz="0" w:space="0" w:color="auto"/>
        <w:right w:val="none" w:sz="0" w:space="0" w:color="auto"/>
      </w:divBdr>
    </w:div>
    <w:div w:id="570697536">
      <w:bodyDiv w:val="1"/>
      <w:marLeft w:val="0"/>
      <w:marRight w:val="0"/>
      <w:marTop w:val="0"/>
      <w:marBottom w:val="0"/>
      <w:divBdr>
        <w:top w:val="none" w:sz="0" w:space="0" w:color="auto"/>
        <w:left w:val="none" w:sz="0" w:space="0" w:color="auto"/>
        <w:bottom w:val="none" w:sz="0" w:space="0" w:color="auto"/>
        <w:right w:val="none" w:sz="0" w:space="0" w:color="auto"/>
      </w:divBdr>
    </w:div>
    <w:div w:id="663893409">
      <w:bodyDiv w:val="1"/>
      <w:marLeft w:val="0"/>
      <w:marRight w:val="0"/>
      <w:marTop w:val="0"/>
      <w:marBottom w:val="0"/>
      <w:divBdr>
        <w:top w:val="none" w:sz="0" w:space="0" w:color="auto"/>
        <w:left w:val="none" w:sz="0" w:space="0" w:color="auto"/>
        <w:bottom w:val="none" w:sz="0" w:space="0" w:color="auto"/>
        <w:right w:val="none" w:sz="0" w:space="0" w:color="auto"/>
      </w:divBdr>
      <w:divsChild>
        <w:div w:id="670835259">
          <w:marLeft w:val="547"/>
          <w:marRight w:val="0"/>
          <w:marTop w:val="120"/>
          <w:marBottom w:val="0"/>
          <w:divBdr>
            <w:top w:val="none" w:sz="0" w:space="0" w:color="auto"/>
            <w:left w:val="none" w:sz="0" w:space="0" w:color="auto"/>
            <w:bottom w:val="none" w:sz="0" w:space="0" w:color="auto"/>
            <w:right w:val="none" w:sz="0" w:space="0" w:color="auto"/>
          </w:divBdr>
        </w:div>
        <w:div w:id="683098616">
          <w:marLeft w:val="547"/>
          <w:marRight w:val="0"/>
          <w:marTop w:val="120"/>
          <w:marBottom w:val="0"/>
          <w:divBdr>
            <w:top w:val="none" w:sz="0" w:space="0" w:color="auto"/>
            <w:left w:val="none" w:sz="0" w:space="0" w:color="auto"/>
            <w:bottom w:val="none" w:sz="0" w:space="0" w:color="auto"/>
            <w:right w:val="none" w:sz="0" w:space="0" w:color="auto"/>
          </w:divBdr>
        </w:div>
        <w:div w:id="1858427152">
          <w:marLeft w:val="547"/>
          <w:marRight w:val="0"/>
          <w:marTop w:val="120"/>
          <w:marBottom w:val="0"/>
          <w:divBdr>
            <w:top w:val="none" w:sz="0" w:space="0" w:color="auto"/>
            <w:left w:val="none" w:sz="0" w:space="0" w:color="auto"/>
            <w:bottom w:val="none" w:sz="0" w:space="0" w:color="auto"/>
            <w:right w:val="none" w:sz="0" w:space="0" w:color="auto"/>
          </w:divBdr>
        </w:div>
        <w:div w:id="1892837097">
          <w:marLeft w:val="547"/>
          <w:marRight w:val="0"/>
          <w:marTop w:val="120"/>
          <w:marBottom w:val="0"/>
          <w:divBdr>
            <w:top w:val="none" w:sz="0" w:space="0" w:color="auto"/>
            <w:left w:val="none" w:sz="0" w:space="0" w:color="auto"/>
            <w:bottom w:val="none" w:sz="0" w:space="0" w:color="auto"/>
            <w:right w:val="none" w:sz="0" w:space="0" w:color="auto"/>
          </w:divBdr>
        </w:div>
        <w:div w:id="1696230262">
          <w:marLeft w:val="547"/>
          <w:marRight w:val="0"/>
          <w:marTop w:val="120"/>
          <w:marBottom w:val="0"/>
          <w:divBdr>
            <w:top w:val="none" w:sz="0" w:space="0" w:color="auto"/>
            <w:left w:val="none" w:sz="0" w:space="0" w:color="auto"/>
            <w:bottom w:val="none" w:sz="0" w:space="0" w:color="auto"/>
            <w:right w:val="none" w:sz="0" w:space="0" w:color="auto"/>
          </w:divBdr>
        </w:div>
      </w:divsChild>
    </w:div>
    <w:div w:id="778448865">
      <w:bodyDiv w:val="1"/>
      <w:marLeft w:val="0"/>
      <w:marRight w:val="0"/>
      <w:marTop w:val="0"/>
      <w:marBottom w:val="0"/>
      <w:divBdr>
        <w:top w:val="none" w:sz="0" w:space="0" w:color="auto"/>
        <w:left w:val="none" w:sz="0" w:space="0" w:color="auto"/>
        <w:bottom w:val="none" w:sz="0" w:space="0" w:color="auto"/>
        <w:right w:val="none" w:sz="0" w:space="0" w:color="auto"/>
      </w:divBdr>
    </w:div>
    <w:div w:id="1046218064">
      <w:bodyDiv w:val="1"/>
      <w:marLeft w:val="0"/>
      <w:marRight w:val="0"/>
      <w:marTop w:val="0"/>
      <w:marBottom w:val="0"/>
      <w:divBdr>
        <w:top w:val="none" w:sz="0" w:space="0" w:color="auto"/>
        <w:left w:val="none" w:sz="0" w:space="0" w:color="auto"/>
        <w:bottom w:val="none" w:sz="0" w:space="0" w:color="auto"/>
        <w:right w:val="none" w:sz="0" w:space="0" w:color="auto"/>
      </w:divBdr>
    </w:div>
    <w:div w:id="1057969870">
      <w:bodyDiv w:val="1"/>
      <w:marLeft w:val="0"/>
      <w:marRight w:val="0"/>
      <w:marTop w:val="0"/>
      <w:marBottom w:val="0"/>
      <w:divBdr>
        <w:top w:val="none" w:sz="0" w:space="0" w:color="auto"/>
        <w:left w:val="none" w:sz="0" w:space="0" w:color="auto"/>
        <w:bottom w:val="none" w:sz="0" w:space="0" w:color="auto"/>
        <w:right w:val="none" w:sz="0" w:space="0" w:color="auto"/>
      </w:divBdr>
    </w:div>
    <w:div w:id="1246501252">
      <w:bodyDiv w:val="1"/>
      <w:marLeft w:val="0"/>
      <w:marRight w:val="0"/>
      <w:marTop w:val="0"/>
      <w:marBottom w:val="0"/>
      <w:divBdr>
        <w:top w:val="none" w:sz="0" w:space="0" w:color="auto"/>
        <w:left w:val="none" w:sz="0" w:space="0" w:color="auto"/>
        <w:bottom w:val="none" w:sz="0" w:space="0" w:color="auto"/>
        <w:right w:val="none" w:sz="0" w:space="0" w:color="auto"/>
      </w:divBdr>
    </w:div>
    <w:div w:id="1374116792">
      <w:bodyDiv w:val="1"/>
      <w:marLeft w:val="0"/>
      <w:marRight w:val="0"/>
      <w:marTop w:val="0"/>
      <w:marBottom w:val="0"/>
      <w:divBdr>
        <w:top w:val="none" w:sz="0" w:space="0" w:color="auto"/>
        <w:left w:val="none" w:sz="0" w:space="0" w:color="auto"/>
        <w:bottom w:val="none" w:sz="0" w:space="0" w:color="auto"/>
        <w:right w:val="none" w:sz="0" w:space="0" w:color="auto"/>
      </w:divBdr>
    </w:div>
    <w:div w:id="1620598624">
      <w:bodyDiv w:val="1"/>
      <w:marLeft w:val="0"/>
      <w:marRight w:val="0"/>
      <w:marTop w:val="0"/>
      <w:marBottom w:val="0"/>
      <w:divBdr>
        <w:top w:val="none" w:sz="0" w:space="0" w:color="auto"/>
        <w:left w:val="none" w:sz="0" w:space="0" w:color="auto"/>
        <w:bottom w:val="none" w:sz="0" w:space="0" w:color="auto"/>
        <w:right w:val="none" w:sz="0" w:space="0" w:color="auto"/>
      </w:divBdr>
    </w:div>
    <w:div w:id="1920820058">
      <w:bodyDiv w:val="1"/>
      <w:marLeft w:val="0"/>
      <w:marRight w:val="0"/>
      <w:marTop w:val="0"/>
      <w:marBottom w:val="0"/>
      <w:divBdr>
        <w:top w:val="none" w:sz="0" w:space="0" w:color="auto"/>
        <w:left w:val="none" w:sz="0" w:space="0" w:color="auto"/>
        <w:bottom w:val="none" w:sz="0" w:space="0" w:color="auto"/>
        <w:right w:val="none" w:sz="0" w:space="0" w:color="auto"/>
      </w:divBdr>
    </w:div>
    <w:div w:id="1938365492">
      <w:bodyDiv w:val="1"/>
      <w:marLeft w:val="0"/>
      <w:marRight w:val="0"/>
      <w:marTop w:val="0"/>
      <w:marBottom w:val="0"/>
      <w:divBdr>
        <w:top w:val="none" w:sz="0" w:space="0" w:color="auto"/>
        <w:left w:val="none" w:sz="0" w:space="0" w:color="auto"/>
        <w:bottom w:val="none" w:sz="0" w:space="0" w:color="auto"/>
        <w:right w:val="none" w:sz="0" w:space="0" w:color="auto"/>
      </w:divBdr>
    </w:div>
    <w:div w:id="2026789014">
      <w:bodyDiv w:val="1"/>
      <w:marLeft w:val="0"/>
      <w:marRight w:val="0"/>
      <w:marTop w:val="0"/>
      <w:marBottom w:val="0"/>
      <w:divBdr>
        <w:top w:val="none" w:sz="0" w:space="0" w:color="auto"/>
        <w:left w:val="none" w:sz="0" w:space="0" w:color="auto"/>
        <w:bottom w:val="none" w:sz="0" w:space="0" w:color="auto"/>
        <w:right w:val="none" w:sz="0" w:space="0" w:color="auto"/>
      </w:divBdr>
    </w:div>
    <w:div w:id="205726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D910C-F3D2-472C-828F-7E5F191E5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2065</Words>
  <Characters>11774</Characters>
  <Application>Microsoft Office Word</Application>
  <DocSecurity>0</DocSecurity>
  <Lines>98</Lines>
  <Paragraphs>27</Paragraphs>
  <ScaleCrop>false</ScaleCrop>
  <Company/>
  <LinksUpToDate>false</LinksUpToDate>
  <CharactersWithSpaces>13812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R200</dc:creator>
  <cp:lastModifiedBy>R200</cp:lastModifiedBy>
  <cp:revision>6</cp:revision>
  <cp:lastPrinted>2014-10-24T03:06:00Z</cp:lastPrinted>
  <dcterms:created xsi:type="dcterms:W3CDTF">2014-11-03T10:21:00Z</dcterms:created>
  <dcterms:modified xsi:type="dcterms:W3CDTF">2014-11-03T10:43:00Z</dcterms:modified>
</cp:coreProperties>
</file>