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0ED08" w14:textId="3DAE7C1F" w:rsidR="000F12E3" w:rsidRPr="000F12E3" w:rsidRDefault="00B97727" w:rsidP="000F12E3">
      <w:pPr>
        <w:widowControl/>
        <w:shd w:val="clear" w:color="auto" w:fill="FFFFFF"/>
        <w:spacing w:line="525" w:lineRule="atLeast"/>
        <w:jc w:val="center"/>
        <w:textAlignment w:val="baseline"/>
        <w:outlineLvl w:val="0"/>
        <w:rPr>
          <w:rFonts w:ascii="標楷體" w:eastAsia="標楷體" w:hAnsi="標楷體" w:cs="Arial"/>
          <w:color w:val="000000" w:themeColor="text1"/>
          <w:kern w:val="36"/>
          <w:sz w:val="53"/>
          <w:szCs w:val="53"/>
        </w:rPr>
      </w:pPr>
      <w:hyperlink r:id="rId6" w:history="1">
        <w:r w:rsidR="000F12E3" w:rsidRPr="000F12E3">
          <w:rPr>
            <w:rFonts w:ascii="標楷體" w:eastAsia="標楷體" w:hAnsi="標楷體" w:cs="Arial"/>
            <w:color w:val="000000" w:themeColor="text1"/>
            <w:kern w:val="36"/>
            <w:sz w:val="53"/>
            <w:szCs w:val="53"/>
            <w:bdr w:val="none" w:sz="0" w:space="0" w:color="auto" w:frame="1"/>
          </w:rPr>
          <w:t>推廣</w:t>
        </w:r>
        <w:r w:rsidR="000F12E3" w:rsidRPr="000F12E3">
          <w:rPr>
            <w:rFonts w:ascii="標楷體" w:eastAsia="標楷體" w:hAnsi="標楷體" w:cs="Arial" w:hint="eastAsia"/>
            <w:color w:val="000000" w:themeColor="text1"/>
            <w:kern w:val="36"/>
            <w:sz w:val="53"/>
            <w:szCs w:val="53"/>
            <w:bdr w:val="none" w:sz="0" w:space="0" w:color="auto" w:frame="1"/>
          </w:rPr>
          <w:t>力學</w:t>
        </w:r>
        <w:r w:rsidR="000F12E3" w:rsidRPr="000F12E3">
          <w:rPr>
            <w:rFonts w:ascii="標楷體" w:eastAsia="標楷體" w:hAnsi="標楷體" w:cs="Arial"/>
            <w:color w:val="000000" w:themeColor="text1"/>
            <w:kern w:val="36"/>
            <w:sz w:val="53"/>
            <w:szCs w:val="53"/>
            <w:bdr w:val="none" w:sz="0" w:space="0" w:color="auto" w:frame="1"/>
          </w:rPr>
          <w:t>活動補助要點</w:t>
        </w:r>
      </w:hyperlink>
    </w:p>
    <w:p w14:paraId="467D524F" w14:textId="77777777" w:rsidR="000F12E3" w:rsidRPr="000F12E3" w:rsidRDefault="000F12E3" w:rsidP="00806532">
      <w:pPr>
        <w:rPr>
          <w:rFonts w:ascii="標楷體" w:eastAsia="標楷體" w:hAnsi="標楷體"/>
          <w:color w:val="000000" w:themeColor="text1"/>
        </w:rPr>
      </w:pPr>
    </w:p>
    <w:p w14:paraId="550DAD3C" w14:textId="7E67422A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 xml:space="preserve">一、中華民國力學學會(以下簡稱本會) </w:t>
      </w:r>
      <w:r w:rsidR="0087699B" w:rsidRPr="000F12E3">
        <w:rPr>
          <w:rFonts w:ascii="標楷體" w:eastAsia="標楷體" w:hAnsi="標楷體" w:hint="eastAsia"/>
          <w:color w:val="000000" w:themeColor="text1"/>
        </w:rPr>
        <w:t>為推廣力學</w:t>
      </w:r>
      <w:r w:rsidR="000F12E3" w:rsidRPr="000F12E3">
        <w:rPr>
          <w:rFonts w:ascii="標楷體" w:eastAsia="標楷體" w:hAnsi="標楷體" w:hint="eastAsia"/>
          <w:color w:val="000000" w:themeColor="text1"/>
        </w:rPr>
        <w:t>應用</w:t>
      </w:r>
      <w:r w:rsidRPr="000F12E3">
        <w:rPr>
          <w:rFonts w:ascii="標楷體" w:eastAsia="標楷體" w:hAnsi="標楷體" w:hint="eastAsia"/>
          <w:color w:val="000000" w:themeColor="text1"/>
        </w:rPr>
        <w:t>於其他學科與生活之活動，特訂定本要點。</w:t>
      </w:r>
    </w:p>
    <w:p w14:paraId="08BBC29F" w14:textId="7777777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>二、申請類別：</w:t>
      </w:r>
    </w:p>
    <w:p w14:paraId="26260FDA" w14:textId="41882EE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 xml:space="preserve">    （一）補助</w:t>
      </w:r>
      <w:r w:rsidR="00407466">
        <w:rPr>
          <w:rFonts w:ascii="標楷體" w:eastAsia="標楷體" w:hAnsi="標楷體" w:hint="eastAsia"/>
          <w:color w:val="000000" w:themeColor="text1"/>
        </w:rPr>
        <w:t>力學相關活動之推廣</w:t>
      </w:r>
      <w:r w:rsidRPr="000F12E3">
        <w:rPr>
          <w:rFonts w:ascii="標楷體" w:eastAsia="標楷體" w:hAnsi="標楷體" w:hint="eastAsia"/>
          <w:color w:val="000000" w:themeColor="text1"/>
        </w:rPr>
        <w:t>。</w:t>
      </w:r>
    </w:p>
    <w:p w14:paraId="1D3AD99E" w14:textId="1835507F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 xml:space="preserve">    </w:t>
      </w:r>
      <w:r w:rsidR="0087699B" w:rsidRPr="000F12E3">
        <w:rPr>
          <w:rFonts w:ascii="標楷體" w:eastAsia="標楷體" w:hAnsi="標楷體" w:hint="eastAsia"/>
          <w:color w:val="000000" w:themeColor="text1"/>
        </w:rPr>
        <w:t>（二）補助學生社團為推廣</w:t>
      </w:r>
      <w:r w:rsidRPr="000F12E3">
        <w:rPr>
          <w:rFonts w:ascii="標楷體" w:eastAsia="標楷體" w:hAnsi="標楷體" w:hint="eastAsia"/>
          <w:color w:val="000000" w:themeColor="text1"/>
        </w:rPr>
        <w:t>應用</w:t>
      </w:r>
      <w:r w:rsidR="0087699B" w:rsidRPr="000F12E3">
        <w:rPr>
          <w:rFonts w:ascii="標楷體" w:eastAsia="標楷體" w:hAnsi="標楷體" w:hint="eastAsia"/>
          <w:color w:val="000000" w:themeColor="text1"/>
        </w:rPr>
        <w:t>力學</w:t>
      </w:r>
      <w:r w:rsidRPr="000F12E3">
        <w:rPr>
          <w:rFonts w:ascii="標楷體" w:eastAsia="標楷體" w:hAnsi="標楷體" w:hint="eastAsia"/>
          <w:color w:val="000000" w:themeColor="text1"/>
        </w:rPr>
        <w:t>之活動。</w:t>
      </w:r>
    </w:p>
    <w:p w14:paraId="75BB3772" w14:textId="7777777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>三、申請人資格：</w:t>
      </w:r>
    </w:p>
    <w:p w14:paraId="2A4B0155" w14:textId="7777777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 xml:space="preserve">    （一）本會會員。</w:t>
      </w:r>
    </w:p>
    <w:p w14:paraId="1A7EE988" w14:textId="6A856EDA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 xml:space="preserve">    </w:t>
      </w:r>
      <w:r w:rsidR="0087699B" w:rsidRPr="000F12E3">
        <w:rPr>
          <w:rFonts w:ascii="標楷體" w:eastAsia="標楷體" w:hAnsi="標楷體" w:hint="eastAsia"/>
          <w:color w:val="000000" w:themeColor="text1"/>
        </w:rPr>
        <w:t>（二）以推廣</w:t>
      </w:r>
      <w:r w:rsidRPr="000F12E3">
        <w:rPr>
          <w:rFonts w:ascii="標楷體" w:eastAsia="標楷體" w:hAnsi="標楷體" w:hint="eastAsia"/>
          <w:color w:val="000000" w:themeColor="text1"/>
        </w:rPr>
        <w:t>應用</w:t>
      </w:r>
      <w:r w:rsidR="0087699B" w:rsidRPr="000F12E3">
        <w:rPr>
          <w:rFonts w:ascii="標楷體" w:eastAsia="標楷體" w:hAnsi="標楷體" w:hint="eastAsia"/>
          <w:color w:val="000000" w:themeColor="text1"/>
        </w:rPr>
        <w:t>力學</w:t>
      </w:r>
      <w:r w:rsidRPr="000F12E3">
        <w:rPr>
          <w:rFonts w:ascii="標楷體" w:eastAsia="標楷體" w:hAnsi="標楷體" w:hint="eastAsia"/>
          <w:color w:val="000000" w:themeColor="text1"/>
        </w:rPr>
        <w:t>為宗旨並在學校立案的學生社團之社團負責人。</w:t>
      </w:r>
    </w:p>
    <w:p w14:paraId="11D1BD1B" w14:textId="7777777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>四、申請方式：</w:t>
      </w:r>
    </w:p>
    <w:p w14:paraId="36507F37" w14:textId="7777777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 xml:space="preserve">    申請人應依規定格式與內容，以電子郵件寄至本會提出申請。</w:t>
      </w:r>
    </w:p>
    <w:p w14:paraId="492D229E" w14:textId="7777777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>五、申請期限：</w:t>
      </w:r>
    </w:p>
    <w:p w14:paraId="6395E5BB" w14:textId="7777777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 xml:space="preserve">    申請人應依本會公告之期限提出申請，逾期不予受理。</w:t>
      </w:r>
    </w:p>
    <w:p w14:paraId="089B2B13" w14:textId="7777777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>六、審查：</w:t>
      </w:r>
    </w:p>
    <w:p w14:paraId="43D04035" w14:textId="386EB386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 xml:space="preserve">    </w:t>
      </w:r>
      <w:r w:rsidR="00BC0155">
        <w:rPr>
          <w:rFonts w:ascii="標楷體" w:eastAsia="標楷體" w:hAnsi="標楷體" w:hint="eastAsia"/>
          <w:color w:val="000000" w:themeColor="text1"/>
        </w:rPr>
        <w:t>申請案收件後，由本會相關</w:t>
      </w:r>
      <w:r w:rsidRPr="000F12E3">
        <w:rPr>
          <w:rFonts w:ascii="標楷體" w:eastAsia="標楷體" w:hAnsi="標楷體" w:hint="eastAsia"/>
          <w:color w:val="000000" w:themeColor="text1"/>
        </w:rPr>
        <w:t>委員會進行審查，二周內回覆審查結果；必要時，得延長審查作業期間。</w:t>
      </w:r>
    </w:p>
    <w:p w14:paraId="273C15F6" w14:textId="7777777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>七、公告與補助期間：</w:t>
      </w:r>
    </w:p>
    <w:p w14:paraId="472336A3" w14:textId="39C10CA2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 xml:space="preserve">    </w:t>
      </w:r>
      <w:r w:rsidR="00407466">
        <w:rPr>
          <w:rFonts w:ascii="標楷體" w:eastAsia="標楷體" w:hAnsi="標楷體" w:hint="eastAsia"/>
          <w:color w:val="000000" w:themeColor="text1"/>
        </w:rPr>
        <w:t>每年分兩期辦理，於</w:t>
      </w:r>
      <w:r w:rsidR="001F77D3">
        <w:rPr>
          <w:rFonts w:ascii="標楷體" w:eastAsia="標楷體" w:hAnsi="標楷體" w:hint="eastAsia"/>
          <w:color w:val="000000" w:themeColor="text1"/>
        </w:rPr>
        <w:t>五月、十一月公告。</w:t>
      </w:r>
    </w:p>
    <w:p w14:paraId="2CF3F4DD" w14:textId="5FAEBFE0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>八、受補助單位須參與本會年會之活動，展示研究成果</w:t>
      </w:r>
      <w:r w:rsidR="000F12E3" w:rsidRPr="000F12E3">
        <w:rPr>
          <w:rFonts w:ascii="標楷體" w:eastAsia="標楷體" w:hAnsi="標楷體" w:hint="eastAsia"/>
          <w:color w:val="000000" w:themeColor="text1"/>
        </w:rPr>
        <w:t>，展示方式得為海報展示或口頭分享</w:t>
      </w:r>
      <w:bookmarkStart w:id="0" w:name="_GoBack"/>
      <w:bookmarkEnd w:id="0"/>
      <w:r w:rsidRPr="000F12E3">
        <w:rPr>
          <w:rFonts w:ascii="標楷體" w:eastAsia="標楷體" w:hAnsi="標楷體" w:hint="eastAsia"/>
          <w:color w:val="000000" w:themeColor="text1"/>
        </w:rPr>
        <w:t>。</w:t>
      </w:r>
    </w:p>
    <w:p w14:paraId="2605A079" w14:textId="7777777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>九、申請案經本會審查核定後依核定金額補助，其補助項目為活動所需之材料費及雜支。</w:t>
      </w:r>
    </w:p>
    <w:p w14:paraId="40EA01CC" w14:textId="7777777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>十、經費之結報：</w:t>
      </w:r>
    </w:p>
    <w:p w14:paraId="6C53BFA8" w14:textId="7777777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 xml:space="preserve">    受補助人應於補助期間結束後三十日內，彙整支出憑證正本(發票或收據)，函送本會歸墊，逾期不予受理。</w:t>
      </w:r>
    </w:p>
    <w:p w14:paraId="63EC73FC" w14:textId="79EBF006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>十一、補助經費須實報實銷，若有造假或逾期者，則取消其</w:t>
      </w:r>
      <w:r w:rsidR="00BC0155">
        <w:rPr>
          <w:rFonts w:ascii="標楷體" w:eastAsia="標楷體" w:hAnsi="標楷體" w:hint="eastAsia"/>
          <w:color w:val="000000" w:themeColor="text1"/>
        </w:rPr>
        <w:t>補助</w:t>
      </w:r>
      <w:r w:rsidRPr="000F12E3">
        <w:rPr>
          <w:rFonts w:ascii="標楷體" w:eastAsia="標楷體" w:hAnsi="標楷體" w:hint="eastAsia"/>
          <w:color w:val="000000" w:themeColor="text1"/>
        </w:rPr>
        <w:t>之資格。</w:t>
      </w:r>
    </w:p>
    <w:p w14:paraId="012A7061" w14:textId="77777777" w:rsidR="00806532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>十二、本作業要點如有未盡事宜，悉依本會章程及有關法令規定辦理。</w:t>
      </w:r>
    </w:p>
    <w:p w14:paraId="5425E6F2" w14:textId="77777777" w:rsidR="008110C1" w:rsidRPr="000F12E3" w:rsidRDefault="00806532" w:rsidP="00806532">
      <w:pPr>
        <w:rPr>
          <w:rFonts w:ascii="標楷體" w:eastAsia="標楷體" w:hAnsi="標楷體"/>
          <w:color w:val="000000" w:themeColor="text1"/>
        </w:rPr>
      </w:pPr>
      <w:r w:rsidRPr="000F12E3">
        <w:rPr>
          <w:rFonts w:ascii="標楷體" w:eastAsia="標楷體" w:hAnsi="標楷體" w:hint="eastAsia"/>
          <w:color w:val="000000" w:themeColor="text1"/>
        </w:rPr>
        <w:t>十三、本作業要點經本會理事會通過後公布實施，修正時亦同。</w:t>
      </w:r>
    </w:p>
    <w:sectPr w:rsidR="008110C1" w:rsidRPr="000F12E3" w:rsidSect="003D4A07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67C5A" w14:textId="77777777" w:rsidR="00B97727" w:rsidRDefault="00B97727" w:rsidP="00407466">
      <w:r>
        <w:separator/>
      </w:r>
    </w:p>
  </w:endnote>
  <w:endnote w:type="continuationSeparator" w:id="0">
    <w:p w14:paraId="33CDB571" w14:textId="77777777" w:rsidR="00B97727" w:rsidRDefault="00B97727" w:rsidP="0040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262EB" w14:textId="77777777" w:rsidR="00B97727" w:rsidRDefault="00B97727" w:rsidP="00407466">
      <w:r>
        <w:separator/>
      </w:r>
    </w:p>
  </w:footnote>
  <w:footnote w:type="continuationSeparator" w:id="0">
    <w:p w14:paraId="50028CF2" w14:textId="77777777" w:rsidR="00B97727" w:rsidRDefault="00B97727" w:rsidP="0040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32"/>
    <w:rsid w:val="000F12E3"/>
    <w:rsid w:val="001F77D3"/>
    <w:rsid w:val="003D4A07"/>
    <w:rsid w:val="00407466"/>
    <w:rsid w:val="006C4515"/>
    <w:rsid w:val="00806532"/>
    <w:rsid w:val="008338D1"/>
    <w:rsid w:val="0087699B"/>
    <w:rsid w:val="00935BB0"/>
    <w:rsid w:val="00B778F0"/>
    <w:rsid w:val="00B97727"/>
    <w:rsid w:val="00BC0155"/>
    <w:rsid w:val="00CB4EDC"/>
    <w:rsid w:val="00DF0608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A07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F12E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12E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F12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7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74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4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siam.org/index.php/zh/%E9%97%9C%E6%96%BC%E6%88%91%E5%80%91/%E6%8E%A8%E5%BB%A3%E6%87%89%E6%95%B8%E6%B4%BB%E5%8B%95%E8%A3%9C%E5%8A%A9%E8%A6%81%E9%BB%9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Windows 使用者</cp:lastModifiedBy>
  <cp:revision>6</cp:revision>
  <dcterms:created xsi:type="dcterms:W3CDTF">2021-03-18T09:10:00Z</dcterms:created>
  <dcterms:modified xsi:type="dcterms:W3CDTF">2021-03-31T09:27:00Z</dcterms:modified>
</cp:coreProperties>
</file>